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0"/>
        <w:gridCol w:w="8482"/>
        <w:gridCol w:w="1276"/>
      </w:tblGrid>
      <w:tr w:rsidR="00617DD8" w:rsidRPr="00543DC3" w:rsidTr="002A7882">
        <w:trPr>
          <w:trHeight w:val="192"/>
        </w:trPr>
        <w:tc>
          <w:tcPr>
            <w:tcW w:w="1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DD8" w:rsidRPr="005C4004" w:rsidRDefault="00617DD8" w:rsidP="002A7882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>ормация о решениях, п</w:t>
            </w:r>
            <w:r w:rsidR="00747F3C">
              <w:rPr>
                <w:b/>
                <w:sz w:val="32"/>
                <w:szCs w:val="32"/>
              </w:rPr>
              <w:t>ринятых на продолжении заседания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>
              <w:rPr>
                <w:b/>
                <w:sz w:val="32"/>
                <w:szCs w:val="32"/>
              </w:rPr>
              <w:t xml:space="preserve">инансово-бюджетным вопросам 05.12.2017 (вопросы № №4, 5) с повесткой от 30.11.2017 </w:t>
            </w:r>
          </w:p>
          <w:p w:rsidR="00617DD8" w:rsidRPr="00543DC3" w:rsidRDefault="00617DD8" w:rsidP="002A7882">
            <w:pPr>
              <w:jc w:val="center"/>
              <w:rPr>
                <w:b/>
              </w:rPr>
            </w:pPr>
          </w:p>
        </w:tc>
      </w:tr>
      <w:tr w:rsidR="00617DD8" w:rsidRPr="00490508" w:rsidTr="002A7882">
        <w:trPr>
          <w:gridAfter w:val="1"/>
          <w:wAfter w:w="650" w:type="dxa"/>
          <w:trHeight w:val="192"/>
        </w:trPr>
        <w:tc>
          <w:tcPr>
            <w:tcW w:w="5150" w:type="dxa"/>
          </w:tcPr>
          <w:p w:rsidR="00617DD8" w:rsidRDefault="00617DD8" w:rsidP="002A7882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617DD8" w:rsidRPr="00490508" w:rsidRDefault="00617DD8" w:rsidP="002A7882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  <w:p w:rsidR="00617DD8" w:rsidRPr="00543DC3" w:rsidRDefault="00617DD8" w:rsidP="002A7882">
            <w:pPr>
              <w:jc w:val="center"/>
              <w:rPr>
                <w:b/>
              </w:rPr>
            </w:pPr>
          </w:p>
        </w:tc>
        <w:tc>
          <w:tcPr>
            <w:tcW w:w="8482" w:type="dxa"/>
            <w:tcBorders>
              <w:top w:val="single" w:sz="4" w:space="0" w:color="auto"/>
            </w:tcBorders>
          </w:tcPr>
          <w:p w:rsidR="00617DD8" w:rsidRPr="00490508" w:rsidRDefault="00617DD8" w:rsidP="002A7882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617DD8" w:rsidRPr="00603A22" w:rsidTr="002A7882">
        <w:trPr>
          <w:gridAfter w:val="1"/>
          <w:wAfter w:w="650" w:type="dxa"/>
          <w:trHeight w:val="707"/>
        </w:trPr>
        <w:tc>
          <w:tcPr>
            <w:tcW w:w="5150" w:type="dxa"/>
          </w:tcPr>
          <w:p w:rsidR="00617DD8" w:rsidRPr="00617DD8" w:rsidRDefault="00617DD8" w:rsidP="00617DD8">
            <w:pPr>
              <w:tabs>
                <w:tab w:val="left" w:pos="1400"/>
              </w:tabs>
              <w:ind w:right="3"/>
              <w:jc w:val="both"/>
              <w:rPr>
                <w:u w:val="single"/>
              </w:rPr>
            </w:pPr>
            <w:r w:rsidRPr="00617DD8">
              <w:rPr>
                <w:u w:val="single"/>
              </w:rPr>
              <w:t>Вопрос № 4</w:t>
            </w:r>
          </w:p>
          <w:p w:rsidR="00617DD8" w:rsidRPr="00617DD8" w:rsidRDefault="00617DD8" w:rsidP="00617DD8">
            <w:pPr>
              <w:tabs>
                <w:tab w:val="left" w:pos="1400"/>
              </w:tabs>
              <w:ind w:right="3"/>
              <w:jc w:val="both"/>
            </w:pPr>
            <w:r w:rsidRPr="00617DD8">
              <w:t xml:space="preserve">О проекте Решения Омского городского Совета «О внесении изменений в Решение Омского городского Совета от 25.01.2017 № 508 </w:t>
            </w:r>
            <w:r w:rsidR="00DD393A">
              <w:br/>
            </w:r>
            <w:r w:rsidRPr="00617DD8">
              <w:t>«О порядке предоставления отсрочек (рассрочек) по уплате неналоговых платежей в бюджет города Омска».</w:t>
            </w:r>
          </w:p>
          <w:p w:rsidR="00617DD8" w:rsidRPr="00A1511C" w:rsidRDefault="00617DD8" w:rsidP="002A7882">
            <w:pPr>
              <w:jc w:val="both"/>
            </w:pPr>
          </w:p>
        </w:tc>
        <w:tc>
          <w:tcPr>
            <w:tcW w:w="8482" w:type="dxa"/>
          </w:tcPr>
          <w:p w:rsidR="00617DD8" w:rsidRDefault="00617DD8" w:rsidP="002A7882">
            <w:pPr>
              <w:ind w:firstLine="315"/>
              <w:jc w:val="both"/>
              <w:rPr>
                <w:sz w:val="8"/>
                <w:szCs w:val="8"/>
              </w:rPr>
            </w:pPr>
            <w:r>
              <w:t xml:space="preserve"> </w:t>
            </w:r>
          </w:p>
          <w:p w:rsidR="00617DD8" w:rsidRPr="00617DD8" w:rsidRDefault="00617DD8" w:rsidP="00617DD8">
            <w:pPr>
              <w:tabs>
                <w:tab w:val="left" w:pos="1400"/>
              </w:tabs>
              <w:ind w:right="3" w:firstLine="374"/>
              <w:jc w:val="both"/>
            </w:pPr>
            <w:r w:rsidRPr="00617DD8">
              <w:t xml:space="preserve">1. </w:t>
            </w:r>
            <w:proofErr w:type="gramStart"/>
            <w:r w:rsidRPr="00617DD8">
              <w:t xml:space="preserve">Поддержать поправку, внесенную </w:t>
            </w:r>
            <w:r w:rsidRPr="00617DD8">
              <w:rPr>
                <w:bCs/>
              </w:rPr>
              <w:t xml:space="preserve">депутатом Омского городского Совета </w:t>
            </w:r>
            <w:r w:rsidRPr="00617DD8">
              <w:rPr>
                <w:bCs/>
              </w:rPr>
              <w:br/>
            </w:r>
            <w:proofErr w:type="spellStart"/>
            <w:r w:rsidRPr="00617DD8">
              <w:rPr>
                <w:bCs/>
              </w:rPr>
              <w:t>Провозиным</w:t>
            </w:r>
            <w:proofErr w:type="spellEnd"/>
            <w:r w:rsidRPr="00617DD8">
              <w:rPr>
                <w:bCs/>
              </w:rPr>
              <w:t xml:space="preserve"> А.Н. </w:t>
            </w:r>
            <w:r w:rsidRPr="00617DD8">
              <w:t xml:space="preserve">к проекту Решения Омского городского Совета «О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 (прилагается) в редакции, откорректированной на заседании комитета Омского городского Совета по финансово-бюджетным вопросам с согласия депутата </w:t>
            </w:r>
            <w:proofErr w:type="spellStart"/>
            <w:r w:rsidRPr="00617DD8">
              <w:t>Провозина</w:t>
            </w:r>
            <w:proofErr w:type="spellEnd"/>
            <w:r w:rsidRPr="00617DD8">
              <w:t xml:space="preserve"> А.Н.: «Абзац</w:t>
            </w:r>
            <w:proofErr w:type="gramEnd"/>
            <w:r w:rsidRPr="00617DD8">
              <w:t xml:space="preserve"> четвертый пункта 1 статьи 1 проекта Решения изложить в редакции: «В случае досрочной уплаты основной суммы задолженности или уплаты основной суммы задолженности в соответствии с графиком погашения задолженности производится списание задолженности по пени, начисленной по основаниям, указанным в пункте 7 статьи 5 настоящего Решения, в размере 100 процентов</w:t>
            </w:r>
            <w:proofErr w:type="gramStart"/>
            <w:r w:rsidRPr="00617DD8">
              <w:t>.».</w:t>
            </w:r>
            <w:proofErr w:type="gramEnd"/>
          </w:p>
          <w:p w:rsidR="00617DD8" w:rsidRPr="00617DD8" w:rsidRDefault="00617DD8" w:rsidP="00617DD8">
            <w:pPr>
              <w:tabs>
                <w:tab w:val="left" w:pos="658"/>
                <w:tab w:val="left" w:pos="1100"/>
              </w:tabs>
              <w:ind w:firstLine="374"/>
              <w:jc w:val="both"/>
            </w:pPr>
            <w:r w:rsidRPr="00617DD8">
              <w:t xml:space="preserve"> 2.</w:t>
            </w:r>
            <w:r w:rsidRPr="00617DD8">
              <w:tab/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 и поправки, представленные к проекту Решения.</w:t>
            </w:r>
          </w:p>
          <w:p w:rsidR="00617DD8" w:rsidRPr="00617DD8" w:rsidRDefault="00617DD8" w:rsidP="00617DD8">
            <w:pPr>
              <w:tabs>
                <w:tab w:val="left" w:pos="-3240"/>
                <w:tab w:val="left" w:pos="1100"/>
                <w:tab w:val="left" w:pos="1260"/>
              </w:tabs>
              <w:ind w:firstLine="374"/>
              <w:jc w:val="both"/>
              <w:rPr>
                <w:bCs/>
              </w:rPr>
            </w:pPr>
            <w:r w:rsidRPr="00617DD8">
              <w:rPr>
                <w:bCs/>
              </w:rPr>
              <w:t>Рекомендовать Омскому городскому Совету принять проект Решения во втором чтении (в целом) с учетом поддержанной комитетом поправки.</w:t>
            </w:r>
          </w:p>
          <w:p w:rsidR="00617DD8" w:rsidRPr="00603A22" w:rsidRDefault="00617DD8" w:rsidP="002A7882">
            <w:pPr>
              <w:ind w:firstLine="315"/>
              <w:jc w:val="both"/>
              <w:rPr>
                <w:sz w:val="8"/>
                <w:szCs w:val="8"/>
              </w:rPr>
            </w:pPr>
          </w:p>
        </w:tc>
      </w:tr>
      <w:tr w:rsidR="00617DD8" w:rsidRPr="00603A22" w:rsidTr="002A7882">
        <w:trPr>
          <w:gridAfter w:val="1"/>
          <w:wAfter w:w="650" w:type="dxa"/>
          <w:trHeight w:val="700"/>
        </w:trPr>
        <w:tc>
          <w:tcPr>
            <w:tcW w:w="5150" w:type="dxa"/>
          </w:tcPr>
          <w:p w:rsidR="00DD393A" w:rsidRPr="00A06ABD" w:rsidRDefault="00DD393A" w:rsidP="00DD393A">
            <w:pPr>
              <w:tabs>
                <w:tab w:val="left" w:pos="1400"/>
              </w:tabs>
              <w:ind w:right="3"/>
              <w:jc w:val="both"/>
              <w:rPr>
                <w:u w:val="single"/>
              </w:rPr>
            </w:pPr>
            <w:r w:rsidRPr="00A06ABD">
              <w:rPr>
                <w:u w:val="single"/>
              </w:rPr>
              <w:t>Вопрос № 5</w:t>
            </w:r>
          </w:p>
          <w:p w:rsidR="00A06ABD" w:rsidRPr="00A06ABD" w:rsidRDefault="00A06ABD" w:rsidP="00A06ABD">
            <w:pPr>
              <w:tabs>
                <w:tab w:val="left" w:pos="1400"/>
              </w:tabs>
              <w:ind w:right="3"/>
              <w:jc w:val="both"/>
            </w:pPr>
            <w:proofErr w:type="gramStart"/>
            <w:r w:rsidRPr="00A06ABD">
              <w:t xml:space="preserve">Об информации о проведенных Контрольно-счетной палатой города Омска во 2 квартале 2017 года контрольных и экспертно-аналитических мероприятиях, о выявленных при их проведении нарушениях, о внесенных представлениях и предписаниях, а также </w:t>
            </w:r>
            <w:r w:rsidRPr="00A06ABD">
              <w:br/>
            </w:r>
            <w:r w:rsidRPr="00A06ABD">
              <w:lastRenderedPageBreak/>
              <w:t>о принятых по ним решениях и мерах.</w:t>
            </w:r>
            <w:proofErr w:type="gramEnd"/>
          </w:p>
          <w:p w:rsidR="00617DD8" w:rsidRPr="00A06ABD" w:rsidRDefault="00A06ABD" w:rsidP="00A06ABD">
            <w:pPr>
              <w:tabs>
                <w:tab w:val="left" w:pos="6379"/>
              </w:tabs>
              <w:jc w:val="both"/>
            </w:pPr>
            <w:proofErr w:type="gramStart"/>
            <w:r>
              <w:t>(Рассмотрен повторно, в</w:t>
            </w:r>
            <w:r w:rsidRPr="00A06ABD">
              <w:t xml:space="preserve"> части проверки отдельных вопросов финансово-хозяйственной деятельности в МП города Омска «Тепловая компания»)</w:t>
            </w:r>
            <w:proofErr w:type="gramEnd"/>
          </w:p>
          <w:p w:rsidR="00617DD8" w:rsidRPr="00A06ABD" w:rsidRDefault="00617DD8" w:rsidP="002A7882">
            <w:pPr>
              <w:tabs>
                <w:tab w:val="left" w:pos="6379"/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2B0249" w:rsidRDefault="00456FBF" w:rsidP="002B0249">
            <w:pPr>
              <w:tabs>
                <w:tab w:val="left" w:pos="6379"/>
              </w:tabs>
              <w:jc w:val="both"/>
            </w:pPr>
            <w:r>
              <w:lastRenderedPageBreak/>
              <w:t xml:space="preserve">     </w:t>
            </w:r>
            <w:r w:rsidR="00A06ABD">
              <w:t xml:space="preserve">1. Направить результаты </w:t>
            </w:r>
            <w:r w:rsidR="002B0249">
              <w:t xml:space="preserve">проверки МП города Омска </w:t>
            </w:r>
            <w:r w:rsidR="00617DD8">
              <w:t xml:space="preserve"> </w:t>
            </w:r>
            <w:r w:rsidR="002B0249">
              <w:t>«Тепловая компания» в прокуратуру</w:t>
            </w:r>
            <w:r w:rsidR="00014B53">
              <w:t xml:space="preserve"> Омской области</w:t>
            </w:r>
            <w:r w:rsidR="002B0249">
              <w:t>, о</w:t>
            </w:r>
            <w:r w:rsidR="00874C24">
              <w:t xml:space="preserve">братив особое внимание на </w:t>
            </w:r>
            <w:r w:rsidR="008235AB">
              <w:t xml:space="preserve">следующие </w:t>
            </w:r>
            <w:r w:rsidR="002B0249">
              <w:t>вопросы</w:t>
            </w:r>
            <w:r w:rsidR="008235AB">
              <w:t>, указанные в информации КСП г.</w:t>
            </w:r>
            <w:r w:rsidR="001C6C2D">
              <w:t xml:space="preserve"> </w:t>
            </w:r>
            <w:r w:rsidR="008235AB">
              <w:t>Омска</w:t>
            </w:r>
            <w:r w:rsidR="002B0249">
              <w:t>:</w:t>
            </w:r>
          </w:p>
          <w:p w:rsidR="002B0249" w:rsidRDefault="002B0249" w:rsidP="002B0249">
            <w:pPr>
              <w:tabs>
                <w:tab w:val="left" w:pos="6379"/>
              </w:tabs>
              <w:jc w:val="both"/>
            </w:pPr>
            <w:r>
              <w:t xml:space="preserve">   - </w:t>
            </w:r>
            <w:r w:rsidR="00AE31F9">
              <w:t xml:space="preserve">обслуживание </w:t>
            </w:r>
            <w:r w:rsidR="008235AB">
              <w:t xml:space="preserve">МП «Тепловая компания» </w:t>
            </w:r>
            <w:r w:rsidR="00AE31F9">
              <w:t xml:space="preserve">отдельных участков </w:t>
            </w:r>
            <w:r w:rsidR="007B3342">
              <w:t>газопро</w:t>
            </w:r>
            <w:r w:rsidR="00AE31F9">
              <w:t>вода на территории города Омска;</w:t>
            </w:r>
          </w:p>
          <w:p w:rsidR="007B3342" w:rsidRDefault="007B3342" w:rsidP="002B0249">
            <w:pPr>
              <w:tabs>
                <w:tab w:val="left" w:pos="6379"/>
              </w:tabs>
              <w:jc w:val="both"/>
            </w:pPr>
            <w:r>
              <w:t xml:space="preserve">   - </w:t>
            </w:r>
            <w:r w:rsidR="00003425">
              <w:t xml:space="preserve">списание </w:t>
            </w:r>
            <w:r w:rsidR="008235AB">
              <w:t xml:space="preserve">МП «Тепловая компания» </w:t>
            </w:r>
            <w:r w:rsidR="00003425">
              <w:t xml:space="preserve">дебиторской задолженности  </w:t>
            </w:r>
            <w:r w:rsidR="00FB34B3">
              <w:t>п</w:t>
            </w:r>
            <w:proofErr w:type="gramStart"/>
            <w:r w:rsidR="00FB34B3">
              <w:t>о ООО</w:t>
            </w:r>
            <w:proofErr w:type="gramEnd"/>
            <w:r w:rsidR="00FB34B3">
              <w:t xml:space="preserve"> «Котельная</w:t>
            </w:r>
            <w:r>
              <w:t xml:space="preserve"> «Первый Кирпичный»</w:t>
            </w:r>
            <w:r w:rsidR="00874C24">
              <w:t>;</w:t>
            </w:r>
          </w:p>
          <w:p w:rsidR="00874C24" w:rsidRDefault="00A6739C" w:rsidP="002B0249">
            <w:pPr>
              <w:tabs>
                <w:tab w:val="left" w:pos="6379"/>
              </w:tabs>
              <w:jc w:val="both"/>
            </w:pPr>
            <w:r>
              <w:lastRenderedPageBreak/>
              <w:t xml:space="preserve">   - списание</w:t>
            </w:r>
            <w:r w:rsidR="008235AB">
              <w:t xml:space="preserve"> МП «Тепловая компания»</w:t>
            </w:r>
            <w:r>
              <w:t xml:space="preserve"> </w:t>
            </w:r>
            <w:r w:rsidR="00AE31F9">
              <w:t xml:space="preserve"> кредит</w:t>
            </w:r>
            <w:r>
              <w:t>а</w:t>
            </w:r>
            <w:r w:rsidR="008235AB">
              <w:t>, выданног</w:t>
            </w:r>
            <w:proofErr w:type="gramStart"/>
            <w:r w:rsidR="008235AB">
              <w:t>о</w:t>
            </w:r>
            <w:r w:rsidR="00AE31F9">
              <w:t xml:space="preserve"> </w:t>
            </w:r>
            <w:r w:rsidR="00001C5D">
              <w:t xml:space="preserve"> </w:t>
            </w:r>
            <w:r w:rsidR="00AE31F9">
              <w:t>ООО</w:t>
            </w:r>
            <w:proofErr w:type="gramEnd"/>
            <w:r w:rsidR="00AE31F9">
              <w:t xml:space="preserve"> «Сфера»</w:t>
            </w:r>
            <w:r>
              <w:t>.</w:t>
            </w:r>
          </w:p>
          <w:p w:rsidR="002B0249" w:rsidRDefault="00456FBF" w:rsidP="00456FBF">
            <w:pPr>
              <w:tabs>
                <w:tab w:val="left" w:pos="238"/>
                <w:tab w:val="left" w:pos="466"/>
                <w:tab w:val="left" w:pos="6379"/>
              </w:tabs>
              <w:jc w:val="both"/>
            </w:pPr>
            <w:r>
              <w:t xml:space="preserve">    </w:t>
            </w:r>
            <w:r w:rsidR="002B0249">
              <w:t>2.</w:t>
            </w:r>
            <w:r w:rsidR="00A6739C">
              <w:t xml:space="preserve"> Предложить Администрации города Омска и руководству МП города Омска «Тепловая компания» в весеннюю сессию</w:t>
            </w:r>
            <w:r w:rsidR="001C6C2D">
              <w:t xml:space="preserve"> 2018 года</w:t>
            </w:r>
            <w:r w:rsidR="00A6739C">
              <w:t xml:space="preserve"> направить в Омский городской Совет</w:t>
            </w:r>
            <w:r w:rsidR="007B3B26">
              <w:t xml:space="preserve"> предложения, связанные с мерами по оздоровлению финансового состояния МП города Омска «Тепловая компания».</w:t>
            </w:r>
          </w:p>
          <w:p w:rsidR="007B3B26" w:rsidRDefault="00456FBF" w:rsidP="0043477C">
            <w:pPr>
              <w:tabs>
                <w:tab w:val="left" w:pos="6379"/>
              </w:tabs>
              <w:jc w:val="both"/>
            </w:pPr>
            <w:r>
              <w:t xml:space="preserve">    </w:t>
            </w:r>
            <w:r w:rsidR="0043477C">
              <w:t xml:space="preserve">3. Предложить Мэру города Омска возобновить деятельность рабочей группы </w:t>
            </w:r>
            <w:r w:rsidR="00AF3A40">
              <w:t xml:space="preserve">Администрации города Омска </w:t>
            </w:r>
            <w:r w:rsidR="0043477C">
              <w:t xml:space="preserve">по финансовому оздоровлению МП города Омска «Тепловая компания» </w:t>
            </w:r>
            <w:r w:rsidR="00815E8F">
              <w:t>с пр</w:t>
            </w:r>
            <w:r w:rsidR="00AF3A40">
              <w:t>ивлечением в состав указанной рабочей группы необходимых специалистов и депутатов Омского городского Совета</w:t>
            </w:r>
            <w:r w:rsidR="00001C5D">
              <w:t xml:space="preserve"> для выработки мер по оздоровлению предприятия.</w:t>
            </w:r>
          </w:p>
          <w:p w:rsidR="00001C5D" w:rsidRPr="0043477C" w:rsidRDefault="00456FBF" w:rsidP="0043477C">
            <w:pPr>
              <w:tabs>
                <w:tab w:val="left" w:pos="6379"/>
              </w:tabs>
              <w:jc w:val="both"/>
            </w:pPr>
            <w:r>
              <w:t xml:space="preserve">   </w:t>
            </w:r>
            <w:r w:rsidR="00001C5D">
              <w:t>4. Предложить Мэру города Омска определить должностное лицо, персонально ответственное за выполнение процедуры по оздоровлению М</w:t>
            </w:r>
            <w:r w:rsidR="00014B53">
              <w:t>П</w:t>
            </w:r>
            <w:r w:rsidR="00001C5D">
              <w:t xml:space="preserve"> города Омска «Тепловая компания».</w:t>
            </w:r>
          </w:p>
          <w:p w:rsidR="00617DD8" w:rsidRPr="00603A22" w:rsidRDefault="00617DD8" w:rsidP="002A7882">
            <w:pPr>
              <w:tabs>
                <w:tab w:val="left" w:pos="668"/>
                <w:tab w:val="left" w:pos="1100"/>
              </w:tabs>
              <w:ind w:firstLine="315"/>
              <w:jc w:val="both"/>
              <w:rPr>
                <w:sz w:val="10"/>
                <w:szCs w:val="10"/>
              </w:rPr>
            </w:pPr>
          </w:p>
        </w:tc>
      </w:tr>
    </w:tbl>
    <w:p w:rsidR="005F5E7A" w:rsidRDefault="00747F3C"/>
    <w:sectPr w:rsidR="005F5E7A" w:rsidSect="00617D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D8"/>
    <w:rsid w:val="00001C5D"/>
    <w:rsid w:val="00003425"/>
    <w:rsid w:val="00014B53"/>
    <w:rsid w:val="001C6C2D"/>
    <w:rsid w:val="002B0249"/>
    <w:rsid w:val="0043477C"/>
    <w:rsid w:val="00456FBF"/>
    <w:rsid w:val="004F17C9"/>
    <w:rsid w:val="0054764E"/>
    <w:rsid w:val="00617DD8"/>
    <w:rsid w:val="00747F3C"/>
    <w:rsid w:val="007B3342"/>
    <w:rsid w:val="007B3B26"/>
    <w:rsid w:val="00815E8F"/>
    <w:rsid w:val="008235AB"/>
    <w:rsid w:val="00874C24"/>
    <w:rsid w:val="009579AE"/>
    <w:rsid w:val="009A7446"/>
    <w:rsid w:val="00A06ABD"/>
    <w:rsid w:val="00A6739C"/>
    <w:rsid w:val="00AE31F9"/>
    <w:rsid w:val="00AF3A40"/>
    <w:rsid w:val="00D52A3D"/>
    <w:rsid w:val="00DD393A"/>
    <w:rsid w:val="00F56B20"/>
    <w:rsid w:val="00FA191F"/>
    <w:rsid w:val="00FB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47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6</cp:revision>
  <cp:lastPrinted>2017-12-11T08:40:00Z</cp:lastPrinted>
  <dcterms:created xsi:type="dcterms:W3CDTF">2017-12-11T04:54:00Z</dcterms:created>
  <dcterms:modified xsi:type="dcterms:W3CDTF">2017-12-15T07:56:00Z</dcterms:modified>
</cp:coreProperties>
</file>