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762911" w:rsidP="0091235F">
      <w:pPr>
        <w:jc w:val="center"/>
        <w:rPr>
          <w:b/>
        </w:rPr>
      </w:pPr>
      <w:r>
        <w:rPr>
          <w:b/>
        </w:rPr>
        <w:t>26</w:t>
      </w:r>
      <w:r w:rsidR="0091235F">
        <w:rPr>
          <w:b/>
        </w:rPr>
        <w:t>.</w:t>
      </w:r>
      <w:r w:rsidR="005B5D0B">
        <w:rPr>
          <w:b/>
          <w:lang w:val="en-US"/>
        </w:rPr>
        <w:t>0</w:t>
      </w:r>
      <w:r>
        <w:rPr>
          <w:b/>
        </w:rPr>
        <w:t>4</w:t>
      </w:r>
      <w:r w:rsidR="0091235F" w:rsidRPr="00297DC2">
        <w:rPr>
          <w:b/>
        </w:rPr>
        <w:t>.201</w:t>
      </w:r>
      <w:r w:rsidR="005B5D0B">
        <w:rPr>
          <w:b/>
        </w:rPr>
        <w:t>8</w:t>
      </w:r>
    </w:p>
    <w:p w:rsidR="00EC1FB5" w:rsidRPr="005825C9" w:rsidRDefault="00EC1FB5" w:rsidP="0091235F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4D1A40" w:rsidP="00C571E3">
            <w:pPr>
              <w:jc w:val="both"/>
            </w:pPr>
            <w:r w:rsidRPr="004D1A40">
              <w:t>О ходатайстве о награждении Нестеренко Алексея Николаевича Почетной грамотой Омского городского Совета.</w:t>
            </w:r>
          </w:p>
        </w:tc>
        <w:tc>
          <w:tcPr>
            <w:tcW w:w="9345" w:type="dxa"/>
          </w:tcPr>
          <w:p w:rsidR="004D1A40" w:rsidRDefault="004D1A40" w:rsidP="004D1A40">
            <w:pPr>
              <w:tabs>
                <w:tab w:val="left" w:pos="1830"/>
              </w:tabs>
              <w:ind w:firstLine="330"/>
              <w:jc w:val="both"/>
            </w:pPr>
            <w:r>
              <w:t>1. </w:t>
            </w:r>
            <w:r>
              <w:t>Поддержать ходатайство заместителя председателя Избирательной комиссии Омской области о награждении Нестеренко Алексея Николаевича Почетной грамотой Омского городского Совета.</w:t>
            </w:r>
          </w:p>
          <w:p w:rsidR="004D1A40" w:rsidRDefault="004D1A40" w:rsidP="004D1A40">
            <w:pPr>
              <w:tabs>
                <w:tab w:val="left" w:pos="1830"/>
              </w:tabs>
              <w:ind w:firstLine="330"/>
              <w:jc w:val="both"/>
            </w:pPr>
            <w:r>
              <w:t>2. Внести на заседание Омского городского Совета вопрос «О награждении А.Н. Нестеренко Почетной грамотой Омского городского Совета».</w:t>
            </w:r>
          </w:p>
          <w:p w:rsidR="004633F9" w:rsidRPr="00266046" w:rsidRDefault="004D1A40" w:rsidP="004D1A40">
            <w:pPr>
              <w:tabs>
                <w:tab w:val="left" w:pos="1830"/>
              </w:tabs>
              <w:ind w:firstLine="330"/>
              <w:jc w:val="both"/>
            </w:pPr>
            <w:r>
              <w:t>Рекомендовать Омскому городскому Совету принять соответствующее Постановление.</w:t>
            </w:r>
          </w:p>
        </w:tc>
      </w:tr>
      <w:tr w:rsidR="00C820E8" w:rsidRPr="004F124F" w:rsidTr="00614BB7">
        <w:trPr>
          <w:trHeight w:val="58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4F124F" w:rsidRDefault="001A1757" w:rsidP="00C571E3">
            <w:pPr>
              <w:jc w:val="both"/>
            </w:pPr>
            <w:r w:rsidRPr="001A1757">
              <w:t>О ходатайствах о награждении работников бюджетного учреждения здравоохранения Омской области «Медико-санитарная часть № 4» Почетной грамотой Омского городского Совета.</w:t>
            </w:r>
          </w:p>
        </w:tc>
        <w:tc>
          <w:tcPr>
            <w:tcW w:w="9345" w:type="dxa"/>
          </w:tcPr>
          <w:p w:rsidR="001A1757" w:rsidRDefault="001A1757" w:rsidP="001A1757">
            <w:pPr>
              <w:ind w:firstLine="330"/>
              <w:jc w:val="both"/>
            </w:pPr>
            <w:r>
              <w:t>1. Поддержать ходатайства главного врача БУЗОО «Медико-санитарная часть № 4», депутата Омского городского Совета Филатова Ю.В. о награждении представленных работников бюджетного учреждения здравоохранения Омской области «Медико-санитарная часть № 4» Почетной грамотой Омского городского Совета.</w:t>
            </w:r>
          </w:p>
          <w:p w:rsidR="001A1757" w:rsidRDefault="001A1757" w:rsidP="001A1757">
            <w:pPr>
              <w:ind w:firstLine="330"/>
              <w:jc w:val="both"/>
            </w:pPr>
            <w:r>
              <w:t>2. Внести на заседание Омского городского Совета вопрос «О награждении работников бюджетного учреждения здравоохранения Омской области «Медико-санитарная часть № 4» Почетной грамотой Омского городского Совета.</w:t>
            </w:r>
          </w:p>
          <w:p w:rsidR="00C820E8" w:rsidRPr="004F124F" w:rsidRDefault="001A1757" w:rsidP="001A1757">
            <w:pPr>
              <w:ind w:firstLine="330"/>
              <w:jc w:val="both"/>
            </w:pPr>
            <w:r>
              <w:t>Рекомендовать Омскому городскому Совету принять соответствующее Постановление.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285062" w:rsidP="005825C9">
            <w:pPr>
              <w:widowControl w:val="0"/>
              <w:jc w:val="both"/>
            </w:pPr>
            <w:r w:rsidRPr="00285062">
              <w:t>О проекте Решения Омского городского Совета «О внесении изменений в Регламент Омского городского Совета».</w:t>
            </w:r>
          </w:p>
        </w:tc>
        <w:tc>
          <w:tcPr>
            <w:tcW w:w="9345" w:type="dxa"/>
          </w:tcPr>
          <w:p w:rsidR="00285062" w:rsidRDefault="00285062" w:rsidP="005825C9">
            <w:pPr>
              <w:pStyle w:val="ae"/>
              <w:widowControl w:val="0"/>
              <w:ind w:left="0" w:firstLine="330"/>
              <w:jc w:val="both"/>
            </w:pPr>
            <w:r>
              <w:t>Внести на заседание Омского городского Совета проект Решения Омского городского Совета «О внесении изменений в Регламент Омского городского Совета», доработанный с учетом предложения правового управления и дополненный нормой об изменении наименования комитета, на который возложен контроль за исполнением Решения Омского городского Совета от 20.12.2006 № 427 «Об утверждении Регламента Омского городского Совета».</w:t>
            </w:r>
          </w:p>
          <w:p w:rsidR="00261D9E" w:rsidRPr="004F124F" w:rsidRDefault="00285062" w:rsidP="005825C9">
            <w:pPr>
              <w:pStyle w:val="ae"/>
              <w:widowControl w:val="0"/>
              <w:ind w:left="0" w:firstLine="330"/>
              <w:jc w:val="both"/>
            </w:pPr>
            <w:r>
              <w:t>Рекомендовать Омскому городскому Совету принять доработанный</w:t>
            </w:r>
            <w:r>
              <w:t xml:space="preserve"> проект Решения в первом чтении и во втором чт</w:t>
            </w:r>
            <w:r>
              <w:t>ении (в целом).</w:t>
            </w:r>
          </w:p>
        </w:tc>
      </w:tr>
      <w:tr w:rsidR="00A11A4D" w:rsidRPr="004F124F" w:rsidTr="005825C9">
        <w:trPr>
          <w:trHeight w:val="1289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D06741" w:rsidP="005825C9">
            <w:pPr>
              <w:widowControl w:val="0"/>
              <w:jc w:val="both"/>
            </w:pPr>
            <w:r w:rsidRPr="00D06741">
              <w:t>О проекте Решения Омского городского Совета «О порядке рассмотрения вопросов соблюдения законодательства о противодействии коррупции депутатами Омского городского Совета».</w:t>
            </w:r>
          </w:p>
        </w:tc>
        <w:tc>
          <w:tcPr>
            <w:tcW w:w="9345" w:type="dxa"/>
          </w:tcPr>
          <w:p w:rsidR="00D06741" w:rsidRDefault="00D06741" w:rsidP="005825C9">
            <w:pPr>
              <w:widowControl w:val="0"/>
              <w:ind w:firstLine="330"/>
              <w:jc w:val="both"/>
            </w:pPr>
            <w:r>
              <w:t>1. Правовому управлению Омского городского Совета доработать проект Решения Омского городского Совета «О порядке рассмотрения вопросов соблюдения законодательства о противодействии коррупции депутатами Омского городского Совета» с учетом поддержанного комитетом предложения.</w:t>
            </w:r>
          </w:p>
          <w:p w:rsidR="00D06741" w:rsidRDefault="00D06741" w:rsidP="005825C9">
            <w:pPr>
              <w:widowControl w:val="0"/>
              <w:ind w:firstLine="330"/>
              <w:jc w:val="both"/>
            </w:pPr>
            <w:r>
              <w:t>2. Внести на заседание Омского городского Совета доработанный проект Решения Омского городского Совета «О порядке рассмотрения вопросов соблюдения законодательства о противодействии коррупции депутатами Омского городского Совета».</w:t>
            </w:r>
          </w:p>
          <w:p w:rsidR="00A11A4D" w:rsidRPr="004F124F" w:rsidRDefault="00D06741" w:rsidP="005825C9">
            <w:pPr>
              <w:widowControl w:val="0"/>
              <w:ind w:firstLine="330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C548B0" w:rsidP="001A2537">
            <w:pPr>
              <w:jc w:val="both"/>
            </w:pPr>
            <w:r w:rsidRPr="00C548B0"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</w:p>
        </w:tc>
        <w:tc>
          <w:tcPr>
            <w:tcW w:w="9345" w:type="dxa"/>
          </w:tcPr>
          <w:p w:rsidR="00A11A4D" w:rsidRPr="004F124F" w:rsidRDefault="00C548B0" w:rsidP="00C548B0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И</w:t>
            </w:r>
            <w:r w:rsidRPr="00C548B0">
              <w:t>нформаци</w:t>
            </w:r>
            <w:r>
              <w:t>ю</w:t>
            </w:r>
            <w:r w:rsidRPr="00C548B0">
              <w:t xml:space="preserve">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</w:t>
            </w:r>
            <w:r>
              <w:t xml:space="preserve"> принять к сведению.</w:t>
            </w:r>
            <w:bookmarkStart w:id="0" w:name="_GoBack"/>
            <w:bookmarkEnd w:id="0"/>
          </w:p>
        </w:tc>
      </w:tr>
      <w:tr w:rsidR="001C10A2" w:rsidRPr="004F124F" w:rsidTr="00960B0E">
        <w:trPr>
          <w:trHeight w:val="60"/>
        </w:trPr>
        <w:tc>
          <w:tcPr>
            <w:tcW w:w="432" w:type="dxa"/>
          </w:tcPr>
          <w:p w:rsidR="001C10A2" w:rsidRPr="004F124F" w:rsidRDefault="001C10A2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1C10A2" w:rsidRPr="004F124F" w:rsidRDefault="00C548B0" w:rsidP="001A2537">
            <w:pPr>
              <w:jc w:val="both"/>
            </w:pPr>
            <w:r w:rsidRPr="00C548B0">
              <w:t>О заключении правового управления Омского городского Совета о внесении изменений в Решение Омского го</w:t>
            </w:r>
            <w:r>
              <w:t>родского Совета от 30.05.2007 № </w:t>
            </w:r>
            <w:r w:rsidRPr="00C548B0">
              <w:t>16 «О распределении вопросов, рассматриваемых комитетами Омского городского Совета».</w:t>
            </w:r>
          </w:p>
        </w:tc>
        <w:tc>
          <w:tcPr>
            <w:tcW w:w="9345" w:type="dxa"/>
          </w:tcPr>
          <w:p w:rsidR="005825C9" w:rsidRDefault="005825C9" w:rsidP="005825C9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1. Поддержать заключение правового управления Омского городского Совета 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Совета».</w:t>
            </w:r>
          </w:p>
          <w:p w:rsidR="005825C9" w:rsidRDefault="005825C9" w:rsidP="005825C9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2. Правовому управлению Омского городского Совета подготовить проект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Совета».</w:t>
            </w:r>
          </w:p>
          <w:p w:rsidR="001C10A2" w:rsidRPr="004F124F" w:rsidRDefault="005825C9" w:rsidP="005825C9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 xml:space="preserve">3. Рассмотреть указанный проект Решения на заседании комитета по регламенту и вопросам организации работы Омского городского Совета </w:t>
            </w:r>
            <w:r>
              <w:t xml:space="preserve">на очередном заседании комитета </w:t>
            </w:r>
            <w:r>
              <w:t>по мере готовности.</w:t>
            </w:r>
          </w:p>
        </w:tc>
      </w:tr>
    </w:tbl>
    <w:p w:rsidR="00E91350" w:rsidRPr="006F65B8" w:rsidRDefault="00E91350" w:rsidP="005A221F"/>
    <w:sectPr w:rsidR="00E91350" w:rsidRPr="006F65B8" w:rsidSect="005825C9">
      <w:headerReference w:type="default" r:id="rId7"/>
      <w:footerReference w:type="even" r:id="rId8"/>
      <w:footerReference w:type="default" r:id="rId9"/>
      <w:pgSz w:w="16838" w:h="11906" w:orient="landscape" w:code="9"/>
      <w:pgMar w:top="1134" w:right="851" w:bottom="1134" w:left="153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EE" w:rsidRDefault="004A0BEE">
      <w:r>
        <w:separator/>
      </w:r>
    </w:p>
  </w:endnote>
  <w:endnote w:type="continuationSeparator" w:id="0">
    <w:p w:rsidR="004A0BEE" w:rsidRDefault="004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62296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B0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EE" w:rsidRDefault="004A0BEE">
      <w:r>
        <w:separator/>
      </w:r>
    </w:p>
  </w:footnote>
  <w:footnote w:type="continuationSeparator" w:id="0">
    <w:p w:rsidR="004A0BEE" w:rsidRDefault="004A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107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2C7E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A52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3679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7"/>
    <w:rsid w:val="001A175A"/>
    <w:rsid w:val="001A1CBA"/>
    <w:rsid w:val="001A2537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10A2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062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0B93"/>
    <w:rsid w:val="00311725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03A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2E44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EB7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3F9"/>
    <w:rsid w:val="0046392A"/>
    <w:rsid w:val="00464435"/>
    <w:rsid w:val="00465CBA"/>
    <w:rsid w:val="004707EC"/>
    <w:rsid w:val="00470A3D"/>
    <w:rsid w:val="00471112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AFD"/>
    <w:rsid w:val="004A0BEE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1A40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91E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54C6"/>
    <w:rsid w:val="005218F1"/>
    <w:rsid w:val="00521F4F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47046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5C9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5D0B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63E6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3723"/>
    <w:rsid w:val="00644C0D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6A31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A7668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53C0"/>
    <w:rsid w:val="00735FE3"/>
    <w:rsid w:val="007364EA"/>
    <w:rsid w:val="00736600"/>
    <w:rsid w:val="00736778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11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4F93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4704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385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43D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DC0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5D9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262"/>
    <w:rsid w:val="00A0666F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3C1B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48B0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1D0A"/>
    <w:rsid w:val="00C820E8"/>
    <w:rsid w:val="00C84BE7"/>
    <w:rsid w:val="00C85D3D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0CB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741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48F0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59EB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3538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0AF9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4A1A"/>
    <w:rsid w:val="00FC4B31"/>
    <w:rsid w:val="00FC6092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14</cp:revision>
  <cp:lastPrinted>2017-11-17T02:30:00Z</cp:lastPrinted>
  <dcterms:created xsi:type="dcterms:W3CDTF">2018-04-27T09:07:00Z</dcterms:created>
  <dcterms:modified xsi:type="dcterms:W3CDTF">2018-04-27T09:14:00Z</dcterms:modified>
</cp:coreProperties>
</file>