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192109">
        <w:rPr>
          <w:b/>
        </w:rPr>
        <w:t>ГРАДОСТРОИТЕЛЬСТВА, АРХИТЕКТУРЫ И ЗЕМЛЕПОЛЬЗОВАНИЯ</w:t>
      </w:r>
      <w:r w:rsidR="00192109" w:rsidRPr="00FB558E">
        <w:rPr>
          <w:b/>
          <w:szCs w:val="28"/>
        </w:rPr>
        <w:t xml:space="preserve"> </w:t>
      </w:r>
      <w:r w:rsidR="00487AC3">
        <w:rPr>
          <w:b/>
          <w:szCs w:val="28"/>
        </w:rPr>
        <w:t>26</w:t>
      </w:r>
      <w:r w:rsidR="00555C7D" w:rsidRPr="00FB558E">
        <w:rPr>
          <w:b/>
          <w:szCs w:val="28"/>
        </w:rPr>
        <w:t>.</w:t>
      </w:r>
      <w:r w:rsidR="00487AC3">
        <w:rPr>
          <w:b/>
          <w:szCs w:val="28"/>
        </w:rPr>
        <w:t>01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CC2844" w:rsidRPr="00FB558E" w:rsidTr="00FB558E">
        <w:trPr>
          <w:jc w:val="center"/>
        </w:trPr>
        <w:tc>
          <w:tcPr>
            <w:tcW w:w="567" w:type="dxa"/>
          </w:tcPr>
          <w:p w:rsidR="00CC2844" w:rsidRPr="00A02B80" w:rsidRDefault="00744BBA" w:rsidP="00CC2844">
            <w:pPr>
              <w:jc w:val="center"/>
            </w:pPr>
            <w:r w:rsidRPr="00A02B80">
              <w:t>1</w:t>
            </w:r>
            <w:r w:rsidR="00CC2844" w:rsidRPr="00A02B80">
              <w:t>.</w:t>
            </w:r>
          </w:p>
        </w:tc>
        <w:tc>
          <w:tcPr>
            <w:tcW w:w="5103" w:type="dxa"/>
          </w:tcPr>
          <w:p w:rsidR="00CC2844" w:rsidRPr="00487AC3" w:rsidRDefault="00487AC3" w:rsidP="00744BBA">
            <w:pPr>
              <w:jc w:val="both"/>
            </w:pPr>
            <w:r w:rsidRPr="00487AC3">
              <w:rPr>
                <w:color w:val="000000" w:themeColor="text1"/>
              </w:rPr>
              <w:t xml:space="preserve">О проекте Решения Омского городского Совета «Об уточнении Правил землепользования и застройки муниципального образования городского округа город Омск Омской области, утвержденных Решением Омского городского Совета от 10.12.2008 № 201» </w:t>
            </w:r>
            <w:r w:rsidRPr="00487AC3">
              <w:rPr>
                <w:i/>
              </w:rPr>
              <w:t xml:space="preserve">(зоны с особыми условиями использования территорий </w:t>
            </w:r>
            <w:r w:rsidR="00560747">
              <w:rPr>
                <w:i/>
              </w:rPr>
              <w:br/>
            </w:r>
            <w:proofErr w:type="spellStart"/>
            <w:r w:rsidRPr="00487AC3">
              <w:rPr>
                <w:i/>
                <w:color w:val="000000" w:themeColor="text1"/>
              </w:rPr>
              <w:t>вх</w:t>
            </w:r>
            <w:proofErr w:type="spellEnd"/>
            <w:r w:rsidRPr="00487AC3">
              <w:rPr>
                <w:i/>
                <w:color w:val="000000" w:themeColor="text1"/>
              </w:rPr>
              <w:t>. № Вх21-ОГС/1745</w:t>
            </w:r>
            <w:r w:rsidRPr="00487AC3">
              <w:rPr>
                <w:i/>
              </w:rPr>
              <w:t>)</w:t>
            </w:r>
            <w:r w:rsidRPr="00487AC3">
              <w:t>.</w:t>
            </w:r>
          </w:p>
        </w:tc>
        <w:tc>
          <w:tcPr>
            <w:tcW w:w="8505" w:type="dxa"/>
          </w:tcPr>
          <w:p w:rsidR="00487AC3" w:rsidRPr="00487AC3" w:rsidRDefault="00487AC3" w:rsidP="00487AC3">
            <w:pPr>
              <w:ind w:firstLine="653"/>
              <w:jc w:val="both"/>
            </w:pPr>
            <w:r w:rsidRPr="00487AC3">
              <w:t xml:space="preserve">1. Поддержать позицию правового управления Омского городского Совета, изложенную в заключении к проекту Решения. </w:t>
            </w:r>
          </w:p>
          <w:p w:rsidR="00487AC3" w:rsidRPr="00487AC3" w:rsidRDefault="00487AC3" w:rsidP="00487AC3">
            <w:pPr>
              <w:ind w:firstLine="653"/>
              <w:jc w:val="both"/>
            </w:pPr>
            <w:r w:rsidRPr="00487AC3">
              <w:t>2. Внести на заседание Омского городского Совета проект Решения Омского городского Совета «</w:t>
            </w:r>
            <w:r w:rsidRPr="00487AC3">
              <w:rPr>
                <w:color w:val="000000" w:themeColor="text1"/>
              </w:rPr>
              <w:t xml:space="preserve">Об уточнении Правил землепользования и застройки муниципального образования городского округа город Омск Омской области, утвержденных Решением Омского городского Совета от 10.12.2008 </w:t>
            </w:r>
            <w:r>
              <w:rPr>
                <w:color w:val="000000" w:themeColor="text1"/>
              </w:rPr>
              <w:br/>
            </w:r>
            <w:r w:rsidRPr="00487AC3">
              <w:rPr>
                <w:color w:val="000000" w:themeColor="text1"/>
              </w:rPr>
              <w:t>№ 201</w:t>
            </w:r>
            <w:r w:rsidRPr="00487AC3">
              <w:t>».</w:t>
            </w:r>
          </w:p>
          <w:p w:rsidR="00AF72BB" w:rsidRPr="00487AC3" w:rsidRDefault="00487AC3" w:rsidP="00DC0671">
            <w:pPr>
              <w:ind w:firstLine="670"/>
              <w:jc w:val="both"/>
            </w:pPr>
            <w:r w:rsidRPr="00487AC3">
              <w:t>Рекомендовать Омскому городскому Совету отклонить указанный проект Решения.</w:t>
            </w: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560747" w:rsidRPr="008C3FF6" w:rsidRDefault="00560747" w:rsidP="00560747">
            <w:pPr>
              <w:jc w:val="both"/>
            </w:pPr>
            <w:r w:rsidRPr="008C3FF6">
              <w:rPr>
                <w:color w:val="000000" w:themeColor="text1"/>
              </w:rPr>
              <w:t xml:space="preserve">О проекте Решения Омского городского Совета «Об уточнении Правил землепользования и застройки муниципального образования городского округа город Омск Омской области, утвержденных Решением Омского городского Совета от 10.12.2008 № 201» </w:t>
            </w:r>
            <w:r w:rsidRPr="008C3FF6">
              <w:rPr>
                <w:i/>
              </w:rPr>
              <w:t>(зоны охраны объектов культурного наследия)</w:t>
            </w:r>
            <w:r w:rsidRPr="008C3FF6">
              <w:t>.</w:t>
            </w:r>
          </w:p>
          <w:p w:rsidR="00560747" w:rsidRPr="00487AC3" w:rsidRDefault="008C3FF6" w:rsidP="008C3FF6">
            <w:pPr>
              <w:tabs>
                <w:tab w:val="left" w:pos="3870"/>
              </w:tabs>
              <w:jc w:val="both"/>
            </w:pPr>
            <w:r w:rsidRPr="008C3FF6">
              <w:tab/>
            </w:r>
          </w:p>
        </w:tc>
        <w:tc>
          <w:tcPr>
            <w:tcW w:w="8505" w:type="dxa"/>
          </w:tcPr>
          <w:p w:rsidR="00560747" w:rsidRPr="00487AC3" w:rsidRDefault="00560747" w:rsidP="00560747">
            <w:pPr>
              <w:ind w:firstLine="653"/>
              <w:jc w:val="both"/>
            </w:pPr>
            <w:r w:rsidRPr="00487AC3">
              <w:t xml:space="preserve">1. Поддержать позицию правового управления Омского городского Совета, изложенную в заключении к проекту Решения. </w:t>
            </w:r>
          </w:p>
          <w:p w:rsidR="00560747" w:rsidRPr="00487AC3" w:rsidRDefault="00560747" w:rsidP="00560747">
            <w:pPr>
              <w:ind w:firstLine="653"/>
              <w:jc w:val="both"/>
            </w:pPr>
            <w:r w:rsidRPr="00487AC3">
              <w:t>2. Внести на заседание Омского городского Совета проект Решения Омского городского Совета «</w:t>
            </w:r>
            <w:r w:rsidRPr="00487AC3">
              <w:rPr>
                <w:color w:val="000000" w:themeColor="text1"/>
              </w:rPr>
              <w:t xml:space="preserve">Об уточнении Правил землепользования и застройки муниципального образования городского округа город Омск Омской области, утвержденных Решением Омского городского Совета от 10.12.2008 </w:t>
            </w:r>
            <w:r>
              <w:rPr>
                <w:color w:val="000000" w:themeColor="text1"/>
              </w:rPr>
              <w:br/>
            </w:r>
            <w:r w:rsidRPr="00487AC3">
              <w:rPr>
                <w:color w:val="000000" w:themeColor="text1"/>
              </w:rPr>
              <w:t>№ 201</w:t>
            </w:r>
            <w:r w:rsidRPr="00487AC3">
              <w:t>».</w:t>
            </w:r>
          </w:p>
          <w:p w:rsidR="00560747" w:rsidRPr="00487AC3" w:rsidRDefault="00560747" w:rsidP="00560747">
            <w:pPr>
              <w:ind w:firstLine="670"/>
              <w:jc w:val="both"/>
            </w:pPr>
            <w:r w:rsidRPr="00487AC3">
              <w:t>Рекомендовать Омскому городскому Совету отклонить указанный проект Решения.</w:t>
            </w: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560747" w:rsidRPr="00487AC3" w:rsidRDefault="00560747" w:rsidP="00560747">
            <w:pPr>
              <w:jc w:val="both"/>
            </w:pPr>
            <w:r w:rsidRPr="00487AC3">
              <w:rPr>
                <w:color w:val="000000" w:themeColor="text1"/>
              </w:rPr>
              <w:t xml:space="preserve">О проекте Решения Омского городского Совета «Об уточнении Правил землепользования и застройки муниципального образования городского округа город Омск Омской области, утвержденных Решением Омского городского Совета от 10.12.2008 № 201» </w:t>
            </w:r>
            <w:r w:rsidRPr="00487AC3">
              <w:rPr>
                <w:i/>
              </w:rPr>
              <w:t xml:space="preserve">(зоны с особыми условиями использования территорий </w:t>
            </w:r>
            <w:r>
              <w:rPr>
                <w:i/>
              </w:rPr>
              <w:br/>
            </w:r>
            <w:proofErr w:type="spellStart"/>
            <w:r w:rsidRPr="00487AC3">
              <w:rPr>
                <w:i/>
                <w:color w:val="000000" w:themeColor="text1"/>
              </w:rPr>
              <w:t>вх</w:t>
            </w:r>
            <w:proofErr w:type="spellEnd"/>
            <w:r w:rsidRPr="00487AC3">
              <w:rPr>
                <w:i/>
                <w:color w:val="000000" w:themeColor="text1"/>
              </w:rPr>
              <w:t>. № Вх2</w:t>
            </w:r>
            <w:r>
              <w:rPr>
                <w:i/>
                <w:color w:val="000000" w:themeColor="text1"/>
              </w:rPr>
              <w:t>2</w:t>
            </w:r>
            <w:r w:rsidRPr="00487AC3">
              <w:rPr>
                <w:i/>
                <w:color w:val="000000" w:themeColor="text1"/>
              </w:rPr>
              <w:t>-ОГС/</w:t>
            </w:r>
            <w:r>
              <w:rPr>
                <w:i/>
                <w:color w:val="000000" w:themeColor="text1"/>
              </w:rPr>
              <w:t>72</w:t>
            </w:r>
            <w:r w:rsidRPr="00487AC3">
              <w:rPr>
                <w:i/>
              </w:rPr>
              <w:t>)</w:t>
            </w:r>
            <w:r w:rsidRPr="00487AC3">
              <w:t>.</w:t>
            </w:r>
          </w:p>
        </w:tc>
        <w:tc>
          <w:tcPr>
            <w:tcW w:w="8505" w:type="dxa"/>
          </w:tcPr>
          <w:p w:rsidR="00560747" w:rsidRPr="00487AC3" w:rsidRDefault="00560747" w:rsidP="00560747">
            <w:pPr>
              <w:ind w:firstLine="653"/>
              <w:jc w:val="both"/>
            </w:pPr>
            <w:r w:rsidRPr="00487AC3">
              <w:t xml:space="preserve">1. Поддержать позицию правового управления Омского городского Совета, изложенную в заключении к проекту Решения. </w:t>
            </w:r>
          </w:p>
          <w:p w:rsidR="00560747" w:rsidRPr="00487AC3" w:rsidRDefault="00560747" w:rsidP="00560747">
            <w:pPr>
              <w:ind w:firstLine="653"/>
              <w:jc w:val="both"/>
            </w:pPr>
            <w:r w:rsidRPr="00487AC3">
              <w:t>2. Внести на заседание Омского городского Совета проект Решения Омского городского Совета «</w:t>
            </w:r>
            <w:r w:rsidRPr="00487AC3">
              <w:rPr>
                <w:color w:val="000000" w:themeColor="text1"/>
              </w:rPr>
              <w:t xml:space="preserve">Об уточнении Правил землепользования и застройки муниципального образования городского округа город Омск Омской области, утвержденных Решением Омского городского Совета от 10.12.2008 </w:t>
            </w:r>
            <w:r>
              <w:rPr>
                <w:color w:val="000000" w:themeColor="text1"/>
              </w:rPr>
              <w:br/>
            </w:r>
            <w:r w:rsidRPr="00487AC3">
              <w:rPr>
                <w:color w:val="000000" w:themeColor="text1"/>
              </w:rPr>
              <w:t>№ 201</w:t>
            </w:r>
            <w:r w:rsidRPr="00487AC3">
              <w:t>».</w:t>
            </w:r>
          </w:p>
          <w:p w:rsidR="00560747" w:rsidRPr="00487AC3" w:rsidRDefault="00560747" w:rsidP="00560747">
            <w:pPr>
              <w:ind w:firstLine="670"/>
              <w:jc w:val="both"/>
            </w:pPr>
            <w:r w:rsidRPr="00487AC3">
              <w:t>Рекомендовать Омскому городскому Совету отклонить указанный проект Решения.</w:t>
            </w: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 w:rsidRPr="00A02B80">
              <w:lastRenderedPageBreak/>
              <w:t>4.</w:t>
            </w:r>
          </w:p>
        </w:tc>
        <w:tc>
          <w:tcPr>
            <w:tcW w:w="5103" w:type="dxa"/>
          </w:tcPr>
          <w:p w:rsidR="00560747" w:rsidRPr="00D236CA" w:rsidRDefault="00560747" w:rsidP="00560747">
            <w:pPr>
              <w:jc w:val="both"/>
              <w:rPr>
                <w:szCs w:val="28"/>
              </w:rPr>
            </w:pPr>
            <w:r w:rsidRPr="00D236CA">
              <w:rPr>
                <w:szCs w:val="28"/>
              </w:rPr>
              <w:t>Об информации Администрации города Омска об итогах строительства, реконструкции и развития озелененных территорий в городе Омске в 2021 году и планах на 2022 – 2023 годы.</w:t>
            </w:r>
          </w:p>
          <w:p w:rsidR="00560747" w:rsidRPr="00A02B80" w:rsidRDefault="00560747" w:rsidP="00560747">
            <w:pPr>
              <w:jc w:val="both"/>
            </w:pPr>
          </w:p>
        </w:tc>
        <w:tc>
          <w:tcPr>
            <w:tcW w:w="8505" w:type="dxa"/>
          </w:tcPr>
          <w:p w:rsidR="009B256E" w:rsidRPr="00410C53" w:rsidRDefault="009B256E" w:rsidP="009B256E">
            <w:pPr>
              <w:ind w:firstLine="720"/>
              <w:jc w:val="both"/>
            </w:pPr>
            <w:r>
              <w:t>1.</w:t>
            </w:r>
            <w:r>
              <w:t> </w:t>
            </w:r>
            <w:r w:rsidRPr="00410C53">
              <w:t xml:space="preserve">Информацию Администрации города Омска </w:t>
            </w:r>
            <w:r w:rsidRPr="00D236CA">
              <w:rPr>
                <w:szCs w:val="28"/>
              </w:rPr>
              <w:t>об итогах строительства, реконструкции и развития озелененных территорий в городе Омске в 2021 году и планах на 2022 – 2023 годы</w:t>
            </w:r>
            <w:r w:rsidRPr="00410C53">
              <w:t>, принять к сведению.</w:t>
            </w:r>
          </w:p>
          <w:p w:rsidR="00560747" w:rsidRPr="00A02B80" w:rsidRDefault="009B256E" w:rsidP="009B256E">
            <w:pPr>
              <w:ind w:firstLine="670"/>
              <w:jc w:val="both"/>
            </w:pPr>
            <w:r w:rsidRPr="00410C53">
              <w:rPr>
                <w:color w:val="000000" w:themeColor="text1"/>
              </w:rPr>
              <w:t xml:space="preserve">2. Поддержать предложения депутатов, 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62534F" w:rsidRDefault="00560747" w:rsidP="00560747">
            <w:pPr>
              <w:jc w:val="center"/>
            </w:pPr>
            <w:r w:rsidRPr="0062534F">
              <w:t>5.</w:t>
            </w:r>
          </w:p>
        </w:tc>
        <w:tc>
          <w:tcPr>
            <w:tcW w:w="5103" w:type="dxa"/>
          </w:tcPr>
          <w:p w:rsidR="00560747" w:rsidRPr="008C3FF6" w:rsidRDefault="008C3FF6" w:rsidP="008C3FF6">
            <w:pPr>
              <w:jc w:val="both"/>
              <w:rPr>
                <w:sz w:val="28"/>
                <w:szCs w:val="28"/>
              </w:rPr>
            </w:pPr>
            <w:r w:rsidRPr="008C3FF6">
              <w:rPr>
                <w:szCs w:val="28"/>
              </w:rPr>
              <w:t>Об информации Администрации города Омска о состоянии тротуаров, пешеходных дорожек и подходов к ним на территории города Омска, ведущих к социально значимым объектам, в частности медицинским учреждениям и их филиалам, учреждениям дошкольного, школьного и дополнительного образования, а также объеме финансовых средств, необходимых для благоустройства и приведения в нормативное состояние.</w:t>
            </w:r>
          </w:p>
        </w:tc>
        <w:tc>
          <w:tcPr>
            <w:tcW w:w="8505" w:type="dxa"/>
          </w:tcPr>
          <w:p w:rsidR="009B256E" w:rsidRPr="00410C53" w:rsidRDefault="009B256E" w:rsidP="009B256E">
            <w:pPr>
              <w:ind w:firstLine="720"/>
              <w:jc w:val="both"/>
            </w:pPr>
            <w:r w:rsidRPr="00410C53">
              <w:t xml:space="preserve">Информацию Администрации города Омска </w:t>
            </w:r>
            <w:r w:rsidRPr="008C3FF6">
              <w:rPr>
                <w:szCs w:val="28"/>
              </w:rPr>
              <w:t>о состоянии тротуаров, пешеходных дорожек и подходов к ним на территории города Омска, ведущих к социально значимым объектам, в частности медицинским учреждениям и их филиалам, учреждениям дошкольного, школьного и дополнительного образования, а также объеме финансовых средств, необходимых для благоустройства и приведения в нормативное состояние</w:t>
            </w:r>
            <w:r w:rsidRPr="00410C53">
              <w:t>, принять к сведению.</w:t>
            </w:r>
          </w:p>
          <w:p w:rsidR="00560747" w:rsidRPr="00EB0B4D" w:rsidRDefault="00560747" w:rsidP="009B256E">
            <w:pPr>
              <w:pStyle w:val="af3"/>
              <w:ind w:firstLine="709"/>
              <w:jc w:val="both"/>
              <w:rPr>
                <w:sz w:val="28"/>
              </w:rPr>
            </w:pPr>
          </w:p>
        </w:tc>
      </w:tr>
      <w:tr w:rsidR="00EA799C" w:rsidRPr="00FB558E" w:rsidTr="00FB558E">
        <w:trPr>
          <w:jc w:val="center"/>
        </w:trPr>
        <w:tc>
          <w:tcPr>
            <w:tcW w:w="567" w:type="dxa"/>
          </w:tcPr>
          <w:p w:rsidR="00EA799C" w:rsidRPr="0062534F" w:rsidRDefault="00323787" w:rsidP="00560747">
            <w:pPr>
              <w:jc w:val="center"/>
            </w:pPr>
            <w:r>
              <w:t>6.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5C1214" w:rsidRDefault="00EA799C" w:rsidP="005C1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Разное.</w:t>
            </w:r>
          </w:p>
          <w:p w:rsidR="00EA799C" w:rsidRPr="008C3FF6" w:rsidRDefault="00137CC9" w:rsidP="00E4623C">
            <w:pPr>
              <w:jc w:val="both"/>
              <w:rPr>
                <w:szCs w:val="28"/>
              </w:rPr>
            </w:pPr>
            <w:r>
              <w:t xml:space="preserve">О </w:t>
            </w:r>
            <w:r w:rsidR="00E4623C">
              <w:t>в</w:t>
            </w:r>
            <w:r w:rsidR="00E4623C" w:rsidRPr="00114933">
              <w:t>ключе</w:t>
            </w:r>
            <w:r w:rsidR="00E4623C">
              <w:t>нии</w:t>
            </w:r>
            <w:r w:rsidR="005C1214" w:rsidRPr="00114933">
              <w:t xml:space="preserve"> в состав рабочей группы комитета</w:t>
            </w:r>
            <w:r w:rsidR="005C1214" w:rsidRPr="00114933">
              <w:rPr>
                <w:szCs w:val="28"/>
              </w:rPr>
              <w:t xml:space="preserve"> Омского городского Совета по вопросам градостроительства, архитектуры и землепользования по вопросу актуализации градостроительной документации города Омска</w:t>
            </w:r>
            <w:r>
              <w:rPr>
                <w:szCs w:val="28"/>
              </w:rPr>
              <w:t>.</w:t>
            </w:r>
          </w:p>
        </w:tc>
        <w:tc>
          <w:tcPr>
            <w:tcW w:w="8505" w:type="dxa"/>
          </w:tcPr>
          <w:p w:rsidR="005C1214" w:rsidRPr="00114933" w:rsidRDefault="005C1214" w:rsidP="005C1214">
            <w:pPr>
              <w:ind w:firstLine="709"/>
              <w:jc w:val="both"/>
              <w:rPr>
                <w:szCs w:val="28"/>
              </w:rPr>
            </w:pPr>
            <w:r w:rsidRPr="00114933">
              <w:t>Включить в состав рабочей группы комитета</w:t>
            </w:r>
            <w:r w:rsidRPr="00114933">
              <w:rPr>
                <w:szCs w:val="28"/>
              </w:rPr>
              <w:t xml:space="preserve"> Омского городского Совета по вопросам градостроительства, архитектуры и землепользования по вопросу актуализации градостроительной документации города Омска </w:t>
            </w:r>
            <w:r w:rsidR="00137CC9">
              <w:rPr>
                <w:szCs w:val="28"/>
              </w:rPr>
              <w:t>депутата</w:t>
            </w:r>
            <w:r w:rsidRPr="00114933">
              <w:rPr>
                <w:szCs w:val="28"/>
              </w:rPr>
              <w:t xml:space="preserve"> Омского городского Совета</w:t>
            </w:r>
            <w:r w:rsidR="00137CC9">
              <w:rPr>
                <w:szCs w:val="28"/>
              </w:rPr>
              <w:t xml:space="preserve"> </w:t>
            </w:r>
            <w:proofErr w:type="spellStart"/>
            <w:r w:rsidR="00137CC9">
              <w:rPr>
                <w:szCs w:val="28"/>
              </w:rPr>
              <w:t>Чебыкину</w:t>
            </w:r>
            <w:proofErr w:type="spellEnd"/>
            <w:r w:rsidR="00137CC9">
              <w:rPr>
                <w:szCs w:val="28"/>
              </w:rPr>
              <w:t xml:space="preserve"> Наталью </w:t>
            </w:r>
            <w:proofErr w:type="spellStart"/>
            <w:r w:rsidR="00137CC9">
              <w:rPr>
                <w:szCs w:val="28"/>
              </w:rPr>
              <w:t>Рэмовну</w:t>
            </w:r>
            <w:proofErr w:type="spellEnd"/>
            <w:r w:rsidR="00137CC9">
              <w:rPr>
                <w:szCs w:val="28"/>
              </w:rPr>
              <w:t>.</w:t>
            </w:r>
          </w:p>
          <w:p w:rsidR="00EA799C" w:rsidRDefault="00EA799C" w:rsidP="009B256E">
            <w:pPr>
              <w:ind w:firstLine="720"/>
              <w:jc w:val="both"/>
            </w:pP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6D" w:rsidRDefault="00F97A6D">
      <w:r>
        <w:separator/>
      </w:r>
    </w:p>
  </w:endnote>
  <w:endnote w:type="continuationSeparator" w:id="0">
    <w:p w:rsidR="00F97A6D" w:rsidRDefault="00F9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6D" w:rsidRDefault="00F97A6D">
      <w:r>
        <w:separator/>
      </w:r>
    </w:p>
  </w:footnote>
  <w:footnote w:type="continuationSeparator" w:id="0">
    <w:p w:rsidR="00F97A6D" w:rsidRDefault="00F9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87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6F6B-8162-487E-A820-6988CC0F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6</cp:revision>
  <cp:lastPrinted>2021-11-17T12:42:00Z</cp:lastPrinted>
  <dcterms:created xsi:type="dcterms:W3CDTF">2022-01-20T09:40:00Z</dcterms:created>
  <dcterms:modified xsi:type="dcterms:W3CDTF">2022-01-26T09:50:00Z</dcterms:modified>
</cp:coreProperties>
</file>