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177FD">
        <w:rPr>
          <w:b/>
        </w:rPr>
        <w:t xml:space="preserve"> 20</w:t>
      </w:r>
      <w:r w:rsidR="00555C7D" w:rsidRPr="00FB558E">
        <w:rPr>
          <w:b/>
          <w:szCs w:val="28"/>
        </w:rPr>
        <w:t>.</w:t>
      </w:r>
      <w:r w:rsidR="00B21FB5">
        <w:rPr>
          <w:b/>
          <w:szCs w:val="28"/>
        </w:rPr>
        <w:t>0</w:t>
      </w:r>
      <w:r w:rsidR="008177FD">
        <w:rPr>
          <w:b/>
          <w:szCs w:val="28"/>
        </w:rPr>
        <w:t>9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B21FB5">
        <w:rPr>
          <w:b/>
          <w:szCs w:val="28"/>
        </w:rPr>
        <w:t>3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8177FD" w:rsidRPr="00FB558E" w:rsidTr="00FB558E">
        <w:trPr>
          <w:jc w:val="center"/>
        </w:trPr>
        <w:tc>
          <w:tcPr>
            <w:tcW w:w="567" w:type="dxa"/>
          </w:tcPr>
          <w:p w:rsidR="008177FD" w:rsidRPr="00A02B80" w:rsidRDefault="008177FD" w:rsidP="008177FD">
            <w:pPr>
              <w:jc w:val="center"/>
            </w:pPr>
            <w:r>
              <w:t>1</w:t>
            </w:r>
            <w:r w:rsidRPr="00A02B80">
              <w:t>.</w:t>
            </w:r>
          </w:p>
        </w:tc>
        <w:tc>
          <w:tcPr>
            <w:tcW w:w="5103" w:type="dxa"/>
          </w:tcPr>
          <w:p w:rsidR="008177FD" w:rsidRPr="00E53FC1" w:rsidRDefault="008177FD" w:rsidP="008177FD">
            <w:pPr>
              <w:ind w:right="-1"/>
              <w:jc w:val="both"/>
              <w:rPr>
                <w:highlight w:val="yellow"/>
              </w:rPr>
            </w:pPr>
            <w:r w:rsidRPr="009D2991"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</w:t>
            </w:r>
            <w:r>
              <w:t xml:space="preserve">нием Омского городского Совета </w:t>
            </w:r>
            <w:r w:rsidRPr="009D2991">
              <w:t xml:space="preserve">от 10.12.2008 </w:t>
            </w:r>
            <w:r>
              <w:br/>
            </w:r>
            <w:r w:rsidRPr="009D2991">
              <w:t>№ 201».</w:t>
            </w:r>
          </w:p>
        </w:tc>
        <w:tc>
          <w:tcPr>
            <w:tcW w:w="8505" w:type="dxa"/>
          </w:tcPr>
          <w:p w:rsidR="008177FD" w:rsidRPr="000C0A89" w:rsidRDefault="008177FD" w:rsidP="008177FD">
            <w:pPr>
              <w:ind w:firstLine="653"/>
              <w:jc w:val="both"/>
            </w:pPr>
            <w:r w:rsidRPr="000C0A89">
              <w:t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8177FD" w:rsidRPr="009D2991" w:rsidRDefault="008177FD" w:rsidP="008177FD">
            <w:pPr>
              <w:ind w:firstLine="653"/>
              <w:jc w:val="both"/>
              <w:rPr>
                <w:b/>
              </w:rPr>
            </w:pPr>
            <w:r w:rsidRPr="000C0A89">
              <w:t>Рекомендовать Омскому городскому Совету принять проект Решения к рассмотрению, в первом чтении, во втором чтении (в целом).</w:t>
            </w:r>
            <w:r w:rsidRPr="000C0A89">
              <w:rPr>
                <w:b/>
              </w:rPr>
              <w:t xml:space="preserve"> </w:t>
            </w:r>
          </w:p>
        </w:tc>
      </w:tr>
      <w:tr w:rsidR="00E53FC1" w:rsidRPr="00FB558E" w:rsidTr="00FB558E">
        <w:trPr>
          <w:jc w:val="center"/>
        </w:trPr>
        <w:tc>
          <w:tcPr>
            <w:tcW w:w="567" w:type="dxa"/>
          </w:tcPr>
          <w:p w:rsidR="00E53FC1" w:rsidRDefault="00E53FC1" w:rsidP="00E53FC1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E53FC1" w:rsidRPr="008177FD" w:rsidRDefault="008177FD" w:rsidP="00E53FC1">
            <w:pPr>
              <w:jc w:val="both"/>
              <w:rPr>
                <w:color w:val="000000"/>
              </w:rPr>
            </w:pPr>
            <w:r w:rsidRPr="008177FD">
              <w:t>Об информации Администрации города Омска о приведении документации по планировке территории в соответствие с актуализированными Генеральным планом города Омска и Правилами землепользования и застройки города Омска</w:t>
            </w:r>
            <w:r w:rsidR="00E53FC1" w:rsidRPr="008177FD">
              <w:rPr>
                <w:color w:val="000000"/>
              </w:rPr>
              <w:t>.</w:t>
            </w:r>
          </w:p>
        </w:tc>
        <w:tc>
          <w:tcPr>
            <w:tcW w:w="8505" w:type="dxa"/>
          </w:tcPr>
          <w:p w:rsidR="00E53FC1" w:rsidRPr="00E53FC1" w:rsidRDefault="008177FD" w:rsidP="001F5355">
            <w:pPr>
              <w:ind w:firstLine="720"/>
              <w:jc w:val="both"/>
            </w:pPr>
            <w:r w:rsidRPr="00B21FB5">
              <w:t xml:space="preserve">Информацию Администрации города Омска, </w:t>
            </w:r>
            <w:r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Pr="00B21FB5">
              <w:t>, принять к сведению.</w:t>
            </w:r>
          </w:p>
        </w:tc>
      </w:tr>
      <w:tr w:rsidR="00E53FC1" w:rsidRPr="00FB558E" w:rsidTr="000C0A89">
        <w:trPr>
          <w:trHeight w:val="70"/>
          <w:jc w:val="center"/>
        </w:trPr>
        <w:tc>
          <w:tcPr>
            <w:tcW w:w="567" w:type="dxa"/>
          </w:tcPr>
          <w:p w:rsidR="00E53FC1" w:rsidRDefault="009D2991" w:rsidP="00E53FC1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E53FC1" w:rsidRPr="008177FD" w:rsidRDefault="008177FD" w:rsidP="00E53FC1">
            <w:pPr>
              <w:ind w:right="-1"/>
              <w:jc w:val="both"/>
              <w:rPr>
                <w:highlight w:val="yellow"/>
              </w:rPr>
            </w:pPr>
            <w:r w:rsidRPr="008177FD">
              <w:rPr>
                <w:color w:val="000000" w:themeColor="text1"/>
              </w:rPr>
              <w:t>О ходе работ по внесению изменений в Генеральный план муниципального образования городской округ город Омск Омской области и Правила землепользования и застройки муниципального образования городской округ город Омск Омской области, в соответствии с утвержденной дорожной картой.</w:t>
            </w:r>
          </w:p>
        </w:tc>
        <w:tc>
          <w:tcPr>
            <w:tcW w:w="8505" w:type="dxa"/>
          </w:tcPr>
          <w:p w:rsidR="001F5355" w:rsidRDefault="001F5355" w:rsidP="001F5355">
            <w:pPr>
              <w:ind w:firstLine="653"/>
              <w:jc w:val="both"/>
            </w:pPr>
            <w:r>
              <w:t>1. Информацию, представленную в рамках рассмотрения вопроса, принять к сведению.</w:t>
            </w:r>
          </w:p>
          <w:p w:rsidR="00E53FC1" w:rsidRPr="009D2991" w:rsidRDefault="008F3FB2" w:rsidP="008F3FB2">
            <w:pPr>
              <w:ind w:firstLine="653"/>
              <w:jc w:val="both"/>
              <w:rPr>
                <w:b/>
              </w:rPr>
            </w:pPr>
            <w:r>
              <w:t xml:space="preserve">2. Предложить Администрации города Омска, по возможности, включить в состав согласительной комиссии председателя комитета Омского городского Совета по вопросам градостроительства, архитектуры и землепользования </w:t>
            </w:r>
            <w:proofErr w:type="spellStart"/>
            <w:r>
              <w:t>Лицкевича</w:t>
            </w:r>
            <w:proofErr w:type="spellEnd"/>
            <w:r>
              <w:t xml:space="preserve"> Д.И. и консультанта консультативного отдела правого управления Омского городского Совет</w:t>
            </w:r>
            <w:bookmarkStart w:id="0" w:name="_GoBack"/>
            <w:bookmarkEnd w:id="0"/>
            <w:r>
              <w:t xml:space="preserve">а. 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F4" w:rsidRDefault="00CB54F4">
      <w:r>
        <w:separator/>
      </w:r>
    </w:p>
  </w:endnote>
  <w:endnote w:type="continuationSeparator" w:id="0">
    <w:p w:rsidR="00CB54F4" w:rsidRDefault="00CB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F4" w:rsidRDefault="00CB54F4">
      <w:r>
        <w:separator/>
      </w:r>
    </w:p>
  </w:footnote>
  <w:footnote w:type="continuationSeparator" w:id="0">
    <w:p w:rsidR="00CB54F4" w:rsidRDefault="00CB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FC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7F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49B8"/>
    <w:rsid w:val="00885A27"/>
    <w:rsid w:val="00885C24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8BA35-6856-4ABA-B79E-E6151AB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E819A-C215-4BC1-AACD-00530D9D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4</cp:revision>
  <cp:lastPrinted>2023-03-16T05:52:00Z</cp:lastPrinted>
  <dcterms:created xsi:type="dcterms:W3CDTF">2023-09-18T04:34:00Z</dcterms:created>
  <dcterms:modified xsi:type="dcterms:W3CDTF">2023-09-20T09:44:00Z</dcterms:modified>
</cp:coreProperties>
</file>