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1"/>
        <w:tblW w:w="1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723"/>
        <w:gridCol w:w="8222"/>
      </w:tblGrid>
      <w:tr w:rsidR="00E77726" w:rsidRPr="00C96C3C" w:rsidTr="00C17ACA">
        <w:tc>
          <w:tcPr>
            <w:tcW w:w="560" w:type="dxa"/>
            <w:vMerge w:val="restart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№ п/п</w:t>
            </w:r>
          </w:p>
        </w:tc>
        <w:tc>
          <w:tcPr>
            <w:tcW w:w="12945" w:type="dxa"/>
            <w:gridSpan w:val="2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E77726" w:rsidRPr="00C96C3C" w:rsidRDefault="00300451" w:rsidP="003004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42B84">
              <w:rPr>
                <w:b/>
              </w:rPr>
              <w:t>4</w:t>
            </w:r>
            <w:r w:rsidR="00E77726" w:rsidRPr="00C96C3C">
              <w:rPr>
                <w:b/>
              </w:rPr>
              <w:t>.</w:t>
            </w:r>
            <w:r w:rsidR="00A42B84">
              <w:rPr>
                <w:b/>
              </w:rPr>
              <w:t>0</w:t>
            </w:r>
            <w:r>
              <w:rPr>
                <w:b/>
              </w:rPr>
              <w:t>2</w:t>
            </w:r>
            <w:r w:rsidR="00E77726" w:rsidRPr="00C96C3C">
              <w:rPr>
                <w:b/>
              </w:rPr>
              <w:t>.201</w:t>
            </w:r>
            <w:r w:rsidR="00A42B84">
              <w:rPr>
                <w:b/>
              </w:rPr>
              <w:t>8</w:t>
            </w:r>
            <w:r w:rsidR="00E77726" w:rsidRPr="00C96C3C">
              <w:rPr>
                <w:b/>
              </w:rPr>
              <w:t xml:space="preserve">                                1</w:t>
            </w:r>
            <w:r w:rsidR="00D97CEC">
              <w:rPr>
                <w:b/>
              </w:rPr>
              <w:t>4</w:t>
            </w:r>
            <w:r w:rsidR="00E77726" w:rsidRPr="00C96C3C">
              <w:rPr>
                <w:b/>
              </w:rPr>
              <w:t>.</w:t>
            </w:r>
            <w:r w:rsidR="00D97CEC">
              <w:rPr>
                <w:b/>
              </w:rPr>
              <w:t>3</w:t>
            </w:r>
            <w:r w:rsidR="00E77726" w:rsidRPr="00C96C3C">
              <w:rPr>
                <w:b/>
              </w:rPr>
              <w:t>0</w:t>
            </w:r>
          </w:p>
        </w:tc>
      </w:tr>
      <w:tr w:rsidR="00E77726" w:rsidRPr="00C96C3C" w:rsidTr="00C17ACA">
        <w:tc>
          <w:tcPr>
            <w:tcW w:w="560" w:type="dxa"/>
            <w:vMerge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</w:p>
        </w:tc>
        <w:tc>
          <w:tcPr>
            <w:tcW w:w="4723" w:type="dxa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Перечень вопросов, рассмотренных </w:t>
            </w:r>
          </w:p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на заседании комитета </w:t>
            </w:r>
          </w:p>
        </w:tc>
        <w:tc>
          <w:tcPr>
            <w:tcW w:w="8222" w:type="dxa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Решение комитета по рассмотренным вопросам</w:t>
            </w:r>
          </w:p>
        </w:tc>
      </w:tr>
      <w:tr w:rsidR="00E77726" w:rsidRPr="00C96C3C" w:rsidTr="00E77726">
        <w:trPr>
          <w:trHeight w:val="1196"/>
        </w:trPr>
        <w:tc>
          <w:tcPr>
            <w:tcW w:w="560" w:type="dxa"/>
          </w:tcPr>
          <w:p w:rsidR="00E77726" w:rsidRPr="00300451" w:rsidRDefault="00E77726" w:rsidP="00C17ACA">
            <w:pPr>
              <w:jc w:val="center"/>
            </w:pPr>
            <w:r w:rsidRPr="00300451">
              <w:t>1.</w:t>
            </w:r>
          </w:p>
        </w:tc>
        <w:tc>
          <w:tcPr>
            <w:tcW w:w="4723" w:type="dxa"/>
          </w:tcPr>
          <w:p w:rsidR="00E77726" w:rsidRPr="00300451" w:rsidRDefault="00300451" w:rsidP="00300451">
            <w:pPr>
              <w:jc w:val="both"/>
            </w:pPr>
            <w:r w:rsidRPr="00300451"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</w:t>
            </w:r>
          </w:p>
        </w:tc>
        <w:tc>
          <w:tcPr>
            <w:tcW w:w="8222" w:type="dxa"/>
          </w:tcPr>
          <w:p w:rsidR="00300451" w:rsidRPr="00300451" w:rsidRDefault="00300451" w:rsidP="00300451">
            <w:pPr>
              <w:ind w:firstLine="708"/>
              <w:jc w:val="both"/>
            </w:pPr>
            <w:r w:rsidRPr="00300451">
              <w:t>1. Внести на заседание Омского городского Совета 22 ноября 2017 года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</w:t>
            </w:r>
          </w:p>
          <w:p w:rsidR="00300451" w:rsidRPr="00300451" w:rsidRDefault="00300451" w:rsidP="00300451">
            <w:pPr>
              <w:ind w:firstLine="708"/>
              <w:jc w:val="both"/>
            </w:pPr>
            <w:r w:rsidRPr="00300451">
              <w:t>2.</w:t>
            </w:r>
            <w:r w:rsidR="00A5410A">
              <w:t> </w:t>
            </w:r>
            <w:r w:rsidRPr="00300451">
              <w:t xml:space="preserve">Рекомендовать Омскому городскому Совету </w:t>
            </w:r>
            <w:r w:rsidR="00A5410A">
              <w:t>направить</w:t>
            </w:r>
            <w:r w:rsidRPr="00300451">
              <w:t xml:space="preserve"> проект Решения </w:t>
            </w:r>
            <w:r w:rsidR="00A5410A">
              <w:t>в Администрацию города Омска на доработку</w:t>
            </w:r>
            <w:r w:rsidRPr="00300451">
              <w:t>.</w:t>
            </w:r>
          </w:p>
          <w:p w:rsidR="000F0771" w:rsidRPr="00300451" w:rsidRDefault="00300451" w:rsidP="00300451">
            <w:pPr>
              <w:ind w:firstLine="708"/>
              <w:jc w:val="both"/>
            </w:pPr>
            <w:r w:rsidRPr="00300451">
              <w:t xml:space="preserve">3. Докладчиком на заседании Омского городского Совета определить </w:t>
            </w:r>
            <w:proofErr w:type="spellStart"/>
            <w:r w:rsidRPr="00300451">
              <w:t>Голушкова</w:t>
            </w:r>
            <w:proofErr w:type="spellEnd"/>
            <w:r w:rsidRPr="00300451">
              <w:t xml:space="preserve"> Дениса Игоревича, начальника правового управления Омского городского Совета.</w:t>
            </w:r>
          </w:p>
        </w:tc>
      </w:tr>
      <w:tr w:rsidR="00E77726" w:rsidRPr="00C96C3C" w:rsidTr="00C17ACA">
        <w:trPr>
          <w:trHeight w:val="70"/>
        </w:trPr>
        <w:tc>
          <w:tcPr>
            <w:tcW w:w="560" w:type="dxa"/>
          </w:tcPr>
          <w:p w:rsidR="00E77726" w:rsidRPr="003B6965" w:rsidRDefault="00E77726" w:rsidP="00C17ACA">
            <w:pPr>
              <w:jc w:val="center"/>
            </w:pPr>
            <w:r w:rsidRPr="003B6965">
              <w:t>2.</w:t>
            </w:r>
          </w:p>
        </w:tc>
        <w:tc>
          <w:tcPr>
            <w:tcW w:w="4723" w:type="dxa"/>
          </w:tcPr>
          <w:p w:rsidR="00E77726" w:rsidRPr="00300451" w:rsidRDefault="00300451" w:rsidP="00300451">
            <w:pPr>
              <w:jc w:val="both"/>
              <w:rPr>
                <w:szCs w:val="28"/>
              </w:rPr>
            </w:pPr>
            <w:r w:rsidRPr="00300451">
              <w:rPr>
                <w:szCs w:val="28"/>
              </w:rPr>
              <w:t>Об исполнении Администрации города Омска полномочий по решению вопросов местного значения в части осуществления дорожной деятельности в отношении автомобильных дорог местного значения в границах города Омска и обеспечения безопасности дорожного движения н них.</w:t>
            </w:r>
          </w:p>
        </w:tc>
        <w:tc>
          <w:tcPr>
            <w:tcW w:w="8222" w:type="dxa"/>
          </w:tcPr>
          <w:p w:rsidR="00300451" w:rsidRPr="00300451" w:rsidRDefault="00300451" w:rsidP="00300451">
            <w:pPr>
              <w:ind w:firstLine="720"/>
              <w:jc w:val="both"/>
              <w:rPr>
                <w:szCs w:val="28"/>
              </w:rPr>
            </w:pPr>
            <w:r w:rsidRPr="00300451">
              <w:rPr>
                <w:szCs w:val="28"/>
              </w:rPr>
              <w:t>Информацию, представленную в рамках рассмотрения вопроса «Об исполнении Администрации города Омска полномочий по решению вопросов местного значения в части осуществления дорожной деятельности в отношении автомобильных дорог местного значения в границах города Омска и обеспечения безопасности дорожного движения н них», принять к сведению.</w:t>
            </w:r>
          </w:p>
          <w:p w:rsidR="00273CF9" w:rsidRPr="00300451" w:rsidRDefault="00273CF9" w:rsidP="00972E40">
            <w:pPr>
              <w:ind w:firstLine="709"/>
              <w:jc w:val="both"/>
            </w:pPr>
          </w:p>
        </w:tc>
      </w:tr>
      <w:tr w:rsidR="00D97CEC" w:rsidRPr="00C96C3C" w:rsidTr="00C17ACA">
        <w:trPr>
          <w:trHeight w:val="70"/>
        </w:trPr>
        <w:tc>
          <w:tcPr>
            <w:tcW w:w="560" w:type="dxa"/>
          </w:tcPr>
          <w:p w:rsidR="00D97CEC" w:rsidRPr="00300451" w:rsidRDefault="00D97CEC" w:rsidP="00C17ACA">
            <w:pPr>
              <w:jc w:val="center"/>
            </w:pPr>
            <w:r w:rsidRPr="00300451">
              <w:t>3.</w:t>
            </w:r>
          </w:p>
        </w:tc>
        <w:tc>
          <w:tcPr>
            <w:tcW w:w="4723" w:type="dxa"/>
          </w:tcPr>
          <w:p w:rsidR="00D97CEC" w:rsidRPr="00300451" w:rsidRDefault="00300451" w:rsidP="00300451">
            <w:pPr>
              <w:jc w:val="both"/>
            </w:pPr>
            <w:r w:rsidRPr="00300451">
              <w:t>Об информации Администрации города Омска о состоянии городской ливневой канализации и принятых мерах по устранению выявленных нарушений водного законодательства.</w:t>
            </w:r>
          </w:p>
        </w:tc>
        <w:tc>
          <w:tcPr>
            <w:tcW w:w="8222" w:type="dxa"/>
          </w:tcPr>
          <w:p w:rsidR="00D97CEC" w:rsidRDefault="00300451" w:rsidP="00300451">
            <w:pPr>
              <w:ind w:firstLine="720"/>
              <w:jc w:val="both"/>
            </w:pPr>
            <w:r w:rsidRPr="00300451">
              <w:t>1. Информацию, представленную в рамках рассмотрения вопроса «Об информации Администрации города Омска о состоянии городской ливневой канализации и принятых мерах по устранению выявленных нарушений водного законодательства», принять к сведению.</w:t>
            </w:r>
          </w:p>
          <w:p w:rsidR="00606ED4" w:rsidRPr="00300451" w:rsidRDefault="00F7052D" w:rsidP="00606ED4">
            <w:pPr>
              <w:ind w:firstLine="720"/>
              <w:jc w:val="both"/>
            </w:pPr>
            <w:r>
              <w:t>2. </w:t>
            </w:r>
            <w:r w:rsidR="00606ED4">
              <w:t>Поддержать предложения депутатов Омского городского Совета, членов комитета, поступившие в ходе обсуждения вопроса.</w:t>
            </w:r>
          </w:p>
        </w:tc>
      </w:tr>
      <w:tr w:rsidR="00300451" w:rsidRPr="00C96C3C" w:rsidTr="00C17ACA">
        <w:trPr>
          <w:trHeight w:val="70"/>
        </w:trPr>
        <w:tc>
          <w:tcPr>
            <w:tcW w:w="560" w:type="dxa"/>
          </w:tcPr>
          <w:p w:rsidR="00300451" w:rsidRPr="00300451" w:rsidRDefault="00300451" w:rsidP="00C17ACA">
            <w:pPr>
              <w:jc w:val="center"/>
            </w:pPr>
            <w:r>
              <w:t>4.</w:t>
            </w:r>
          </w:p>
        </w:tc>
        <w:tc>
          <w:tcPr>
            <w:tcW w:w="4723" w:type="dxa"/>
          </w:tcPr>
          <w:p w:rsidR="00300451" w:rsidRPr="00300451" w:rsidRDefault="00300451" w:rsidP="00300451">
            <w:pPr>
              <w:jc w:val="both"/>
              <w:rPr>
                <w:szCs w:val="28"/>
              </w:rPr>
            </w:pPr>
            <w:r w:rsidRPr="00300451">
              <w:rPr>
                <w:szCs w:val="28"/>
              </w:rPr>
              <w:t>Об информации Администрации города Омска о порядке выявления и сноса (демонтажа) самовольно установленных, брошенных гаражей, погребов на территории города Омска.</w:t>
            </w:r>
          </w:p>
        </w:tc>
        <w:tc>
          <w:tcPr>
            <w:tcW w:w="8222" w:type="dxa"/>
          </w:tcPr>
          <w:p w:rsidR="00300451" w:rsidRPr="00300451" w:rsidRDefault="00300451" w:rsidP="00300451">
            <w:pPr>
              <w:ind w:firstLine="720"/>
              <w:jc w:val="both"/>
              <w:rPr>
                <w:szCs w:val="28"/>
              </w:rPr>
            </w:pPr>
            <w:r w:rsidRPr="00300451">
              <w:rPr>
                <w:szCs w:val="28"/>
              </w:rPr>
              <w:t>1. Информацию, представленную в рамках рассмотрения вопроса «Об информации Администрации города Омска о порядке выявления и сноса (демонтажа) самовольно установленных, брошенных гаражей, погребов на территории города Омска», принять к сведению.</w:t>
            </w:r>
          </w:p>
          <w:p w:rsidR="00300451" w:rsidRPr="00300451" w:rsidRDefault="00C15A1A" w:rsidP="000C402C">
            <w:pPr>
              <w:ind w:firstLine="720"/>
              <w:jc w:val="both"/>
            </w:pPr>
            <w:r>
              <w:t>2. Поддержать предложения депутатов Омского городского Совета, членов комитета, поступившие в ходе обсуждения вопроса.</w:t>
            </w:r>
            <w:r w:rsidR="000C402C">
              <w:t xml:space="preserve"> </w:t>
            </w:r>
          </w:p>
        </w:tc>
      </w:tr>
      <w:tr w:rsidR="00300451" w:rsidRPr="00C96C3C" w:rsidTr="00C17ACA">
        <w:trPr>
          <w:trHeight w:val="70"/>
        </w:trPr>
        <w:tc>
          <w:tcPr>
            <w:tcW w:w="560" w:type="dxa"/>
          </w:tcPr>
          <w:p w:rsidR="00300451" w:rsidRPr="00300451" w:rsidRDefault="00300451" w:rsidP="00C17ACA">
            <w:pPr>
              <w:jc w:val="center"/>
            </w:pPr>
            <w:r>
              <w:t>5.</w:t>
            </w:r>
          </w:p>
        </w:tc>
        <w:tc>
          <w:tcPr>
            <w:tcW w:w="4723" w:type="dxa"/>
          </w:tcPr>
          <w:p w:rsidR="00300451" w:rsidRPr="00300451" w:rsidRDefault="00300451" w:rsidP="00300451">
            <w:pPr>
              <w:jc w:val="both"/>
              <w:rPr>
                <w:szCs w:val="28"/>
              </w:rPr>
            </w:pPr>
            <w:r w:rsidRPr="00300451">
              <w:rPr>
                <w:szCs w:val="28"/>
              </w:rPr>
              <w:t xml:space="preserve">Об информации Администрации города </w:t>
            </w:r>
            <w:r w:rsidRPr="00300451">
              <w:rPr>
                <w:szCs w:val="28"/>
              </w:rPr>
              <w:lastRenderedPageBreak/>
              <w:t>Омска о плане работ по разработке и принятию программы развития парковых зон города Омска на основе естественных зон города Омска</w:t>
            </w:r>
            <w:r w:rsidRPr="00300451">
              <w:t>.</w:t>
            </w:r>
          </w:p>
        </w:tc>
        <w:tc>
          <w:tcPr>
            <w:tcW w:w="8222" w:type="dxa"/>
          </w:tcPr>
          <w:p w:rsidR="00300451" w:rsidRPr="00300451" w:rsidRDefault="00300451" w:rsidP="00300451">
            <w:pPr>
              <w:ind w:firstLine="720"/>
              <w:jc w:val="both"/>
              <w:rPr>
                <w:szCs w:val="28"/>
              </w:rPr>
            </w:pPr>
            <w:r w:rsidRPr="00300451">
              <w:rPr>
                <w:szCs w:val="28"/>
              </w:rPr>
              <w:lastRenderedPageBreak/>
              <w:t xml:space="preserve">1. Информацию, представленную в рамках рассмотрения вопроса «Об </w:t>
            </w:r>
            <w:r w:rsidRPr="00300451">
              <w:rPr>
                <w:szCs w:val="28"/>
              </w:rPr>
              <w:lastRenderedPageBreak/>
              <w:t>информации Администрации города Омска о плане работ по разработке и принятию программы развития парковых зон города Омска на основе естественных зон города Омска», принять к сведению.</w:t>
            </w:r>
          </w:p>
          <w:p w:rsidR="00300451" w:rsidRPr="00300451" w:rsidRDefault="00490886" w:rsidP="00490886">
            <w:pPr>
              <w:ind w:firstLine="720"/>
              <w:jc w:val="both"/>
            </w:pPr>
            <w:r>
              <w:t>2. </w:t>
            </w:r>
            <w:r w:rsidRPr="00490886">
              <w:t>Предложения депутатов Омского городского Совета, членов комитета поступившие в ходе обсуждения вопроса отразить протокольно.</w:t>
            </w:r>
          </w:p>
        </w:tc>
      </w:tr>
      <w:tr w:rsidR="00300451" w:rsidRPr="00C96C3C" w:rsidTr="00C17ACA">
        <w:trPr>
          <w:trHeight w:val="70"/>
        </w:trPr>
        <w:tc>
          <w:tcPr>
            <w:tcW w:w="560" w:type="dxa"/>
          </w:tcPr>
          <w:p w:rsidR="00300451" w:rsidRDefault="00300451" w:rsidP="00C17ACA">
            <w:pPr>
              <w:jc w:val="center"/>
            </w:pPr>
            <w:r>
              <w:lastRenderedPageBreak/>
              <w:t>6.</w:t>
            </w:r>
          </w:p>
        </w:tc>
        <w:tc>
          <w:tcPr>
            <w:tcW w:w="4723" w:type="dxa"/>
          </w:tcPr>
          <w:p w:rsidR="00300451" w:rsidRPr="00300451" w:rsidRDefault="00300451" w:rsidP="00300451">
            <w:pPr>
              <w:jc w:val="both"/>
            </w:pPr>
            <w:r w:rsidRPr="00300451">
              <w:rPr>
                <w:szCs w:val="28"/>
              </w:rPr>
              <w:t>Об информации Администрации города Омска о готовности документации по газификации личных домовладений Кировского административного округа города Омска</w:t>
            </w:r>
            <w:r w:rsidRPr="00300451">
              <w:t>.</w:t>
            </w:r>
          </w:p>
        </w:tc>
        <w:tc>
          <w:tcPr>
            <w:tcW w:w="8222" w:type="dxa"/>
          </w:tcPr>
          <w:p w:rsidR="00300451" w:rsidRPr="00C300C6" w:rsidRDefault="00490886" w:rsidP="00C300C6">
            <w:pPr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>Рассмотреть информацию по вопросу «</w:t>
            </w:r>
            <w:r w:rsidRPr="00300451">
              <w:rPr>
                <w:szCs w:val="28"/>
              </w:rPr>
              <w:t>Об информации Администрации города Омска о готовности документации по газификации личных домовладений Кировского административного округа города Омска</w:t>
            </w:r>
            <w:r>
              <w:rPr>
                <w:szCs w:val="28"/>
              </w:rPr>
              <w:t>» на внеочередном заседании комитета Омского городского Совета по вопросам градостроительства, архитектуры и землепользования 28.02.2017    в 14-30.</w:t>
            </w:r>
            <w:bookmarkStart w:id="0" w:name="_GoBack"/>
            <w:bookmarkEnd w:id="0"/>
          </w:p>
        </w:tc>
      </w:tr>
    </w:tbl>
    <w:p w:rsidR="00AF153B" w:rsidRDefault="00AF153B"/>
    <w:p w:rsidR="000F0771" w:rsidRDefault="000F0771"/>
    <w:p w:rsidR="000F0771" w:rsidRDefault="000F0771"/>
    <w:p w:rsidR="00D97CEC" w:rsidRDefault="00D97CEC"/>
    <w:p w:rsidR="00D97CEC" w:rsidRDefault="00D97CEC"/>
    <w:p w:rsidR="00D97CEC" w:rsidRDefault="00D97CEC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 w:rsidP="00F257F6">
      <w:pPr>
        <w:tabs>
          <w:tab w:val="left" w:pos="709"/>
        </w:tabs>
        <w:jc w:val="both"/>
        <w:rPr>
          <w:b/>
          <w:u w:val="single"/>
        </w:rPr>
      </w:pPr>
    </w:p>
    <w:p w:rsidR="00F257F6" w:rsidRDefault="00F257F6"/>
    <w:p w:rsidR="00300451" w:rsidRDefault="00300451"/>
    <w:p w:rsidR="00300451" w:rsidRDefault="00300451"/>
    <w:sectPr w:rsidR="00300451" w:rsidSect="005903A8">
      <w:pgSz w:w="16838" w:h="11906" w:orient="landscape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26"/>
    <w:rsid w:val="00002616"/>
    <w:rsid w:val="00004DFD"/>
    <w:rsid w:val="00066CFF"/>
    <w:rsid w:val="00073E84"/>
    <w:rsid w:val="000B2207"/>
    <w:rsid w:val="000C402C"/>
    <w:rsid w:val="000D3CDE"/>
    <w:rsid w:val="000F0771"/>
    <w:rsid w:val="000F07A1"/>
    <w:rsid w:val="000F3ED7"/>
    <w:rsid w:val="000F784C"/>
    <w:rsid w:val="00121A52"/>
    <w:rsid w:val="00147AA5"/>
    <w:rsid w:val="00157610"/>
    <w:rsid w:val="0016218D"/>
    <w:rsid w:val="00181023"/>
    <w:rsid w:val="001B2B23"/>
    <w:rsid w:val="00273CF9"/>
    <w:rsid w:val="002E7663"/>
    <w:rsid w:val="002F2FC5"/>
    <w:rsid w:val="00300451"/>
    <w:rsid w:val="00372DDD"/>
    <w:rsid w:val="003A0AFF"/>
    <w:rsid w:val="003F6845"/>
    <w:rsid w:val="0041050D"/>
    <w:rsid w:val="00427D5F"/>
    <w:rsid w:val="00490886"/>
    <w:rsid w:val="00494F1C"/>
    <w:rsid w:val="0050572B"/>
    <w:rsid w:val="005903A8"/>
    <w:rsid w:val="005C383A"/>
    <w:rsid w:val="005E1813"/>
    <w:rsid w:val="00602554"/>
    <w:rsid w:val="00606ED4"/>
    <w:rsid w:val="0067519B"/>
    <w:rsid w:val="0075167D"/>
    <w:rsid w:val="007C2423"/>
    <w:rsid w:val="0082620A"/>
    <w:rsid w:val="00872D8F"/>
    <w:rsid w:val="00877ADE"/>
    <w:rsid w:val="008958EA"/>
    <w:rsid w:val="00903737"/>
    <w:rsid w:val="009170E7"/>
    <w:rsid w:val="00925FA4"/>
    <w:rsid w:val="00972E40"/>
    <w:rsid w:val="009C2A7D"/>
    <w:rsid w:val="009E57B2"/>
    <w:rsid w:val="00A42B84"/>
    <w:rsid w:val="00A5410A"/>
    <w:rsid w:val="00AF153B"/>
    <w:rsid w:val="00B078FD"/>
    <w:rsid w:val="00B73504"/>
    <w:rsid w:val="00BB5574"/>
    <w:rsid w:val="00BC24E0"/>
    <w:rsid w:val="00BC7388"/>
    <w:rsid w:val="00BD6742"/>
    <w:rsid w:val="00C15A1A"/>
    <w:rsid w:val="00C17ACA"/>
    <w:rsid w:val="00C300C6"/>
    <w:rsid w:val="00C4593A"/>
    <w:rsid w:val="00C96196"/>
    <w:rsid w:val="00CB5E91"/>
    <w:rsid w:val="00CC24DF"/>
    <w:rsid w:val="00CC700E"/>
    <w:rsid w:val="00CD1C1E"/>
    <w:rsid w:val="00CF48B2"/>
    <w:rsid w:val="00CF5F44"/>
    <w:rsid w:val="00CF60CB"/>
    <w:rsid w:val="00D021F1"/>
    <w:rsid w:val="00D5310E"/>
    <w:rsid w:val="00D8314D"/>
    <w:rsid w:val="00D97CEC"/>
    <w:rsid w:val="00E35C7F"/>
    <w:rsid w:val="00E67FBE"/>
    <w:rsid w:val="00E77726"/>
    <w:rsid w:val="00E83E74"/>
    <w:rsid w:val="00E97671"/>
    <w:rsid w:val="00F23F65"/>
    <w:rsid w:val="00F257F6"/>
    <w:rsid w:val="00F45125"/>
    <w:rsid w:val="00F7052D"/>
    <w:rsid w:val="00F755F5"/>
    <w:rsid w:val="00F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AD497-2059-45C8-B137-FD5FFBCB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3CF9"/>
    <w:pPr>
      <w:ind w:left="720"/>
      <w:contextualSpacing/>
    </w:pPr>
  </w:style>
  <w:style w:type="paragraph" w:styleId="a5">
    <w:name w:val="Body Text"/>
    <w:basedOn w:val="a"/>
    <w:link w:val="a6"/>
    <w:rsid w:val="00273CF9"/>
    <w:pPr>
      <w:spacing w:after="120"/>
    </w:pPr>
  </w:style>
  <w:style w:type="character" w:customStyle="1" w:styleId="a6">
    <w:name w:val="Основной текст Знак"/>
    <w:basedOn w:val="a0"/>
    <w:link w:val="a5"/>
    <w:rsid w:val="00273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F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D021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30045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00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</dc:creator>
  <cp:keywords/>
  <dc:description/>
  <cp:lastModifiedBy>Губерт Кристина Евгеньевна</cp:lastModifiedBy>
  <cp:revision>15</cp:revision>
  <cp:lastPrinted>2018-01-24T10:05:00Z</cp:lastPrinted>
  <dcterms:created xsi:type="dcterms:W3CDTF">2018-02-08T06:19:00Z</dcterms:created>
  <dcterms:modified xsi:type="dcterms:W3CDTF">2018-02-15T10:00:00Z</dcterms:modified>
</cp:coreProperties>
</file>