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192109">
        <w:rPr>
          <w:b/>
        </w:rPr>
        <w:t>ГРАДОСТРОИТЕЛЬСТВА, АРХИТЕКТУРЫ И ЗЕМЛЕПОЛЬЗОВАНИЯ</w:t>
      </w:r>
      <w:r w:rsidR="00192109" w:rsidRPr="00FB558E">
        <w:rPr>
          <w:b/>
          <w:szCs w:val="28"/>
        </w:rPr>
        <w:t xml:space="preserve"> </w:t>
      </w:r>
      <w:r w:rsidR="00757CDC">
        <w:rPr>
          <w:b/>
          <w:szCs w:val="28"/>
        </w:rPr>
        <w:t>1</w:t>
      </w:r>
      <w:r w:rsidR="00A2075B">
        <w:rPr>
          <w:b/>
          <w:szCs w:val="28"/>
        </w:rPr>
        <w:t>2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</w:t>
      </w:r>
      <w:r w:rsidR="00A2075B">
        <w:rPr>
          <w:b/>
          <w:szCs w:val="28"/>
        </w:rPr>
        <w:t>7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A2075B" w:rsidRPr="00FB558E" w:rsidTr="00FB558E">
        <w:trPr>
          <w:jc w:val="center"/>
        </w:trPr>
        <w:tc>
          <w:tcPr>
            <w:tcW w:w="567" w:type="dxa"/>
          </w:tcPr>
          <w:p w:rsidR="00A2075B" w:rsidRPr="00A02B80" w:rsidRDefault="00A2075B" w:rsidP="00A2075B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A2075B" w:rsidRPr="002E17B1" w:rsidRDefault="00A2075B" w:rsidP="00A2075B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>№ 201»</w:t>
            </w:r>
            <w:r>
              <w:t>.</w:t>
            </w:r>
          </w:p>
        </w:tc>
        <w:tc>
          <w:tcPr>
            <w:tcW w:w="8505" w:type="dxa"/>
          </w:tcPr>
          <w:p w:rsidR="00A2075B" w:rsidRPr="002E17B1" w:rsidRDefault="00A2075B" w:rsidP="00A2075B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Pr="002E17B1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A2075B" w:rsidRPr="00A02B80" w:rsidRDefault="00A2075B" w:rsidP="00A2075B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A2075B" w:rsidRPr="00A02B80" w:rsidRDefault="00A2075B" w:rsidP="00A2075B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A2075B" w:rsidRDefault="00A2075B" w:rsidP="00A2075B">
            <w:pPr>
              <w:ind w:firstLine="67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</w:p>
          <w:p w:rsidR="00A2075B" w:rsidRPr="000E67E3" w:rsidRDefault="00A2075B" w:rsidP="00A2075B">
            <w:pPr>
              <w:jc w:val="both"/>
            </w:pPr>
          </w:p>
        </w:tc>
      </w:tr>
      <w:tr w:rsidR="00560747" w:rsidRPr="00FB558E" w:rsidTr="00FB558E">
        <w:trPr>
          <w:jc w:val="center"/>
        </w:trPr>
        <w:tc>
          <w:tcPr>
            <w:tcW w:w="567" w:type="dxa"/>
          </w:tcPr>
          <w:p w:rsidR="00560747" w:rsidRPr="00A02B80" w:rsidRDefault="00560747" w:rsidP="00560747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A2075B" w:rsidRPr="00A2075B" w:rsidRDefault="00A2075B" w:rsidP="00A2075B">
            <w:pPr>
              <w:jc w:val="both"/>
              <w:rPr>
                <w:color w:val="000000"/>
                <w:szCs w:val="27"/>
              </w:rPr>
            </w:pPr>
            <w:r w:rsidRPr="00A2075B">
              <w:rPr>
                <w:color w:val="000000"/>
                <w:szCs w:val="27"/>
              </w:rPr>
              <w:t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седьмого созыва на осеннюю сессию 2022 года.</w:t>
            </w:r>
          </w:p>
          <w:p w:rsidR="00560747" w:rsidRPr="002E17B1" w:rsidRDefault="00560747" w:rsidP="008C3FF6">
            <w:pPr>
              <w:tabs>
                <w:tab w:val="left" w:pos="3870"/>
              </w:tabs>
              <w:jc w:val="both"/>
            </w:pPr>
          </w:p>
        </w:tc>
        <w:tc>
          <w:tcPr>
            <w:tcW w:w="8505" w:type="dxa"/>
          </w:tcPr>
          <w:p w:rsidR="00A2075B" w:rsidRPr="00A2075B" w:rsidRDefault="00A2075B" w:rsidP="00A2075B">
            <w:pPr>
              <w:pStyle w:val="af3"/>
              <w:ind w:firstLine="709"/>
              <w:jc w:val="both"/>
            </w:pPr>
            <w:r w:rsidRPr="00A2075B">
              <w:t xml:space="preserve">1. Поддержать предложения комитета Омского городского Совета по вопросам </w:t>
            </w:r>
            <w:r w:rsidRPr="00A2075B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Pr="00A2075B">
              <w:rPr>
                <w:b/>
                <w:color w:val="000000"/>
                <w:szCs w:val="27"/>
              </w:rPr>
              <w:t xml:space="preserve"> </w:t>
            </w:r>
            <w:r w:rsidRPr="00A2075B">
              <w:t xml:space="preserve">в проект плана работы Омского городского Совета седьмого созыва на осеннюю сессию </w:t>
            </w:r>
            <w:r>
              <w:br/>
            </w:r>
            <w:r w:rsidRPr="00A2075B">
              <w:t>2022 года.</w:t>
            </w:r>
          </w:p>
          <w:p w:rsidR="00A2075B" w:rsidRPr="00A2075B" w:rsidRDefault="00A2075B" w:rsidP="00A2075B">
            <w:pPr>
              <w:pStyle w:val="af3"/>
              <w:ind w:firstLine="709"/>
              <w:jc w:val="both"/>
            </w:pPr>
            <w:r w:rsidRPr="00A2075B">
              <w:t xml:space="preserve">2. Направить предложения комитета Омского городского Совета по вопросам </w:t>
            </w:r>
            <w:r w:rsidRPr="00A2075B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Pr="00A2075B">
              <w:rPr>
                <w:b/>
                <w:color w:val="000000"/>
                <w:szCs w:val="27"/>
              </w:rPr>
              <w:t xml:space="preserve"> </w:t>
            </w:r>
            <w:r w:rsidRPr="00A2075B">
              <w:t>в проект плана работы Омского городского Совета седьмого созыва на осеннюю сессию 2022 года в комитет Омского городского Совета по регламенту и вопросам организации работы Омского городского Совета.</w:t>
            </w:r>
          </w:p>
          <w:p w:rsidR="00A2075B" w:rsidRPr="00A2075B" w:rsidRDefault="00A2075B" w:rsidP="00A2075B">
            <w:pPr>
              <w:pStyle w:val="af3"/>
              <w:ind w:firstLine="709"/>
              <w:jc w:val="both"/>
            </w:pPr>
            <w:r w:rsidRPr="00A2075B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</w:t>
            </w:r>
            <w:r w:rsidRPr="00A2075B">
              <w:rPr>
                <w:color w:val="000000"/>
                <w:szCs w:val="27"/>
              </w:rPr>
              <w:t>градостроительства, архитектуры и землепользования</w:t>
            </w:r>
            <w:r w:rsidRPr="00A2075B">
              <w:t xml:space="preserve"> в проект плана работы Омского городского Совета седьмого созыва на осеннюю сессию 2022 года.</w:t>
            </w:r>
          </w:p>
          <w:p w:rsidR="009847C1" w:rsidRPr="000E67E3" w:rsidRDefault="009847C1" w:rsidP="00A2075B">
            <w:pPr>
              <w:jc w:val="both"/>
            </w:pPr>
          </w:p>
        </w:tc>
      </w:tr>
      <w:tr w:rsidR="00394856" w:rsidRPr="00FB558E" w:rsidTr="00FB558E">
        <w:trPr>
          <w:jc w:val="center"/>
        </w:trPr>
        <w:tc>
          <w:tcPr>
            <w:tcW w:w="567" w:type="dxa"/>
          </w:tcPr>
          <w:p w:rsidR="00394856" w:rsidRPr="00A02B80" w:rsidRDefault="00394856" w:rsidP="00560747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394856" w:rsidRPr="00394856" w:rsidRDefault="00394856" w:rsidP="00394856">
            <w:pPr>
              <w:jc w:val="both"/>
              <w:rPr>
                <w:color w:val="000000"/>
                <w:szCs w:val="27"/>
              </w:rPr>
            </w:pPr>
            <w:r w:rsidRPr="00394856">
              <w:rPr>
                <w:color w:val="000000"/>
                <w:szCs w:val="27"/>
              </w:rPr>
              <w:t xml:space="preserve">О проекте </w:t>
            </w:r>
            <w:r w:rsidRPr="00394856">
              <w:rPr>
                <w:szCs w:val="28"/>
              </w:rPr>
              <w:t>Постановления Омского городского Совета «Об установке архитектурно-скульптурной композиции «Студенческие строительные отряды Омска» в Советском административном округе города Омска»</w:t>
            </w:r>
            <w:r w:rsidRPr="00394856">
              <w:rPr>
                <w:color w:val="000000"/>
                <w:szCs w:val="27"/>
              </w:rPr>
              <w:t>.</w:t>
            </w:r>
          </w:p>
          <w:p w:rsidR="00394856" w:rsidRPr="00A2075B" w:rsidRDefault="00394856" w:rsidP="00A2075B">
            <w:pPr>
              <w:jc w:val="both"/>
              <w:rPr>
                <w:color w:val="000000"/>
                <w:szCs w:val="27"/>
              </w:rPr>
            </w:pPr>
          </w:p>
        </w:tc>
        <w:tc>
          <w:tcPr>
            <w:tcW w:w="8505" w:type="dxa"/>
          </w:tcPr>
          <w:p w:rsidR="00394856" w:rsidRPr="00394856" w:rsidRDefault="00394856" w:rsidP="00394856">
            <w:pPr>
              <w:ind w:firstLine="720"/>
              <w:jc w:val="both"/>
              <w:rPr>
                <w:color w:val="000000" w:themeColor="text1"/>
                <w:szCs w:val="28"/>
              </w:rPr>
            </w:pPr>
            <w:r w:rsidRPr="00394856">
              <w:rPr>
                <w:szCs w:val="28"/>
              </w:rPr>
              <w:t>Внести на заседание Омского городского Совета вопрос «</w:t>
            </w:r>
            <w:r w:rsidRPr="00394856">
              <w:rPr>
                <w:color w:val="000000" w:themeColor="text1"/>
                <w:szCs w:val="28"/>
              </w:rPr>
              <w:t>О проекте Постановления Омского городского Совета «</w:t>
            </w:r>
            <w:r w:rsidRPr="00394856">
              <w:rPr>
                <w:szCs w:val="28"/>
              </w:rPr>
              <w:t>Об установке архитектурно-скульптурной композиции «Студенческие строительные отряды Омска» в Советском административном округе города Омска</w:t>
            </w:r>
            <w:r w:rsidRPr="00394856">
              <w:rPr>
                <w:color w:val="000000" w:themeColor="text1"/>
                <w:szCs w:val="28"/>
              </w:rPr>
              <w:t>».</w:t>
            </w:r>
          </w:p>
          <w:p w:rsidR="00394856" w:rsidRPr="00394856" w:rsidRDefault="00394856" w:rsidP="00394856">
            <w:pPr>
              <w:ind w:firstLine="709"/>
              <w:jc w:val="both"/>
              <w:rPr>
                <w:szCs w:val="28"/>
              </w:rPr>
            </w:pPr>
            <w:r w:rsidRPr="00394856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394856" w:rsidRPr="00A2075B" w:rsidRDefault="00394856" w:rsidP="00394856">
            <w:pPr>
              <w:ind w:firstLine="709"/>
              <w:jc w:val="both"/>
            </w:pPr>
            <w:bookmarkStart w:id="0" w:name="_GoBack"/>
            <w:bookmarkEnd w:id="0"/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E30" w:rsidRDefault="00E25E30">
      <w:r>
        <w:separator/>
      </w:r>
    </w:p>
  </w:endnote>
  <w:endnote w:type="continuationSeparator" w:id="0">
    <w:p w:rsidR="00E25E30" w:rsidRDefault="00E2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E30" w:rsidRDefault="00E25E30">
      <w:r>
        <w:separator/>
      </w:r>
    </w:p>
  </w:footnote>
  <w:footnote w:type="continuationSeparator" w:id="0">
    <w:p w:rsidR="00E25E30" w:rsidRDefault="00E2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A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BE65E-E698-4FE8-8734-00B82B62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6</cp:revision>
  <cp:lastPrinted>2022-05-12T11:41:00Z</cp:lastPrinted>
  <dcterms:created xsi:type="dcterms:W3CDTF">2022-07-08T06:30:00Z</dcterms:created>
  <dcterms:modified xsi:type="dcterms:W3CDTF">2022-07-12T04:57:00Z</dcterms:modified>
</cp:coreProperties>
</file>