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929" w:rsidRPr="00B71B4F" w:rsidRDefault="00AB6ECE" w:rsidP="00245CA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934929" w:rsidRPr="00B71B4F">
        <w:rPr>
          <w:b/>
          <w:sz w:val="26"/>
          <w:szCs w:val="26"/>
        </w:rPr>
        <w:t>ИНФОРМАЦИЯ О РЕШЕНИЯХ, ПРИНЯТЫХ НА ЗАСЕДАНИИ КОМИТЕТА ОМСКОГО ГОРОДСКОГО СОВЕТА</w:t>
      </w:r>
    </w:p>
    <w:p w:rsidR="00934929" w:rsidRDefault="00934929" w:rsidP="00245CAC">
      <w:pPr>
        <w:jc w:val="center"/>
        <w:rPr>
          <w:b/>
          <w:sz w:val="28"/>
          <w:szCs w:val="28"/>
        </w:rPr>
      </w:pPr>
      <w:r w:rsidRPr="00B71B4F">
        <w:rPr>
          <w:b/>
          <w:sz w:val="26"/>
          <w:szCs w:val="26"/>
        </w:rPr>
        <w:t xml:space="preserve">ПО ВОПРОСАМ ЖИЛИЩНО-КОММУНАЛЬНОГО ХОЗЯЙСТВА </w:t>
      </w:r>
      <w:r w:rsidR="008F7588">
        <w:rPr>
          <w:b/>
          <w:sz w:val="26"/>
          <w:szCs w:val="26"/>
        </w:rPr>
        <w:t>19</w:t>
      </w:r>
      <w:r w:rsidRPr="00245CAC">
        <w:rPr>
          <w:b/>
          <w:sz w:val="28"/>
          <w:szCs w:val="28"/>
        </w:rPr>
        <w:t>.</w:t>
      </w:r>
      <w:r w:rsidR="002C7C6B" w:rsidRPr="00245CAC">
        <w:rPr>
          <w:b/>
          <w:sz w:val="28"/>
          <w:szCs w:val="28"/>
        </w:rPr>
        <w:t>0</w:t>
      </w:r>
      <w:r w:rsidR="008F7588">
        <w:rPr>
          <w:b/>
          <w:sz w:val="28"/>
          <w:szCs w:val="28"/>
        </w:rPr>
        <w:t>6</w:t>
      </w:r>
      <w:r w:rsidR="000A5300">
        <w:rPr>
          <w:b/>
          <w:sz w:val="28"/>
          <w:szCs w:val="28"/>
        </w:rPr>
        <w:t>.</w:t>
      </w:r>
      <w:r w:rsidRPr="00245CAC">
        <w:rPr>
          <w:b/>
          <w:sz w:val="28"/>
          <w:szCs w:val="28"/>
        </w:rPr>
        <w:t>202</w:t>
      </w:r>
      <w:r w:rsidR="002C7C6B" w:rsidRPr="00245CAC">
        <w:rPr>
          <w:b/>
          <w:sz w:val="28"/>
          <w:szCs w:val="28"/>
        </w:rPr>
        <w:t>4</w:t>
      </w:r>
    </w:p>
    <w:p w:rsidR="00934929" w:rsidRPr="000610E6" w:rsidRDefault="00934929" w:rsidP="00934929">
      <w:pPr>
        <w:jc w:val="center"/>
        <w:rPr>
          <w:b/>
          <w:sz w:val="16"/>
          <w:szCs w:val="16"/>
        </w:rPr>
      </w:pPr>
    </w:p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4788"/>
        <w:gridCol w:w="9331"/>
      </w:tblGrid>
      <w:tr w:rsidR="00934929" w:rsidRPr="008F767C" w:rsidTr="003C02B1">
        <w:trPr>
          <w:tblHeader/>
          <w:jc w:val="center"/>
        </w:trPr>
        <w:tc>
          <w:tcPr>
            <w:tcW w:w="594" w:type="dxa"/>
          </w:tcPr>
          <w:p w:rsidR="00934929" w:rsidRPr="008F767C" w:rsidRDefault="00934929" w:rsidP="00F9199D">
            <w:pPr>
              <w:jc w:val="center"/>
              <w:rPr>
                <w:szCs w:val="28"/>
              </w:rPr>
            </w:pPr>
            <w:r w:rsidRPr="008F767C">
              <w:rPr>
                <w:szCs w:val="28"/>
              </w:rPr>
              <w:t xml:space="preserve">№ </w:t>
            </w:r>
            <w:proofErr w:type="spellStart"/>
            <w:proofErr w:type="gramStart"/>
            <w:r w:rsidRPr="008F767C">
              <w:rPr>
                <w:szCs w:val="28"/>
              </w:rPr>
              <w:t>п</w:t>
            </w:r>
            <w:proofErr w:type="spellEnd"/>
            <w:proofErr w:type="gramEnd"/>
            <w:r w:rsidRPr="008F767C">
              <w:rPr>
                <w:szCs w:val="28"/>
              </w:rPr>
              <w:t>/</w:t>
            </w:r>
            <w:proofErr w:type="spellStart"/>
            <w:r w:rsidRPr="008F767C">
              <w:rPr>
                <w:szCs w:val="28"/>
              </w:rPr>
              <w:t>п</w:t>
            </w:r>
            <w:proofErr w:type="spellEnd"/>
          </w:p>
        </w:tc>
        <w:tc>
          <w:tcPr>
            <w:tcW w:w="4788" w:type="dxa"/>
          </w:tcPr>
          <w:p w:rsidR="00934929" w:rsidRPr="008F767C" w:rsidRDefault="00934929" w:rsidP="00F9199D">
            <w:pPr>
              <w:tabs>
                <w:tab w:val="left" w:pos="7230"/>
              </w:tabs>
              <w:jc w:val="center"/>
              <w:rPr>
                <w:szCs w:val="28"/>
              </w:rPr>
            </w:pPr>
            <w:r w:rsidRPr="008F767C">
              <w:rPr>
                <w:szCs w:val="28"/>
              </w:rPr>
              <w:t>Перечень вопросов,</w:t>
            </w:r>
          </w:p>
          <w:p w:rsidR="00934929" w:rsidRPr="008F767C" w:rsidRDefault="00934929" w:rsidP="00F9199D">
            <w:pPr>
              <w:tabs>
                <w:tab w:val="left" w:pos="7230"/>
              </w:tabs>
              <w:jc w:val="center"/>
              <w:rPr>
                <w:szCs w:val="28"/>
              </w:rPr>
            </w:pPr>
            <w:proofErr w:type="gramStart"/>
            <w:r w:rsidRPr="008F767C">
              <w:rPr>
                <w:szCs w:val="28"/>
              </w:rPr>
              <w:t>рассмотренных</w:t>
            </w:r>
            <w:proofErr w:type="gramEnd"/>
            <w:r w:rsidRPr="008F767C">
              <w:rPr>
                <w:szCs w:val="28"/>
              </w:rPr>
              <w:t xml:space="preserve"> на заседании комитета</w:t>
            </w:r>
          </w:p>
          <w:p w:rsidR="00934929" w:rsidRPr="008F767C" w:rsidRDefault="00934929" w:rsidP="00F9199D">
            <w:pPr>
              <w:tabs>
                <w:tab w:val="left" w:pos="7230"/>
              </w:tabs>
              <w:jc w:val="center"/>
              <w:rPr>
                <w:sz w:val="14"/>
                <w:szCs w:val="16"/>
              </w:rPr>
            </w:pPr>
          </w:p>
        </w:tc>
        <w:tc>
          <w:tcPr>
            <w:tcW w:w="9331" w:type="dxa"/>
          </w:tcPr>
          <w:p w:rsidR="00934929" w:rsidRPr="008F767C" w:rsidRDefault="00934929" w:rsidP="00F9199D">
            <w:pPr>
              <w:ind w:firstLine="708"/>
              <w:jc w:val="center"/>
              <w:rPr>
                <w:szCs w:val="28"/>
              </w:rPr>
            </w:pPr>
            <w:r w:rsidRPr="008F767C">
              <w:rPr>
                <w:szCs w:val="28"/>
              </w:rPr>
              <w:t>Решение комитета</w:t>
            </w:r>
          </w:p>
          <w:p w:rsidR="00934929" w:rsidRDefault="00934929" w:rsidP="00F9199D">
            <w:pPr>
              <w:ind w:firstLine="708"/>
              <w:jc w:val="center"/>
              <w:rPr>
                <w:szCs w:val="28"/>
              </w:rPr>
            </w:pPr>
            <w:r w:rsidRPr="008F767C">
              <w:rPr>
                <w:szCs w:val="28"/>
              </w:rPr>
              <w:t>по рассмотренным вопросам</w:t>
            </w:r>
          </w:p>
          <w:p w:rsidR="00B143B6" w:rsidRPr="008F767C" w:rsidRDefault="00B143B6" w:rsidP="00F9199D">
            <w:pPr>
              <w:ind w:firstLine="708"/>
              <w:jc w:val="center"/>
              <w:rPr>
                <w:szCs w:val="28"/>
              </w:rPr>
            </w:pPr>
          </w:p>
        </w:tc>
      </w:tr>
      <w:tr w:rsidR="006D5786" w:rsidRPr="003C02B1" w:rsidTr="003C02B1">
        <w:trPr>
          <w:jc w:val="center"/>
        </w:trPr>
        <w:tc>
          <w:tcPr>
            <w:tcW w:w="594" w:type="dxa"/>
          </w:tcPr>
          <w:p w:rsidR="006D5786" w:rsidRPr="00971E66" w:rsidRDefault="006D5786" w:rsidP="00934929">
            <w:pPr>
              <w:pStyle w:val="a8"/>
              <w:numPr>
                <w:ilvl w:val="0"/>
                <w:numId w:val="1"/>
              </w:numPr>
              <w:rPr>
                <w:szCs w:val="28"/>
              </w:rPr>
            </w:pPr>
          </w:p>
        </w:tc>
        <w:tc>
          <w:tcPr>
            <w:tcW w:w="4788" w:type="dxa"/>
          </w:tcPr>
          <w:p w:rsidR="006D5786" w:rsidRPr="000A5300" w:rsidRDefault="000A5300" w:rsidP="00C96D9C">
            <w:pPr>
              <w:jc w:val="both"/>
            </w:pPr>
            <w:r w:rsidRPr="000A5300">
              <w:rPr>
                <w:bCs/>
              </w:rPr>
              <w:t xml:space="preserve">Об итогах прохождения отопительного периода </w:t>
            </w:r>
            <w:r w:rsidR="00C96D9C">
              <w:rPr>
                <w:bCs/>
              </w:rPr>
              <w:t xml:space="preserve">2023 – </w:t>
            </w:r>
            <w:r w:rsidRPr="000A5300">
              <w:rPr>
                <w:bCs/>
              </w:rPr>
              <w:t>2024 г</w:t>
            </w:r>
            <w:r w:rsidR="00C96D9C">
              <w:rPr>
                <w:bCs/>
              </w:rPr>
              <w:t>одов</w:t>
            </w:r>
            <w:r w:rsidRPr="000A5300">
              <w:rPr>
                <w:bCs/>
              </w:rPr>
              <w:t xml:space="preserve"> и подготовке объектов жилищно-коммунального комплекса, энергетики и социальной сферы города Омска к работе в осенне-зимний период 2024 – 2025 годов.</w:t>
            </w:r>
          </w:p>
        </w:tc>
        <w:tc>
          <w:tcPr>
            <w:tcW w:w="9331" w:type="dxa"/>
          </w:tcPr>
          <w:p w:rsidR="003C02B1" w:rsidRPr="003C02B1" w:rsidRDefault="003C02B1" w:rsidP="001517CA">
            <w:pPr>
              <w:pBdr>
                <w:right w:val="single" w:sz="4" w:space="4" w:color="auto"/>
                <w:bar w:val="single" w:sz="4" w:color="auto"/>
              </w:pBdr>
              <w:ind w:right="-45" w:firstLine="567"/>
              <w:jc w:val="both"/>
              <w:rPr>
                <w:sz w:val="16"/>
                <w:szCs w:val="16"/>
                <w:u w:val="single"/>
              </w:rPr>
            </w:pPr>
            <w:r w:rsidRPr="003C02B1">
              <w:t>1. </w:t>
            </w:r>
            <w:r w:rsidRPr="003C02B1">
              <w:rPr>
                <w:bCs/>
              </w:rPr>
              <w:t>Поддержать предложени</w:t>
            </w:r>
            <w:r w:rsidR="001517CA">
              <w:rPr>
                <w:bCs/>
              </w:rPr>
              <w:t>я</w:t>
            </w:r>
            <w:r w:rsidRPr="003C02B1">
              <w:rPr>
                <w:bCs/>
              </w:rPr>
              <w:t xml:space="preserve"> депутата Омского городского Совета                Козловского Ю.Г. </w:t>
            </w:r>
          </w:p>
          <w:p w:rsidR="003C02B1" w:rsidRPr="003C02B1" w:rsidRDefault="001517CA" w:rsidP="00C445F2">
            <w:pPr>
              <w:ind w:firstLine="567"/>
              <w:jc w:val="both"/>
            </w:pPr>
            <w:r>
              <w:t>2</w:t>
            </w:r>
            <w:r w:rsidR="003C02B1" w:rsidRPr="003C02B1">
              <w:t>. Подготовить проект Постановления Омского городского Совета</w:t>
            </w:r>
            <w:r w:rsidR="00C445F2">
              <w:t xml:space="preserve"> </w:t>
            </w:r>
            <w:r w:rsidR="00C445F2" w:rsidRPr="00986E0E">
              <w:rPr>
                <w:b/>
              </w:rPr>
              <w:t>«</w:t>
            </w:r>
            <w:r w:rsidR="00C445F2" w:rsidRPr="00C445F2">
              <w:t xml:space="preserve">Об </w:t>
            </w:r>
            <w:r w:rsidR="00C445F2" w:rsidRPr="00C445F2">
              <w:rPr>
                <w:bCs/>
              </w:rPr>
              <w:t xml:space="preserve">обращении депутатов Омского городского Совета к Губернатору Омской области, Председателю Правительства Омской области </w:t>
            </w:r>
            <w:proofErr w:type="spellStart"/>
            <w:r w:rsidR="00C445F2" w:rsidRPr="00C445F2">
              <w:rPr>
                <w:bCs/>
              </w:rPr>
              <w:t>Хоценко</w:t>
            </w:r>
            <w:proofErr w:type="spellEnd"/>
            <w:r w:rsidR="00C445F2" w:rsidRPr="00C445F2">
              <w:rPr>
                <w:bCs/>
              </w:rPr>
              <w:t xml:space="preserve"> В.П.».</w:t>
            </w:r>
            <w:r w:rsidR="003C02B1" w:rsidRPr="003C02B1">
              <w:t xml:space="preserve">                        </w:t>
            </w:r>
            <w:r>
              <w:t xml:space="preserve">     </w:t>
            </w:r>
          </w:p>
          <w:p w:rsidR="00C445F2" w:rsidRPr="00C445F2" w:rsidRDefault="001517CA" w:rsidP="00C445F2">
            <w:pPr>
              <w:ind w:firstLine="567"/>
              <w:jc w:val="both"/>
            </w:pPr>
            <w:r w:rsidRPr="00C445F2">
              <w:t>3. </w:t>
            </w:r>
            <w:r w:rsidR="00C445F2" w:rsidRPr="00C445F2">
              <w:t>Направить указанный проект Постановления Председателю Омского городского Совета для включения в повестку заседания Омского городского Совета.</w:t>
            </w:r>
          </w:p>
          <w:p w:rsidR="006D5786" w:rsidRPr="003C02B1" w:rsidRDefault="00C445F2" w:rsidP="00C445F2">
            <w:pPr>
              <w:ind w:firstLine="567"/>
              <w:jc w:val="both"/>
            </w:pPr>
            <w:r w:rsidRPr="00C445F2">
              <w:t>Рекомендовать Омскому городскому Совету принять соответствующее Постановление.</w:t>
            </w:r>
          </w:p>
        </w:tc>
      </w:tr>
      <w:tr w:rsidR="00AB409A" w:rsidRPr="008F767C" w:rsidTr="003C02B1">
        <w:trPr>
          <w:jc w:val="center"/>
        </w:trPr>
        <w:tc>
          <w:tcPr>
            <w:tcW w:w="594" w:type="dxa"/>
          </w:tcPr>
          <w:p w:rsidR="00AB409A" w:rsidRPr="00971E66" w:rsidRDefault="00AB409A" w:rsidP="00934929">
            <w:pPr>
              <w:pStyle w:val="a8"/>
              <w:numPr>
                <w:ilvl w:val="0"/>
                <w:numId w:val="1"/>
              </w:numPr>
              <w:rPr>
                <w:szCs w:val="28"/>
              </w:rPr>
            </w:pPr>
          </w:p>
        </w:tc>
        <w:tc>
          <w:tcPr>
            <w:tcW w:w="4788" w:type="dxa"/>
          </w:tcPr>
          <w:p w:rsidR="00AB409A" w:rsidRPr="000A5300" w:rsidRDefault="00D5564C" w:rsidP="00F36716">
            <w:pPr>
              <w:jc w:val="both"/>
            </w:pPr>
            <w:r w:rsidRPr="00D5564C">
              <w:t>Об информации Администрации города Омска о выделении земельных участков под новые захоронения и сроках их предоставления, а также о проработке передачи в собственность города Омска земельных участков, находящихся в собственности Омской области (Омский район).</w:t>
            </w:r>
          </w:p>
        </w:tc>
        <w:tc>
          <w:tcPr>
            <w:tcW w:w="9331" w:type="dxa"/>
          </w:tcPr>
          <w:p w:rsidR="00482B2C" w:rsidRPr="00410DF8" w:rsidRDefault="00482B2C" w:rsidP="003C02B1">
            <w:pPr>
              <w:pStyle w:val="a8"/>
              <w:tabs>
                <w:tab w:val="left" w:pos="993"/>
              </w:tabs>
              <w:ind w:left="0" w:firstLine="548"/>
              <w:jc w:val="both"/>
            </w:pPr>
            <w:r w:rsidRPr="00410DF8">
              <w:t>Информацию Администрации города Омска о выделении земельных участков под новые захоронения и сроках их предоставления, а также о проработке передачи в собственность города Омска земельных участков, находящихся в собственности Омской области (Омский район) принять к сведению.</w:t>
            </w:r>
          </w:p>
          <w:p w:rsidR="00096C9D" w:rsidRPr="00410DF8" w:rsidRDefault="00096C9D" w:rsidP="00F103FF">
            <w:pPr>
              <w:widowControl w:val="0"/>
              <w:tabs>
                <w:tab w:val="left" w:pos="4480"/>
                <w:tab w:val="left" w:pos="9356"/>
              </w:tabs>
              <w:ind w:firstLine="548"/>
              <w:jc w:val="both"/>
              <w:outlineLvl w:val="0"/>
              <w:rPr>
                <w:i/>
                <w:color w:val="7030A0"/>
              </w:rPr>
            </w:pPr>
          </w:p>
        </w:tc>
      </w:tr>
      <w:tr w:rsidR="00971E66" w:rsidRPr="008F767C" w:rsidTr="003C02B1">
        <w:trPr>
          <w:jc w:val="center"/>
        </w:trPr>
        <w:tc>
          <w:tcPr>
            <w:tcW w:w="594" w:type="dxa"/>
          </w:tcPr>
          <w:p w:rsidR="00971E66" w:rsidRPr="00971E66" w:rsidRDefault="00971E66" w:rsidP="00934929">
            <w:pPr>
              <w:pStyle w:val="a8"/>
              <w:numPr>
                <w:ilvl w:val="0"/>
                <w:numId w:val="1"/>
              </w:numPr>
              <w:rPr>
                <w:szCs w:val="28"/>
              </w:rPr>
            </w:pPr>
          </w:p>
        </w:tc>
        <w:tc>
          <w:tcPr>
            <w:tcW w:w="4788" w:type="dxa"/>
          </w:tcPr>
          <w:p w:rsidR="00971E66" w:rsidRPr="00971E66" w:rsidRDefault="00D5564C" w:rsidP="00F36716">
            <w:pPr>
              <w:jc w:val="both"/>
              <w:rPr>
                <w:i/>
              </w:rPr>
            </w:pPr>
            <w:r w:rsidRPr="00096BA1">
              <w:t>Об информации Администрации города Омска о планах на 2024 год по обустройству и ремонту тротуаров и пешеходных дорожек, ремонту проездов и асфальтированию дорог без твердого покрытия.</w:t>
            </w:r>
          </w:p>
        </w:tc>
        <w:tc>
          <w:tcPr>
            <w:tcW w:w="9331" w:type="dxa"/>
          </w:tcPr>
          <w:p w:rsidR="00971E66" w:rsidRPr="00410DF8" w:rsidRDefault="00410DF8" w:rsidP="00F36716">
            <w:pPr>
              <w:widowControl w:val="0"/>
              <w:tabs>
                <w:tab w:val="left" w:pos="4480"/>
                <w:tab w:val="left" w:pos="9356"/>
              </w:tabs>
              <w:ind w:firstLine="548"/>
              <w:jc w:val="both"/>
              <w:outlineLvl w:val="0"/>
              <w:rPr>
                <w:i/>
                <w:color w:val="7030A0"/>
              </w:rPr>
            </w:pPr>
            <w:r w:rsidRPr="00410DF8">
              <w:t>Информацию Администрации города Омска о планах на 2024 год по обустройству и ремонту тротуаров и пешеходных дорожек, ремонту проездов и асфальтированию дорог без твердого покрытия принять к сведению</w:t>
            </w:r>
            <w:r>
              <w:t>.</w:t>
            </w:r>
          </w:p>
        </w:tc>
      </w:tr>
      <w:tr w:rsidR="000A5300" w:rsidRPr="008F767C" w:rsidTr="003C02B1">
        <w:trPr>
          <w:jc w:val="center"/>
        </w:trPr>
        <w:tc>
          <w:tcPr>
            <w:tcW w:w="594" w:type="dxa"/>
          </w:tcPr>
          <w:p w:rsidR="000A5300" w:rsidRPr="00971E66" w:rsidRDefault="000A5300" w:rsidP="00934929">
            <w:pPr>
              <w:pStyle w:val="a8"/>
              <w:numPr>
                <w:ilvl w:val="0"/>
                <w:numId w:val="1"/>
              </w:numPr>
              <w:rPr>
                <w:szCs w:val="28"/>
              </w:rPr>
            </w:pPr>
          </w:p>
        </w:tc>
        <w:tc>
          <w:tcPr>
            <w:tcW w:w="4788" w:type="dxa"/>
          </w:tcPr>
          <w:p w:rsidR="00D5564C" w:rsidRPr="000A5300" w:rsidRDefault="00D5564C" w:rsidP="003C02B1">
            <w:pPr>
              <w:jc w:val="both"/>
              <w:rPr>
                <w:i/>
              </w:rPr>
            </w:pPr>
            <w:r w:rsidRPr="00096BA1">
              <w:rPr>
                <w:rFonts w:eastAsiaTheme="minorHAnsi"/>
                <w:bCs/>
                <w:lang w:eastAsia="en-US"/>
              </w:rPr>
              <w:t>Об информации Администрации города Омска о мероприятиях, проводимых по переселению граждан из аварийного жилищного фонда.</w:t>
            </w:r>
          </w:p>
        </w:tc>
        <w:tc>
          <w:tcPr>
            <w:tcW w:w="9331" w:type="dxa"/>
          </w:tcPr>
          <w:p w:rsidR="00B143B6" w:rsidRPr="00410DF8" w:rsidRDefault="00410DF8" w:rsidP="00F103FF">
            <w:pPr>
              <w:ind w:firstLine="548"/>
              <w:jc w:val="both"/>
            </w:pPr>
            <w:r w:rsidRPr="00410DF8">
              <w:t xml:space="preserve">Информацию Администрации города Омска о </w:t>
            </w:r>
            <w:r w:rsidRPr="00410DF8">
              <w:rPr>
                <w:rFonts w:eastAsiaTheme="minorHAnsi"/>
                <w:bCs/>
                <w:lang w:eastAsia="en-US"/>
              </w:rPr>
              <w:t>мероприятиях, проводимых по переселению граждан из аварийного жилищного фонда</w:t>
            </w:r>
            <w:r w:rsidRPr="00410DF8">
              <w:t xml:space="preserve"> принять к сведению.</w:t>
            </w:r>
          </w:p>
        </w:tc>
      </w:tr>
      <w:tr w:rsidR="00B143B6" w:rsidRPr="008F767C" w:rsidTr="003C02B1">
        <w:trPr>
          <w:jc w:val="center"/>
        </w:trPr>
        <w:tc>
          <w:tcPr>
            <w:tcW w:w="594" w:type="dxa"/>
          </w:tcPr>
          <w:p w:rsidR="00B143B6" w:rsidRPr="00971E66" w:rsidRDefault="00B143B6" w:rsidP="00934929">
            <w:pPr>
              <w:pStyle w:val="a8"/>
              <w:numPr>
                <w:ilvl w:val="0"/>
                <w:numId w:val="1"/>
              </w:numPr>
              <w:rPr>
                <w:szCs w:val="28"/>
              </w:rPr>
            </w:pPr>
          </w:p>
        </w:tc>
        <w:tc>
          <w:tcPr>
            <w:tcW w:w="4788" w:type="dxa"/>
          </w:tcPr>
          <w:p w:rsidR="00410DF8" w:rsidRPr="000A5300" w:rsidRDefault="00D5564C" w:rsidP="003C02B1">
            <w:pPr>
              <w:jc w:val="both"/>
              <w:rPr>
                <w:bCs/>
              </w:rPr>
            </w:pPr>
            <w:r w:rsidRPr="00096BA1">
              <w:rPr>
                <w:rFonts w:eastAsiaTheme="minorHAnsi"/>
                <w:bCs/>
                <w:lang w:eastAsia="en-US"/>
              </w:rPr>
              <w:t>О содержании в летний период общественных территорий, которые благоустраивались в рамках муниципальной программы города Омска «Формирование комфортной городской среды», грантов и инициативных проектов.</w:t>
            </w:r>
          </w:p>
        </w:tc>
        <w:tc>
          <w:tcPr>
            <w:tcW w:w="9331" w:type="dxa"/>
          </w:tcPr>
          <w:p w:rsidR="00410DF8" w:rsidRPr="005B494B" w:rsidRDefault="00410DF8" w:rsidP="003C02B1">
            <w:pPr>
              <w:pStyle w:val="a8"/>
              <w:tabs>
                <w:tab w:val="left" w:pos="993"/>
              </w:tabs>
              <w:ind w:left="0" w:firstLine="548"/>
              <w:jc w:val="both"/>
              <w:rPr>
                <w:szCs w:val="28"/>
              </w:rPr>
            </w:pPr>
            <w:r w:rsidRPr="00410DF8">
              <w:t>Информацию Администрации города Омска «</w:t>
            </w:r>
            <w:r w:rsidRPr="00410DF8">
              <w:rPr>
                <w:rFonts w:eastAsiaTheme="minorHAnsi"/>
                <w:bCs/>
                <w:lang w:eastAsia="en-US"/>
              </w:rPr>
              <w:t xml:space="preserve">О содержании в летний период общественных территорий, которые благоустраивались в рамках муниципальной программы города Омска «Формирование комфортной городской среды», грантов и инициативных проектов» </w:t>
            </w:r>
            <w:r w:rsidRPr="00410DF8">
              <w:t>принять к сведению.</w:t>
            </w:r>
          </w:p>
          <w:p w:rsidR="00410DF8" w:rsidRPr="006A1901" w:rsidRDefault="00410DF8" w:rsidP="00410DF8">
            <w:pPr>
              <w:widowControl w:val="0"/>
              <w:tabs>
                <w:tab w:val="left" w:pos="4480"/>
                <w:tab w:val="left" w:pos="9356"/>
              </w:tabs>
              <w:ind w:firstLine="709"/>
              <w:jc w:val="both"/>
              <w:outlineLvl w:val="0"/>
              <w:rPr>
                <w:sz w:val="16"/>
                <w:szCs w:val="16"/>
              </w:rPr>
            </w:pPr>
          </w:p>
          <w:p w:rsidR="00B143B6" w:rsidRDefault="00B143B6" w:rsidP="008F7588">
            <w:pPr>
              <w:ind w:right="2" w:firstLine="426"/>
              <w:jc w:val="both"/>
            </w:pPr>
          </w:p>
        </w:tc>
      </w:tr>
      <w:tr w:rsidR="007E3BA4" w:rsidRPr="008F767C" w:rsidTr="003C02B1">
        <w:trPr>
          <w:jc w:val="center"/>
        </w:trPr>
        <w:tc>
          <w:tcPr>
            <w:tcW w:w="594" w:type="dxa"/>
          </w:tcPr>
          <w:p w:rsidR="007E3BA4" w:rsidRPr="00971E66" w:rsidRDefault="007E3BA4" w:rsidP="00934929">
            <w:pPr>
              <w:pStyle w:val="a8"/>
              <w:numPr>
                <w:ilvl w:val="0"/>
                <w:numId w:val="1"/>
              </w:numPr>
              <w:rPr>
                <w:szCs w:val="28"/>
              </w:rPr>
            </w:pPr>
          </w:p>
        </w:tc>
        <w:tc>
          <w:tcPr>
            <w:tcW w:w="4788" w:type="dxa"/>
          </w:tcPr>
          <w:p w:rsidR="007E3BA4" w:rsidRPr="00410DF8" w:rsidRDefault="007E3BA4" w:rsidP="00245CAC">
            <w:pPr>
              <w:jc w:val="both"/>
              <w:rPr>
                <w:rFonts w:eastAsiaTheme="minorHAnsi"/>
                <w:bCs/>
                <w:lang w:eastAsia="en-US"/>
              </w:rPr>
            </w:pPr>
            <w:proofErr w:type="gramStart"/>
            <w:r w:rsidRPr="00410DF8">
              <w:t>О согласовании кандидатуры депутата Омского городского Совета для включения в состав конкурсной комиссии по отбору управляющих организаций для управления</w:t>
            </w:r>
            <w:proofErr w:type="gramEnd"/>
            <w:r w:rsidRPr="00410DF8">
              <w:t xml:space="preserve"> многоквартирными домами в городе Омске.</w:t>
            </w:r>
          </w:p>
        </w:tc>
        <w:tc>
          <w:tcPr>
            <w:tcW w:w="9331" w:type="dxa"/>
          </w:tcPr>
          <w:p w:rsidR="00410DF8" w:rsidRPr="00410DF8" w:rsidRDefault="00410DF8" w:rsidP="00F103FF">
            <w:pPr>
              <w:ind w:firstLine="548"/>
              <w:jc w:val="both"/>
            </w:pPr>
            <w:r w:rsidRPr="00410DF8">
              <w:t>1.</w:t>
            </w:r>
            <w:r w:rsidR="00672883">
              <w:t> </w:t>
            </w:r>
            <w:r w:rsidRPr="00410DF8">
              <w:t xml:space="preserve">Рекомендовать включить в состав конкурсной комиссии по отбору управляющих организаций для управления многоквартирными домами в городе Омске кандидатуру </w:t>
            </w:r>
            <w:proofErr w:type="gramStart"/>
            <w:r w:rsidRPr="00410DF8">
              <w:t>депутата Омского городского Совета Горбачева Андрея Юрьевича</w:t>
            </w:r>
            <w:proofErr w:type="gramEnd"/>
            <w:r w:rsidRPr="00410DF8">
              <w:t>.</w:t>
            </w:r>
          </w:p>
          <w:p w:rsidR="00410DF8" w:rsidRPr="00410DF8" w:rsidRDefault="00410DF8" w:rsidP="00F103FF">
            <w:pPr>
              <w:ind w:firstLine="548"/>
              <w:jc w:val="both"/>
              <w:rPr>
                <w:i/>
              </w:rPr>
            </w:pPr>
            <w:r w:rsidRPr="00410DF8">
              <w:t xml:space="preserve">2. Подготовить проект Постановления Омского городского Совета   </w:t>
            </w:r>
            <w:r>
              <w:t xml:space="preserve">                                </w:t>
            </w:r>
            <w:r w:rsidRPr="00410DF8">
              <w:t>«О согласовании кандидатуры депутата Омского городского Совета для включения в состав конкурсной комиссии по отбору управляющих организаций для управления многоквартирными домами в городе Омске».</w:t>
            </w:r>
          </w:p>
          <w:p w:rsidR="00410DF8" w:rsidRPr="00410DF8" w:rsidRDefault="00410DF8" w:rsidP="00F103FF">
            <w:pPr>
              <w:ind w:firstLine="548"/>
              <w:jc w:val="both"/>
            </w:pPr>
            <w:r w:rsidRPr="00410DF8">
              <w:t>3. Направить указанный проект Постановления Председателю Омского городского Совета для включения в повестку заседания Омского городского Совета.</w:t>
            </w:r>
          </w:p>
          <w:p w:rsidR="00410DF8" w:rsidRPr="00410DF8" w:rsidRDefault="00410DF8" w:rsidP="00F103FF">
            <w:pPr>
              <w:ind w:firstLine="548"/>
              <w:jc w:val="both"/>
            </w:pPr>
            <w:r w:rsidRPr="00410DF8">
              <w:t>Рекомендовать Омскому городскому Совету принять соответствующее Постановление.</w:t>
            </w:r>
          </w:p>
          <w:p w:rsidR="007E3BA4" w:rsidRDefault="007E3BA4" w:rsidP="003C02B1">
            <w:pPr>
              <w:ind w:firstLine="548"/>
              <w:jc w:val="both"/>
            </w:pPr>
          </w:p>
        </w:tc>
      </w:tr>
    </w:tbl>
    <w:p w:rsidR="00975D6F" w:rsidRDefault="00975D6F" w:rsidP="00245CAC"/>
    <w:p w:rsidR="00245CAC" w:rsidRDefault="00245CAC" w:rsidP="00245CAC"/>
    <w:sectPr w:rsidR="00245CAC" w:rsidSect="001C497F">
      <w:headerReference w:type="default" r:id="rId7"/>
      <w:footerReference w:type="even" r:id="rId8"/>
      <w:footerReference w:type="default" r:id="rId9"/>
      <w:pgSz w:w="16838" w:h="11906" w:orient="landscape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240E" w:rsidRDefault="0038240E" w:rsidP="00652347">
      <w:r>
        <w:separator/>
      </w:r>
    </w:p>
  </w:endnote>
  <w:endnote w:type="continuationSeparator" w:id="0">
    <w:p w:rsidR="0038240E" w:rsidRDefault="0038240E" w:rsidP="006523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380" w:rsidRDefault="00E93018" w:rsidP="00266B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7305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D1380" w:rsidRDefault="00672883" w:rsidP="003D7D90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380" w:rsidRDefault="00672883" w:rsidP="003D7D90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240E" w:rsidRDefault="0038240E" w:rsidP="00652347">
      <w:r>
        <w:separator/>
      </w:r>
    </w:p>
  </w:footnote>
  <w:footnote w:type="continuationSeparator" w:id="0">
    <w:p w:rsidR="0038240E" w:rsidRDefault="0038240E" w:rsidP="006523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08339542"/>
      <w:docPartObj>
        <w:docPartGallery w:val="Page Numbers (Top of Page)"/>
        <w:docPartUnique/>
      </w:docPartObj>
    </w:sdtPr>
    <w:sdtContent>
      <w:p w:rsidR="00F4767E" w:rsidRDefault="00E93018">
        <w:pPr>
          <w:pStyle w:val="a6"/>
          <w:jc w:val="center"/>
        </w:pPr>
        <w:r>
          <w:fldChar w:fldCharType="begin"/>
        </w:r>
        <w:r w:rsidR="0047305F">
          <w:instrText>PAGE   \* MERGEFORMAT</w:instrText>
        </w:r>
        <w:r>
          <w:fldChar w:fldCharType="separate"/>
        </w:r>
        <w:r w:rsidR="00672883">
          <w:rPr>
            <w:noProof/>
          </w:rPr>
          <w:t>2</w:t>
        </w:r>
        <w:r>
          <w:fldChar w:fldCharType="end"/>
        </w:r>
      </w:p>
    </w:sdtContent>
  </w:sdt>
  <w:p w:rsidR="00F4767E" w:rsidRDefault="0067288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34177"/>
    <w:multiLevelType w:val="hybridMultilevel"/>
    <w:tmpl w:val="73A60AF6"/>
    <w:lvl w:ilvl="0" w:tplc="F634BF1A">
      <w:start w:val="1"/>
      <w:numFmt w:val="decimal"/>
      <w:lvlText w:val="%1."/>
      <w:lvlJc w:val="right"/>
      <w:pPr>
        <w:ind w:left="644" w:hanging="360"/>
      </w:pPr>
      <w:rPr>
        <w:rFonts w:hint="default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C684140"/>
    <w:multiLevelType w:val="hybridMultilevel"/>
    <w:tmpl w:val="7DCEBB1E"/>
    <w:lvl w:ilvl="0" w:tplc="B33E07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37668CA"/>
    <w:multiLevelType w:val="hybridMultilevel"/>
    <w:tmpl w:val="AAA27DA6"/>
    <w:lvl w:ilvl="0" w:tplc="088E7BA4">
      <w:start w:val="1"/>
      <w:numFmt w:val="decimal"/>
      <w:lvlText w:val="%1."/>
      <w:lvlJc w:val="left"/>
      <w:pPr>
        <w:ind w:left="9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8" w:hanging="360"/>
      </w:pPr>
    </w:lvl>
    <w:lvl w:ilvl="2" w:tplc="0419001B" w:tentative="1">
      <w:start w:val="1"/>
      <w:numFmt w:val="lowerRoman"/>
      <w:lvlText w:val="%3."/>
      <w:lvlJc w:val="right"/>
      <w:pPr>
        <w:ind w:left="2348" w:hanging="180"/>
      </w:pPr>
    </w:lvl>
    <w:lvl w:ilvl="3" w:tplc="0419000F" w:tentative="1">
      <w:start w:val="1"/>
      <w:numFmt w:val="decimal"/>
      <w:lvlText w:val="%4."/>
      <w:lvlJc w:val="left"/>
      <w:pPr>
        <w:ind w:left="3068" w:hanging="360"/>
      </w:pPr>
    </w:lvl>
    <w:lvl w:ilvl="4" w:tplc="04190019" w:tentative="1">
      <w:start w:val="1"/>
      <w:numFmt w:val="lowerLetter"/>
      <w:lvlText w:val="%5."/>
      <w:lvlJc w:val="left"/>
      <w:pPr>
        <w:ind w:left="3788" w:hanging="360"/>
      </w:pPr>
    </w:lvl>
    <w:lvl w:ilvl="5" w:tplc="0419001B" w:tentative="1">
      <w:start w:val="1"/>
      <w:numFmt w:val="lowerRoman"/>
      <w:lvlText w:val="%6."/>
      <w:lvlJc w:val="right"/>
      <w:pPr>
        <w:ind w:left="4508" w:hanging="180"/>
      </w:pPr>
    </w:lvl>
    <w:lvl w:ilvl="6" w:tplc="0419000F" w:tentative="1">
      <w:start w:val="1"/>
      <w:numFmt w:val="decimal"/>
      <w:lvlText w:val="%7."/>
      <w:lvlJc w:val="left"/>
      <w:pPr>
        <w:ind w:left="5228" w:hanging="360"/>
      </w:pPr>
    </w:lvl>
    <w:lvl w:ilvl="7" w:tplc="04190019" w:tentative="1">
      <w:start w:val="1"/>
      <w:numFmt w:val="lowerLetter"/>
      <w:lvlText w:val="%8."/>
      <w:lvlJc w:val="left"/>
      <w:pPr>
        <w:ind w:left="5948" w:hanging="360"/>
      </w:pPr>
    </w:lvl>
    <w:lvl w:ilvl="8" w:tplc="0419001B" w:tentative="1">
      <w:start w:val="1"/>
      <w:numFmt w:val="lowerRoman"/>
      <w:lvlText w:val="%9."/>
      <w:lvlJc w:val="right"/>
      <w:pPr>
        <w:ind w:left="6668" w:hanging="180"/>
      </w:pPr>
    </w:lvl>
  </w:abstractNum>
  <w:abstractNum w:abstractNumId="3">
    <w:nsid w:val="7C0809E8"/>
    <w:multiLevelType w:val="hybridMultilevel"/>
    <w:tmpl w:val="DDE07C7C"/>
    <w:lvl w:ilvl="0" w:tplc="04F466A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4929"/>
    <w:rsid w:val="000073C1"/>
    <w:rsid w:val="00012BC6"/>
    <w:rsid w:val="0002268B"/>
    <w:rsid w:val="00022ED1"/>
    <w:rsid w:val="00023BF2"/>
    <w:rsid w:val="0003515F"/>
    <w:rsid w:val="0007216B"/>
    <w:rsid w:val="00072451"/>
    <w:rsid w:val="000951F2"/>
    <w:rsid w:val="00096C9D"/>
    <w:rsid w:val="000A5300"/>
    <w:rsid w:val="000A6339"/>
    <w:rsid w:val="000C0C89"/>
    <w:rsid w:val="000C2B36"/>
    <w:rsid w:val="000E22B2"/>
    <w:rsid w:val="001065FE"/>
    <w:rsid w:val="0011225B"/>
    <w:rsid w:val="00117B71"/>
    <w:rsid w:val="00137C80"/>
    <w:rsid w:val="001517CA"/>
    <w:rsid w:val="00165E3A"/>
    <w:rsid w:val="00191A85"/>
    <w:rsid w:val="0019494F"/>
    <w:rsid w:val="001A6334"/>
    <w:rsid w:val="001C497F"/>
    <w:rsid w:val="001E2BC2"/>
    <w:rsid w:val="001F00C1"/>
    <w:rsid w:val="00212D36"/>
    <w:rsid w:val="00244E62"/>
    <w:rsid w:val="00245CAC"/>
    <w:rsid w:val="00274730"/>
    <w:rsid w:val="0028495D"/>
    <w:rsid w:val="002907D1"/>
    <w:rsid w:val="0029420A"/>
    <w:rsid w:val="002C2102"/>
    <w:rsid w:val="002C7C6B"/>
    <w:rsid w:val="002F40E4"/>
    <w:rsid w:val="0030048E"/>
    <w:rsid w:val="0030332C"/>
    <w:rsid w:val="00364BC6"/>
    <w:rsid w:val="0038240E"/>
    <w:rsid w:val="00394E74"/>
    <w:rsid w:val="003A2B71"/>
    <w:rsid w:val="003A3FA3"/>
    <w:rsid w:val="003A7052"/>
    <w:rsid w:val="003C02B1"/>
    <w:rsid w:val="003C7BFB"/>
    <w:rsid w:val="003E28DB"/>
    <w:rsid w:val="003F31AE"/>
    <w:rsid w:val="00400AED"/>
    <w:rsid w:val="004024A7"/>
    <w:rsid w:val="00410DF8"/>
    <w:rsid w:val="00413688"/>
    <w:rsid w:val="00415006"/>
    <w:rsid w:val="00451E45"/>
    <w:rsid w:val="0047305F"/>
    <w:rsid w:val="00482B2C"/>
    <w:rsid w:val="00494EC0"/>
    <w:rsid w:val="004C084C"/>
    <w:rsid w:val="004C3692"/>
    <w:rsid w:val="004D244B"/>
    <w:rsid w:val="004D376D"/>
    <w:rsid w:val="005102B1"/>
    <w:rsid w:val="00513038"/>
    <w:rsid w:val="0051585C"/>
    <w:rsid w:val="0053055E"/>
    <w:rsid w:val="005410BF"/>
    <w:rsid w:val="005473A1"/>
    <w:rsid w:val="005547DD"/>
    <w:rsid w:val="00596CB9"/>
    <w:rsid w:val="005A6E01"/>
    <w:rsid w:val="005B0A8E"/>
    <w:rsid w:val="005E02C5"/>
    <w:rsid w:val="00606899"/>
    <w:rsid w:val="0061528C"/>
    <w:rsid w:val="006433E5"/>
    <w:rsid w:val="00652347"/>
    <w:rsid w:val="00672883"/>
    <w:rsid w:val="0069646C"/>
    <w:rsid w:val="006A3843"/>
    <w:rsid w:val="006B4BA5"/>
    <w:rsid w:val="006D377F"/>
    <w:rsid w:val="006D5786"/>
    <w:rsid w:val="006D698D"/>
    <w:rsid w:val="007263ED"/>
    <w:rsid w:val="00733FAB"/>
    <w:rsid w:val="00774B0E"/>
    <w:rsid w:val="007900A4"/>
    <w:rsid w:val="007B0F3B"/>
    <w:rsid w:val="007B5894"/>
    <w:rsid w:val="007E32E6"/>
    <w:rsid w:val="007E3BA4"/>
    <w:rsid w:val="00803E60"/>
    <w:rsid w:val="00815AA6"/>
    <w:rsid w:val="00815B42"/>
    <w:rsid w:val="008324C5"/>
    <w:rsid w:val="00836323"/>
    <w:rsid w:val="00856303"/>
    <w:rsid w:val="008C7D1E"/>
    <w:rsid w:val="008D1454"/>
    <w:rsid w:val="008E26FA"/>
    <w:rsid w:val="008F7588"/>
    <w:rsid w:val="009066A0"/>
    <w:rsid w:val="009067C8"/>
    <w:rsid w:val="00934929"/>
    <w:rsid w:val="0095367B"/>
    <w:rsid w:val="00954D3E"/>
    <w:rsid w:val="00971E66"/>
    <w:rsid w:val="00973C74"/>
    <w:rsid w:val="00975D6F"/>
    <w:rsid w:val="00995157"/>
    <w:rsid w:val="00995A2E"/>
    <w:rsid w:val="009C05B3"/>
    <w:rsid w:val="009C3146"/>
    <w:rsid w:val="009D11AB"/>
    <w:rsid w:val="00A05E08"/>
    <w:rsid w:val="00A104EE"/>
    <w:rsid w:val="00A21CA2"/>
    <w:rsid w:val="00A348EC"/>
    <w:rsid w:val="00A42E04"/>
    <w:rsid w:val="00A51B65"/>
    <w:rsid w:val="00A537D5"/>
    <w:rsid w:val="00A6054D"/>
    <w:rsid w:val="00A6225D"/>
    <w:rsid w:val="00AA1171"/>
    <w:rsid w:val="00AB29F1"/>
    <w:rsid w:val="00AB409A"/>
    <w:rsid w:val="00AB6ECE"/>
    <w:rsid w:val="00AC5A70"/>
    <w:rsid w:val="00B039E1"/>
    <w:rsid w:val="00B143B6"/>
    <w:rsid w:val="00B34D70"/>
    <w:rsid w:val="00B35703"/>
    <w:rsid w:val="00B52CF9"/>
    <w:rsid w:val="00B5482C"/>
    <w:rsid w:val="00B5549E"/>
    <w:rsid w:val="00B715A4"/>
    <w:rsid w:val="00B86C8A"/>
    <w:rsid w:val="00B87D7F"/>
    <w:rsid w:val="00B90635"/>
    <w:rsid w:val="00BB78AB"/>
    <w:rsid w:val="00BC6541"/>
    <w:rsid w:val="00BD1C50"/>
    <w:rsid w:val="00C1141A"/>
    <w:rsid w:val="00C14454"/>
    <w:rsid w:val="00C14492"/>
    <w:rsid w:val="00C445F2"/>
    <w:rsid w:val="00C46E0C"/>
    <w:rsid w:val="00C541CA"/>
    <w:rsid w:val="00C96D9C"/>
    <w:rsid w:val="00CB269C"/>
    <w:rsid w:val="00CB5AEA"/>
    <w:rsid w:val="00CC2608"/>
    <w:rsid w:val="00CE51E0"/>
    <w:rsid w:val="00CE6377"/>
    <w:rsid w:val="00D0004B"/>
    <w:rsid w:val="00D17A5A"/>
    <w:rsid w:val="00D27732"/>
    <w:rsid w:val="00D31803"/>
    <w:rsid w:val="00D467BE"/>
    <w:rsid w:val="00D5342E"/>
    <w:rsid w:val="00D5564C"/>
    <w:rsid w:val="00D665B7"/>
    <w:rsid w:val="00D8581B"/>
    <w:rsid w:val="00D91A3D"/>
    <w:rsid w:val="00D945F9"/>
    <w:rsid w:val="00DA303B"/>
    <w:rsid w:val="00DB38A2"/>
    <w:rsid w:val="00DC3C33"/>
    <w:rsid w:val="00DF601A"/>
    <w:rsid w:val="00E17475"/>
    <w:rsid w:val="00E40A67"/>
    <w:rsid w:val="00E4123D"/>
    <w:rsid w:val="00E76D65"/>
    <w:rsid w:val="00E93018"/>
    <w:rsid w:val="00EB0641"/>
    <w:rsid w:val="00EB304F"/>
    <w:rsid w:val="00EC74CA"/>
    <w:rsid w:val="00EF0DE1"/>
    <w:rsid w:val="00EF5158"/>
    <w:rsid w:val="00F02476"/>
    <w:rsid w:val="00F103FF"/>
    <w:rsid w:val="00F14883"/>
    <w:rsid w:val="00F36716"/>
    <w:rsid w:val="00F62ADB"/>
    <w:rsid w:val="00F62F7E"/>
    <w:rsid w:val="00F65C77"/>
    <w:rsid w:val="00F73DE7"/>
    <w:rsid w:val="00F7443C"/>
    <w:rsid w:val="00F80F29"/>
    <w:rsid w:val="00F92FEA"/>
    <w:rsid w:val="00F93176"/>
    <w:rsid w:val="00FA29CE"/>
    <w:rsid w:val="00FE6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929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3492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934929"/>
    <w:rPr>
      <w:rFonts w:eastAsia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34929"/>
  </w:style>
  <w:style w:type="paragraph" w:styleId="a6">
    <w:name w:val="header"/>
    <w:basedOn w:val="a"/>
    <w:link w:val="a7"/>
    <w:uiPriority w:val="99"/>
    <w:rsid w:val="0093492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34929"/>
    <w:rPr>
      <w:rFonts w:eastAsia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34929"/>
    <w:pPr>
      <w:ind w:left="720"/>
      <w:contextualSpacing/>
    </w:pPr>
  </w:style>
  <w:style w:type="paragraph" w:styleId="a9">
    <w:name w:val="No Spacing"/>
    <w:link w:val="aa"/>
    <w:uiPriority w:val="1"/>
    <w:qFormat/>
    <w:rsid w:val="00F62ADB"/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link w:val="a9"/>
    <w:uiPriority w:val="1"/>
    <w:rsid w:val="00F62ADB"/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F62AD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62ADB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Сметанина Светлана Павловна</dc:creator>
  <cp:lastModifiedBy>Сметанина Светлана Павловна</cp:lastModifiedBy>
  <cp:revision>14</cp:revision>
  <cp:lastPrinted>2024-04-10T09:51:00Z</cp:lastPrinted>
  <dcterms:created xsi:type="dcterms:W3CDTF">2024-05-21T08:43:00Z</dcterms:created>
  <dcterms:modified xsi:type="dcterms:W3CDTF">2024-07-01T10:22:00Z</dcterms:modified>
</cp:coreProperties>
</file>