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B77E7D">
        <w:rPr>
          <w:b/>
        </w:rPr>
        <w:t>07</w:t>
      </w:r>
      <w:r w:rsidR="00E9155A">
        <w:rPr>
          <w:b/>
        </w:rPr>
        <w:t>.0</w:t>
      </w:r>
      <w:r w:rsidR="00B77E7D">
        <w:rPr>
          <w:b/>
        </w:rPr>
        <w:t>5</w:t>
      </w:r>
      <w:r w:rsidR="00EF3BEE">
        <w:rPr>
          <w:b/>
        </w:rPr>
        <w:t>.2024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EB0F9E" w:rsidRPr="00FB558E" w:rsidTr="007456B4">
        <w:trPr>
          <w:jc w:val="center"/>
        </w:trPr>
        <w:tc>
          <w:tcPr>
            <w:tcW w:w="567" w:type="dxa"/>
          </w:tcPr>
          <w:p w:rsidR="00EB0F9E" w:rsidRPr="00A02B80" w:rsidRDefault="00EB0F9E" w:rsidP="00EB0F9E">
            <w:pPr>
              <w:jc w:val="center"/>
            </w:pPr>
            <w:r>
              <w:t>1</w:t>
            </w:r>
            <w:r w:rsidRPr="00A02B80">
              <w:t>.</w:t>
            </w:r>
          </w:p>
        </w:tc>
        <w:tc>
          <w:tcPr>
            <w:tcW w:w="5103" w:type="dxa"/>
          </w:tcPr>
          <w:p w:rsidR="00EB0F9E" w:rsidRPr="00B77E7D" w:rsidRDefault="000558A7" w:rsidP="004A5E84">
            <w:pPr>
              <w:jc w:val="both"/>
            </w:pPr>
            <w:r w:rsidRPr="00B77E7D"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</w:tc>
        <w:tc>
          <w:tcPr>
            <w:tcW w:w="8505" w:type="dxa"/>
          </w:tcPr>
          <w:p w:rsidR="00B00C50" w:rsidRPr="00AE0F38" w:rsidRDefault="00B00C50" w:rsidP="00586E5A">
            <w:pPr>
              <w:pStyle w:val="af2"/>
              <w:ind w:left="0" w:firstLine="454"/>
              <w:jc w:val="both"/>
            </w:pPr>
            <w:r w:rsidRPr="00AE0F38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  <w:bookmarkStart w:id="0" w:name="_GoBack"/>
            <w:bookmarkEnd w:id="0"/>
          </w:p>
          <w:p w:rsidR="00CA1D7C" w:rsidRPr="00B77E7D" w:rsidRDefault="00B00C50" w:rsidP="00586E5A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AE0F38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</w:tc>
      </w:tr>
      <w:tr w:rsidR="00B77E7D" w:rsidRPr="00FB558E" w:rsidTr="00FB558E">
        <w:trPr>
          <w:jc w:val="center"/>
        </w:trPr>
        <w:tc>
          <w:tcPr>
            <w:tcW w:w="567" w:type="dxa"/>
          </w:tcPr>
          <w:p w:rsidR="00B77E7D" w:rsidRPr="00B77E7D" w:rsidRDefault="00B77E7D" w:rsidP="00B00C50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B77E7D" w:rsidRPr="00B77E7D" w:rsidRDefault="00B77E7D" w:rsidP="00821E8D">
            <w:pPr>
              <w:jc w:val="both"/>
              <w:rPr>
                <w:rFonts w:eastAsia="Calibri"/>
              </w:rPr>
            </w:pPr>
            <w:r w:rsidRPr="00B77E7D">
              <w:t>Об информации Администрации города Омска о развитии и строительстве скверов, бульваров, парков и других озелененных пространств на территории города в 2024 году в соответствии с градостроительной документацией города Омска.</w:t>
            </w:r>
          </w:p>
        </w:tc>
        <w:tc>
          <w:tcPr>
            <w:tcW w:w="8505" w:type="dxa"/>
          </w:tcPr>
          <w:p w:rsidR="00B77E7D" w:rsidRDefault="00B77E7D" w:rsidP="00905F64">
            <w:pPr>
              <w:pStyle w:val="Default"/>
              <w:numPr>
                <w:ilvl w:val="0"/>
                <w:numId w:val="19"/>
              </w:numPr>
              <w:ind w:left="29" w:right="-19" w:firstLine="425"/>
              <w:jc w:val="both"/>
              <w:rPr>
                <w:color w:val="auto"/>
              </w:rPr>
            </w:pPr>
            <w:r w:rsidRPr="002370DE">
              <w:rPr>
                <w:color w:val="auto"/>
              </w:rPr>
              <w:t>Информацию Администрации города Омска о развитии и строительстве скверов, бульваров, парков и других озелененных пространств на территории города в 2024 году в соответствии с градостроительной документацией города Омска принять к сведению</w:t>
            </w:r>
            <w:r w:rsidR="004A5E84">
              <w:rPr>
                <w:color w:val="auto"/>
              </w:rPr>
              <w:t>.</w:t>
            </w:r>
          </w:p>
          <w:p w:rsidR="00B77E7D" w:rsidRPr="002370DE" w:rsidRDefault="00CA1D7C" w:rsidP="007456B4">
            <w:pPr>
              <w:pStyle w:val="Default"/>
              <w:numPr>
                <w:ilvl w:val="0"/>
                <w:numId w:val="19"/>
              </w:numPr>
              <w:ind w:left="29" w:right="-19" w:firstLine="425"/>
              <w:jc w:val="both"/>
              <w:rPr>
                <w:color w:val="auto"/>
              </w:rPr>
            </w:pPr>
            <w:r w:rsidRPr="00905F64">
              <w:rPr>
                <w:color w:val="auto"/>
              </w:rPr>
              <w:t xml:space="preserve">Включить </w:t>
            </w:r>
            <w:r w:rsidR="0092718F" w:rsidRPr="00905F64">
              <w:rPr>
                <w:color w:val="auto"/>
              </w:rPr>
              <w:t xml:space="preserve">вопрос «Об итогах реализации проектов </w:t>
            </w:r>
            <w:r w:rsidR="0092718F" w:rsidRPr="00905F64">
              <w:t xml:space="preserve">развития и строительства скверов, бульваров, парков и других озелененных пространств на территории города </w:t>
            </w:r>
            <w:r w:rsidR="00905F64" w:rsidRPr="00905F64">
              <w:t xml:space="preserve">Омска </w:t>
            </w:r>
            <w:r w:rsidR="0092718F" w:rsidRPr="00905F64">
              <w:t>в 2024 году и плановых мероприятиях</w:t>
            </w:r>
            <w:r w:rsidR="00905F64" w:rsidRPr="00905F64">
              <w:t xml:space="preserve"> на </w:t>
            </w:r>
            <w:r w:rsidR="0092718F" w:rsidRPr="00905F64">
              <w:t>2</w:t>
            </w:r>
            <w:r w:rsidR="00905F64" w:rsidRPr="00905F64">
              <w:t>025 год</w:t>
            </w:r>
            <w:r w:rsidR="0092718F" w:rsidRPr="00905F64">
              <w:t xml:space="preserve">» </w:t>
            </w:r>
            <w:r w:rsidRPr="00905F64">
              <w:rPr>
                <w:color w:val="auto"/>
              </w:rPr>
              <w:t>в план работы</w:t>
            </w:r>
            <w:r w:rsidR="0092718F" w:rsidRPr="00905F64">
              <w:rPr>
                <w:color w:val="auto"/>
              </w:rPr>
              <w:t xml:space="preserve"> </w:t>
            </w:r>
            <w:r w:rsidR="0092718F" w:rsidRPr="00905F64">
              <w:t>Омского городского Совета седьмого созыва на осенн</w:t>
            </w:r>
            <w:r w:rsidR="00905F64" w:rsidRPr="00905F64">
              <w:t>ю</w:t>
            </w:r>
            <w:r w:rsidR="0092718F" w:rsidRPr="00905F64">
              <w:t>ю сессию 2024 года</w:t>
            </w:r>
            <w:r w:rsidR="00905F64">
              <w:t>.</w:t>
            </w:r>
            <w:r w:rsidR="00AE0F38" w:rsidRPr="00905F64">
              <w:rPr>
                <w:color w:val="auto"/>
              </w:rPr>
              <w:t xml:space="preserve"> </w:t>
            </w:r>
            <w:r w:rsidRPr="00905F64">
              <w:rPr>
                <w:color w:val="auto"/>
              </w:rPr>
              <w:t xml:space="preserve"> </w:t>
            </w:r>
          </w:p>
        </w:tc>
      </w:tr>
      <w:tr w:rsidR="00B00C50" w:rsidRPr="00FB558E" w:rsidTr="00FB558E">
        <w:trPr>
          <w:jc w:val="center"/>
        </w:trPr>
        <w:tc>
          <w:tcPr>
            <w:tcW w:w="567" w:type="dxa"/>
          </w:tcPr>
          <w:p w:rsidR="00B00C50" w:rsidRPr="00821E8D" w:rsidRDefault="00B00C50" w:rsidP="00B00C50">
            <w:pPr>
              <w:jc w:val="center"/>
            </w:pPr>
            <w:r w:rsidRPr="00821E8D">
              <w:t>3.</w:t>
            </w:r>
          </w:p>
        </w:tc>
        <w:tc>
          <w:tcPr>
            <w:tcW w:w="5103" w:type="dxa"/>
          </w:tcPr>
          <w:p w:rsidR="00B00C50" w:rsidRPr="00821E8D" w:rsidRDefault="00821E8D" w:rsidP="00D56522">
            <w:pPr>
              <w:ind w:right="-1"/>
              <w:jc w:val="both"/>
            </w:pPr>
            <w:r w:rsidRPr="00821E8D">
              <w:t>Об информации Администрации города Омска о проекте п</w:t>
            </w:r>
            <w:r w:rsidRPr="00821E8D">
              <w:rPr>
                <w:bCs/>
              </w:rPr>
              <w:t>лана мероприятий («дорожная карта») по реализации объекта: «</w:t>
            </w:r>
            <w:r w:rsidRPr="00821E8D">
              <w:t>Реконструкция автомобильной дороги по ул. Малиновского от просп. Королева до Красноярского тракта».</w:t>
            </w:r>
          </w:p>
        </w:tc>
        <w:tc>
          <w:tcPr>
            <w:tcW w:w="8505" w:type="dxa"/>
          </w:tcPr>
          <w:p w:rsidR="004A5E84" w:rsidRPr="004A5E84" w:rsidRDefault="002370DE" w:rsidP="004A5E84">
            <w:pPr>
              <w:pStyle w:val="af2"/>
              <w:numPr>
                <w:ilvl w:val="0"/>
                <w:numId w:val="21"/>
              </w:numPr>
              <w:ind w:left="29" w:firstLine="425"/>
              <w:jc w:val="both"/>
              <w:rPr>
                <w:rFonts w:eastAsia="Calibri"/>
                <w:lang w:eastAsia="en-US"/>
              </w:rPr>
            </w:pPr>
            <w:r w:rsidRPr="001E7AAA">
              <w:t>Информацию Администрации города Омска о проекте п</w:t>
            </w:r>
            <w:r w:rsidRPr="001E7AAA">
              <w:rPr>
                <w:bCs/>
              </w:rPr>
              <w:t>лана мероприятий («дорожная карта») по реализации объекта: «</w:t>
            </w:r>
            <w:r w:rsidRPr="001E7AAA">
              <w:t>Реконструкция автомобильной дороги по ул. Малиновского от просп. Королева до Красноярского тракта» принять к сведению</w:t>
            </w:r>
            <w:r w:rsidR="004A5E84">
              <w:t>.</w:t>
            </w:r>
            <w:r w:rsidRPr="001E7AAA">
              <w:t xml:space="preserve"> </w:t>
            </w:r>
          </w:p>
          <w:p w:rsidR="00905F64" w:rsidRPr="001E7AAA" w:rsidRDefault="00905F64" w:rsidP="004A5E84">
            <w:pPr>
              <w:pStyle w:val="af2"/>
              <w:numPr>
                <w:ilvl w:val="0"/>
                <w:numId w:val="21"/>
              </w:numPr>
              <w:ind w:left="29" w:firstLine="425"/>
              <w:jc w:val="both"/>
              <w:rPr>
                <w:rFonts w:eastAsia="Calibri"/>
                <w:lang w:eastAsia="en-US"/>
              </w:rPr>
            </w:pPr>
            <w:r w:rsidRPr="001E7AAA">
              <w:t>Включить вопрос «</w:t>
            </w:r>
            <w:r w:rsidR="001E7AAA" w:rsidRPr="001E7AAA">
              <w:t xml:space="preserve">Об итогах реконструкции автомобильных дорог в границах: ул. Добровольского </w:t>
            </w:r>
            <w:r w:rsidR="001E7AAA" w:rsidRPr="001E7AAA">
              <w:rPr>
                <w:bCs/>
                <w:iCs/>
              </w:rPr>
              <w:t>–</w:t>
            </w:r>
            <w:r w:rsidR="001E7AAA" w:rsidRPr="001E7AAA">
              <w:t xml:space="preserve"> ул. Орджоникидзе </w:t>
            </w:r>
            <w:r w:rsidR="001E7AAA" w:rsidRPr="001E7AAA">
              <w:rPr>
                <w:bCs/>
                <w:iCs/>
              </w:rPr>
              <w:t>–</w:t>
            </w:r>
            <w:r w:rsidR="001E7AAA" w:rsidRPr="001E7AAA">
              <w:t xml:space="preserve"> ул. Красный Путь</w:t>
            </w:r>
            <w:r w:rsidR="001E7AAA" w:rsidRPr="001E7AAA">
              <w:rPr>
                <w:color w:val="000000" w:themeColor="text1"/>
              </w:rPr>
              <w:t xml:space="preserve"> и ходе выполнения плана реализации </w:t>
            </w:r>
            <w:r w:rsidR="001E7AAA" w:rsidRPr="001E7AAA">
              <w:rPr>
                <w:bCs/>
              </w:rPr>
              <w:t>мероприятий («дорожная карта») по объекту: «</w:t>
            </w:r>
            <w:r w:rsidR="001E7AAA" w:rsidRPr="001E7AAA">
              <w:t xml:space="preserve">Реконструкция автомобильной дороги по ул. Малиновского от просп. Королева до Красноярского тракта» </w:t>
            </w:r>
            <w:r w:rsidRPr="001E7AAA">
              <w:t>в план работы Омского городского Совета седьмого созыва на осеннюю сессию 2024 года.</w:t>
            </w:r>
          </w:p>
        </w:tc>
      </w:tr>
    </w:tbl>
    <w:p w:rsidR="008B5696" w:rsidRDefault="008B5696" w:rsidP="007456B4">
      <w:pPr>
        <w:jc w:val="right"/>
        <w:rPr>
          <w:sz w:val="6"/>
        </w:rPr>
      </w:pPr>
    </w:p>
    <w:sectPr w:rsidR="008B5696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78" w:rsidRDefault="00D41C78">
      <w:r>
        <w:separator/>
      </w:r>
    </w:p>
  </w:endnote>
  <w:endnote w:type="continuationSeparator" w:id="0">
    <w:p w:rsidR="00D41C78" w:rsidRDefault="00D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5F5498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78" w:rsidRDefault="00D41C78">
      <w:r>
        <w:separator/>
      </w:r>
    </w:p>
  </w:footnote>
  <w:footnote w:type="continuationSeparator" w:id="0">
    <w:p w:rsidR="00D41C78" w:rsidRDefault="00D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5F5498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7456B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19"/>
  </w:num>
  <w:num w:numId="13">
    <w:abstractNumId w:val="1"/>
  </w:num>
  <w:num w:numId="14">
    <w:abstractNumId w:val="16"/>
  </w:num>
  <w:num w:numId="15">
    <w:abstractNumId w:val="2"/>
  </w:num>
  <w:num w:numId="16">
    <w:abstractNumId w:val="7"/>
  </w:num>
  <w:num w:numId="17">
    <w:abstractNumId w:val="5"/>
  </w:num>
  <w:num w:numId="18">
    <w:abstractNumId w:val="15"/>
  </w:num>
  <w:num w:numId="19">
    <w:abstractNumId w:val="11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736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7FD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59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1D7C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2CF8B0-7D1B-43F6-8BED-9CE1E541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A4A6-44EE-4FA4-B2F4-55C957C3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Кожанова Светлана Евгеньевна</cp:lastModifiedBy>
  <cp:revision>9</cp:revision>
  <cp:lastPrinted>2024-04-10T09:53:00Z</cp:lastPrinted>
  <dcterms:created xsi:type="dcterms:W3CDTF">2024-05-07T09:50:00Z</dcterms:created>
  <dcterms:modified xsi:type="dcterms:W3CDTF">2024-05-08T03:10:00Z</dcterms:modified>
</cp:coreProperties>
</file>