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072436">
        <w:rPr>
          <w:b/>
        </w:rPr>
        <w:t>02.05</w:t>
      </w:r>
      <w:r w:rsidR="005B4340">
        <w:rPr>
          <w:b/>
        </w:rPr>
        <w:t>.2024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497597" w:rsidP="00C4207D">
            <w:pPr>
              <w:jc w:val="both"/>
            </w:pPr>
            <w:r w:rsidRPr="00497597">
              <w:t>Об организации на территории города Омска платных парковок (парковочных мест).</w:t>
            </w:r>
          </w:p>
        </w:tc>
        <w:tc>
          <w:tcPr>
            <w:tcW w:w="8505" w:type="dxa"/>
          </w:tcPr>
          <w:p w:rsidR="002F2FA1" w:rsidRDefault="00497597" w:rsidP="00C4207D">
            <w:pPr>
              <w:ind w:firstLine="454"/>
              <w:jc w:val="both"/>
            </w:pPr>
            <w:r>
              <w:t>1.</w:t>
            </w:r>
            <w:r w:rsidR="00776032">
              <w:t> </w:t>
            </w:r>
            <w:r>
              <w:t>Информацию Администрации города Омска «</w:t>
            </w:r>
            <w:r w:rsidRPr="00497597">
              <w:t>Об организации на территории города Омска платных парковок (парковочных мест)</w:t>
            </w:r>
            <w:r>
              <w:t>» принять к сведению.</w:t>
            </w:r>
          </w:p>
          <w:p w:rsidR="00497597" w:rsidRDefault="00497597" w:rsidP="00C4207D">
            <w:pPr>
              <w:ind w:firstLine="454"/>
              <w:jc w:val="both"/>
            </w:pPr>
            <w:r>
              <w:t>2.</w:t>
            </w:r>
            <w:r w:rsidR="00776032">
              <w:t> </w:t>
            </w:r>
            <w:r>
              <w:t xml:space="preserve">Рекомендовать Администрации города Омска </w:t>
            </w:r>
            <w:r w:rsidR="00776032">
              <w:t>обратиться</w:t>
            </w:r>
            <w:r w:rsidR="00477A0B">
              <w:t xml:space="preserve"> в Омский городской Совет </w:t>
            </w:r>
            <w:r w:rsidR="00776032">
              <w:t>с предложением о согласовании</w:t>
            </w:r>
            <w:r w:rsidR="00477A0B" w:rsidRPr="00477A0B">
              <w:t xml:space="preserve"> </w:t>
            </w:r>
            <w:r w:rsidR="00477A0B">
              <w:t xml:space="preserve">не менее 5 </w:t>
            </w:r>
            <w:r w:rsidR="00477A0B" w:rsidRPr="00477A0B">
              <w:t xml:space="preserve">кандидатур депутатов Омского городского Совета для </w:t>
            </w:r>
            <w:r w:rsidR="00477A0B">
              <w:t xml:space="preserve">включения в состав </w:t>
            </w:r>
            <w:r w:rsidR="00776032" w:rsidRPr="00776032">
              <w:t>рабочей групп</w:t>
            </w:r>
            <w:r w:rsidR="00776032">
              <w:t>ы</w:t>
            </w:r>
            <w:r w:rsidR="00776032" w:rsidRPr="00776032">
              <w:t xml:space="preserve"> по совершенствованию парковочных простра</w:t>
            </w:r>
            <w:r w:rsidR="00776032">
              <w:t>нств на территории города Омска, утвержденной р</w:t>
            </w:r>
            <w:r w:rsidR="00776032" w:rsidRPr="00776032">
              <w:t>аспоряжение</w:t>
            </w:r>
            <w:r w:rsidR="00776032">
              <w:t>м</w:t>
            </w:r>
            <w:r w:rsidR="00776032" w:rsidRPr="00776032">
              <w:t xml:space="preserve"> Администра</w:t>
            </w:r>
            <w:r w:rsidR="00776032">
              <w:t xml:space="preserve">ции города Омска от 21.03.2024 </w:t>
            </w:r>
            <w:r w:rsidR="00776032">
              <w:br/>
              <w:t>№ 42-р.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497597" w:rsidP="00C4207D">
            <w:pPr>
              <w:jc w:val="both"/>
            </w:pPr>
            <w:r w:rsidRPr="00497597">
              <w:t>Об эффективном использовании зданий и сооружений, являющихся объектами культурного наследия, находящихся в муниципаль</w:t>
            </w:r>
            <w:r>
              <w:t>ной собственности города Омска.</w:t>
            </w:r>
          </w:p>
        </w:tc>
        <w:tc>
          <w:tcPr>
            <w:tcW w:w="8505" w:type="dxa"/>
          </w:tcPr>
          <w:p w:rsidR="00541127" w:rsidRDefault="00541127" w:rsidP="00C4207D">
            <w:pPr>
              <w:ind w:firstLine="454"/>
              <w:jc w:val="both"/>
            </w:pPr>
            <w:r>
              <w:t>1. Оставить вопрос «</w:t>
            </w:r>
            <w:r w:rsidRPr="00541127">
              <w:t>Об эффективном использовании зданий и сооружений, являющихся объектами культурного наследия, находящихся в муниципальной собственности города Омска</w:t>
            </w:r>
            <w:r>
              <w:t>» в комитете Омского городского Совета по вопросам экономического развития.</w:t>
            </w:r>
          </w:p>
          <w:p w:rsidR="00F34FA9" w:rsidRDefault="00541127" w:rsidP="0050426B">
            <w:pPr>
              <w:ind w:firstLine="454"/>
              <w:jc w:val="both"/>
            </w:pPr>
            <w:r>
              <w:t>2.</w:t>
            </w:r>
            <w:r w:rsidR="0050426B">
              <w:t> </w:t>
            </w:r>
            <w:r>
              <w:t xml:space="preserve">Вернуться к рассмотрению указанного вопроса после предоставления Администрацией города Омска дополнительной </w:t>
            </w:r>
            <w:r w:rsidR="0050426B">
              <w:t>информации</w:t>
            </w:r>
            <w:r w:rsidR="00446CDF">
              <w:t>.</w:t>
            </w:r>
            <w:bookmarkStart w:id="0" w:name="_GoBack"/>
            <w:bookmarkEnd w:id="0"/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06" w:rsidRDefault="00380B06">
      <w:r>
        <w:separator/>
      </w:r>
    </w:p>
  </w:endnote>
  <w:endnote w:type="continuationSeparator" w:id="0">
    <w:p w:rsidR="00380B06" w:rsidRDefault="003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06" w:rsidRDefault="00380B06">
      <w:r>
        <w:separator/>
      </w:r>
    </w:p>
  </w:footnote>
  <w:footnote w:type="continuationSeparator" w:id="0">
    <w:p w:rsidR="00380B06" w:rsidRDefault="0038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54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2308-D3C3-462D-976B-BE3DD860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12</cp:revision>
  <cp:lastPrinted>2023-09-14T05:38:00Z</cp:lastPrinted>
  <dcterms:created xsi:type="dcterms:W3CDTF">2024-05-02T09:56:00Z</dcterms:created>
  <dcterms:modified xsi:type="dcterms:W3CDTF">2024-05-02T10:19:00Z</dcterms:modified>
</cp:coreProperties>
</file>