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90B78" w:rsidRDefault="002C3825" w:rsidP="00675B2B">
      <w:pPr>
        <w:jc w:val="center"/>
        <w:rPr>
          <w:b/>
        </w:rPr>
      </w:pPr>
      <w:r w:rsidRPr="00090B78">
        <w:rPr>
          <w:b/>
        </w:rPr>
        <w:t>ИНФОРМАЦИЯ О РЕШЕНИЯХ,</w:t>
      </w:r>
      <w:r w:rsidR="00325027" w:rsidRPr="00090B78">
        <w:rPr>
          <w:b/>
        </w:rPr>
        <w:t xml:space="preserve"> </w:t>
      </w:r>
      <w:r w:rsidRPr="00090B78">
        <w:rPr>
          <w:b/>
        </w:rPr>
        <w:t>ПРИНЯТЫХ НА ЗАСЕДАНИИ КОМИТЕТА ОМСКОГО ГОРОДСКОГО СОВЕТА</w:t>
      </w:r>
    </w:p>
    <w:p w:rsidR="00EA1808" w:rsidRPr="00090B78" w:rsidRDefault="00D254FE" w:rsidP="00675B2B">
      <w:pPr>
        <w:jc w:val="center"/>
        <w:rPr>
          <w:b/>
        </w:rPr>
      </w:pPr>
      <w:r w:rsidRPr="00090B78">
        <w:rPr>
          <w:b/>
        </w:rPr>
        <w:t xml:space="preserve">ПО ВОПРОСАМ </w:t>
      </w:r>
      <w:r w:rsidR="004D4DBE" w:rsidRPr="00090B78">
        <w:rPr>
          <w:b/>
        </w:rPr>
        <w:t>ТРАНСПОРТНОЙ ИНФРАСТРУКТУРЫ</w:t>
      </w:r>
      <w:r w:rsidR="00325027" w:rsidRPr="00090B78">
        <w:rPr>
          <w:b/>
        </w:rPr>
        <w:t xml:space="preserve"> </w:t>
      </w:r>
      <w:r w:rsidR="004A6389" w:rsidRPr="00090B78">
        <w:rPr>
          <w:b/>
        </w:rPr>
        <w:t>1</w:t>
      </w:r>
      <w:r w:rsidR="00C26811">
        <w:rPr>
          <w:b/>
        </w:rPr>
        <w:t>9</w:t>
      </w:r>
      <w:r w:rsidR="00555C7D" w:rsidRPr="00090B78">
        <w:rPr>
          <w:b/>
        </w:rPr>
        <w:t>.</w:t>
      </w:r>
      <w:r w:rsidR="00232484" w:rsidRPr="00090B78">
        <w:rPr>
          <w:b/>
        </w:rPr>
        <w:t>0</w:t>
      </w:r>
      <w:r w:rsidR="00C26811">
        <w:rPr>
          <w:b/>
        </w:rPr>
        <w:t>9</w:t>
      </w:r>
      <w:r w:rsidR="001A0D00" w:rsidRPr="00090B78">
        <w:rPr>
          <w:b/>
        </w:rPr>
        <w:t>.</w:t>
      </w:r>
      <w:r w:rsidR="002C3825" w:rsidRPr="00090B78">
        <w:rPr>
          <w:b/>
        </w:rPr>
        <w:t>20</w:t>
      </w:r>
      <w:r w:rsidR="00A6501B" w:rsidRPr="00090B78">
        <w:rPr>
          <w:b/>
        </w:rPr>
        <w:t>2</w:t>
      </w:r>
      <w:r w:rsidR="00232484" w:rsidRPr="00090B78">
        <w:rPr>
          <w:b/>
        </w:rPr>
        <w:t>4</w:t>
      </w:r>
    </w:p>
    <w:p w:rsidR="005268B9" w:rsidRPr="00E21E5F" w:rsidRDefault="005268B9" w:rsidP="00675B2B">
      <w:pPr>
        <w:jc w:val="center"/>
        <w:rPr>
          <w:b/>
          <w:sz w:val="28"/>
          <w:szCs w:val="28"/>
          <w:lang w:val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743"/>
        <w:gridCol w:w="9454"/>
      </w:tblGrid>
      <w:tr w:rsidR="002F0ED5" w:rsidRPr="00090B78" w:rsidTr="007911E5">
        <w:trPr>
          <w:tblHeader/>
          <w:jc w:val="center"/>
        </w:trPr>
        <w:tc>
          <w:tcPr>
            <w:tcW w:w="540" w:type="dxa"/>
          </w:tcPr>
          <w:p w:rsidR="002C3825" w:rsidRPr="00090B78" w:rsidRDefault="002C3825" w:rsidP="00675B2B">
            <w:pPr>
              <w:jc w:val="both"/>
            </w:pPr>
            <w:r w:rsidRPr="00090B78">
              <w:t xml:space="preserve">№ </w:t>
            </w:r>
            <w:proofErr w:type="spellStart"/>
            <w:proofErr w:type="gramStart"/>
            <w:r w:rsidRPr="00090B78">
              <w:t>п</w:t>
            </w:r>
            <w:proofErr w:type="spellEnd"/>
            <w:proofErr w:type="gramEnd"/>
            <w:r w:rsidRPr="00090B78">
              <w:t>/</w:t>
            </w:r>
            <w:proofErr w:type="spellStart"/>
            <w:r w:rsidRPr="00090B78">
              <w:t>п</w:t>
            </w:r>
            <w:proofErr w:type="spellEnd"/>
          </w:p>
        </w:tc>
        <w:tc>
          <w:tcPr>
            <w:tcW w:w="4743" w:type="dxa"/>
          </w:tcPr>
          <w:p w:rsidR="00FB558E" w:rsidRPr="00090B78" w:rsidRDefault="002C3825" w:rsidP="00675B2B">
            <w:pPr>
              <w:tabs>
                <w:tab w:val="left" w:pos="7230"/>
              </w:tabs>
              <w:jc w:val="center"/>
            </w:pPr>
            <w:r w:rsidRPr="00090B78">
              <w:t>Перечень вопросов,</w:t>
            </w:r>
          </w:p>
          <w:p w:rsidR="00803F33" w:rsidRPr="00090B78" w:rsidRDefault="002C3825" w:rsidP="00A943B1">
            <w:pPr>
              <w:tabs>
                <w:tab w:val="left" w:pos="7230"/>
              </w:tabs>
              <w:jc w:val="center"/>
            </w:pPr>
            <w:proofErr w:type="gramStart"/>
            <w:r w:rsidRPr="00090B78">
              <w:t>рассмотренных</w:t>
            </w:r>
            <w:proofErr w:type="gramEnd"/>
            <w:r w:rsidRPr="00090B78">
              <w:t xml:space="preserve"> на заседании комитета</w:t>
            </w:r>
            <w:r w:rsidR="00246D5F" w:rsidRPr="00090B78">
              <w:t xml:space="preserve"> </w:t>
            </w:r>
          </w:p>
        </w:tc>
        <w:tc>
          <w:tcPr>
            <w:tcW w:w="9454" w:type="dxa"/>
          </w:tcPr>
          <w:p w:rsidR="00675B2B" w:rsidRPr="00090B78" w:rsidRDefault="002C3825" w:rsidP="00675B2B">
            <w:pPr>
              <w:ind w:firstLine="708"/>
              <w:jc w:val="center"/>
            </w:pPr>
            <w:r w:rsidRPr="00090B78">
              <w:t>Решение комитета</w:t>
            </w:r>
            <w:r w:rsidR="00675B2B" w:rsidRPr="00090B78">
              <w:t xml:space="preserve"> </w:t>
            </w:r>
          </w:p>
          <w:p w:rsidR="002C3825" w:rsidRPr="00090B78" w:rsidRDefault="002C3825" w:rsidP="00675B2B">
            <w:pPr>
              <w:ind w:firstLine="708"/>
              <w:jc w:val="center"/>
            </w:pPr>
            <w:r w:rsidRPr="00090B78">
              <w:t>по рассмотренным вопросам</w:t>
            </w:r>
          </w:p>
        </w:tc>
      </w:tr>
      <w:tr w:rsidR="00C54334" w:rsidRPr="00090B78" w:rsidTr="007911E5">
        <w:trPr>
          <w:jc w:val="center"/>
        </w:trPr>
        <w:tc>
          <w:tcPr>
            <w:tcW w:w="540" w:type="dxa"/>
          </w:tcPr>
          <w:p w:rsidR="00C54334" w:rsidRPr="00090B78" w:rsidRDefault="00C54334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170338" w:rsidRPr="00E21E5F" w:rsidRDefault="00170338" w:rsidP="00170338">
            <w:pPr>
              <w:jc w:val="both"/>
            </w:pPr>
            <w:r w:rsidRPr="00E21E5F">
              <w:t>О включении в проект адресной инвестиционной программы города Омска на 2025 год и плановый период 2026 и 2027 годов вновь начинаемых объектов.</w:t>
            </w:r>
          </w:p>
          <w:p w:rsidR="00B77361" w:rsidRPr="00E21E5F" w:rsidRDefault="00B77361" w:rsidP="00170338">
            <w:pPr>
              <w:ind w:firstLine="3"/>
              <w:contextualSpacing/>
              <w:jc w:val="both"/>
            </w:pPr>
          </w:p>
        </w:tc>
        <w:tc>
          <w:tcPr>
            <w:tcW w:w="9454" w:type="dxa"/>
          </w:tcPr>
          <w:p w:rsidR="00170338" w:rsidRPr="00E21E5F" w:rsidRDefault="00170338" w:rsidP="00170338">
            <w:pPr>
              <w:pStyle w:val="af2"/>
              <w:ind w:firstLine="363"/>
              <w:jc w:val="both"/>
              <w:rPr>
                <w:bCs/>
                <w:iCs/>
              </w:rPr>
            </w:pPr>
            <w:r w:rsidRPr="00E21E5F">
              <w:t>1. Рекомендовать включить в п</w:t>
            </w:r>
            <w:r w:rsidRPr="00E21E5F">
              <w:rPr>
                <w:bCs/>
                <w:iCs/>
              </w:rPr>
              <w:t>роект адресной инвестиционной программы города Омска на 2025 год и плановый период 2026 и 2027 годов, список вновь начинаемых объектов, указанных в обращении Администрации города Омска.</w:t>
            </w:r>
          </w:p>
          <w:p w:rsidR="00DA2390" w:rsidRDefault="00170338" w:rsidP="00DA2390">
            <w:pPr>
              <w:ind w:firstLine="363"/>
              <w:jc w:val="both"/>
            </w:pPr>
            <w:r w:rsidRPr="00E21E5F">
              <w:t>2. Направить решение комитета Омского городского Совета по вопросам транспортной инфраструктуры в комитет Омского городского Совета по вопросам экономического развития.</w:t>
            </w:r>
          </w:p>
          <w:p w:rsidR="00B83BE8" w:rsidRPr="00E21E5F" w:rsidRDefault="00B83BE8" w:rsidP="00DA2390">
            <w:pPr>
              <w:ind w:firstLine="363"/>
              <w:jc w:val="both"/>
            </w:pPr>
          </w:p>
        </w:tc>
      </w:tr>
      <w:tr w:rsidR="00B77361" w:rsidRPr="00090B78" w:rsidTr="007911E5">
        <w:trPr>
          <w:jc w:val="center"/>
        </w:trPr>
        <w:tc>
          <w:tcPr>
            <w:tcW w:w="540" w:type="dxa"/>
          </w:tcPr>
          <w:p w:rsidR="00B77361" w:rsidRPr="00090B78" w:rsidRDefault="00B77361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B77361" w:rsidRDefault="00170338" w:rsidP="00DA2390">
            <w:pPr>
              <w:ind w:firstLine="3"/>
              <w:contextualSpacing/>
              <w:jc w:val="both"/>
            </w:pPr>
            <w:r w:rsidRPr="00E21E5F">
              <w:t>Об обращении Т</w:t>
            </w:r>
            <w:r w:rsidRPr="00E21E5F">
              <w:rPr>
                <w:shd w:val="clear" w:color="auto" w:fill="FFFFFF"/>
              </w:rPr>
              <w:t xml:space="preserve">оргово-промышленной палаты Омской области о </w:t>
            </w:r>
            <w:r w:rsidRPr="00E21E5F">
              <w:t>реализации проекта по созданию многофункциональных комплексов на разворотных площадках общественного транспорта в городе Омске.</w:t>
            </w:r>
          </w:p>
          <w:p w:rsidR="00DA2390" w:rsidRPr="00B83BE8" w:rsidRDefault="00DA2390" w:rsidP="00DA2390">
            <w:pPr>
              <w:ind w:firstLine="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454" w:type="dxa"/>
          </w:tcPr>
          <w:p w:rsidR="00170338" w:rsidRPr="00E21E5F" w:rsidRDefault="00E14625" w:rsidP="00170338">
            <w:pPr>
              <w:ind w:firstLine="363"/>
              <w:contextualSpacing/>
              <w:jc w:val="both"/>
            </w:pPr>
            <w:r>
              <w:t>1. </w:t>
            </w:r>
            <w:r w:rsidR="00170338" w:rsidRPr="00E21E5F">
              <w:t>Информации Т</w:t>
            </w:r>
            <w:r w:rsidR="00170338" w:rsidRPr="00E21E5F">
              <w:rPr>
                <w:shd w:val="clear" w:color="auto" w:fill="FFFFFF"/>
              </w:rPr>
              <w:t>оргово-промышленной палаты Омской области, Омского транспортного союза, Администрации города Омска принять к сведению</w:t>
            </w:r>
            <w:r w:rsidR="00170338" w:rsidRPr="00E21E5F">
              <w:t>.</w:t>
            </w:r>
          </w:p>
          <w:p w:rsidR="00170338" w:rsidRPr="00E21E5F" w:rsidRDefault="00170338" w:rsidP="00965CFB">
            <w:pPr>
              <w:ind w:firstLine="363"/>
              <w:contextualSpacing/>
              <w:jc w:val="both"/>
            </w:pPr>
            <w:r w:rsidRPr="00E21E5F">
              <w:t>2. Рекомендовать Т</w:t>
            </w:r>
            <w:r w:rsidRPr="00E21E5F">
              <w:rPr>
                <w:shd w:val="clear" w:color="auto" w:fill="FFFFFF"/>
              </w:rPr>
              <w:t>оргово-промышленной палате Омской области, Омскому транспортному союзу, Администрации города Омска продолжить совместную работу</w:t>
            </w:r>
            <w:r w:rsidR="00965CFB">
              <w:rPr>
                <w:shd w:val="clear" w:color="auto" w:fill="FFFFFF"/>
              </w:rPr>
              <w:t xml:space="preserve">            </w:t>
            </w:r>
            <w:r w:rsidRPr="00E21E5F">
              <w:rPr>
                <w:shd w:val="clear" w:color="auto" w:fill="FFFFFF"/>
              </w:rPr>
              <w:t xml:space="preserve"> по разработке и реализации </w:t>
            </w:r>
            <w:r w:rsidRPr="00E21E5F">
              <w:t>проекта по созданию многофункциональных комплексов</w:t>
            </w:r>
            <w:r w:rsidR="00965CFB">
              <w:t xml:space="preserve">         </w:t>
            </w:r>
            <w:r w:rsidRPr="00E21E5F">
              <w:t xml:space="preserve"> на разворотных площадках общественного транспорта в городе Омске.</w:t>
            </w:r>
          </w:p>
        </w:tc>
      </w:tr>
      <w:tr w:rsidR="00B77361" w:rsidRPr="00090B78" w:rsidTr="007911E5">
        <w:trPr>
          <w:jc w:val="center"/>
        </w:trPr>
        <w:tc>
          <w:tcPr>
            <w:tcW w:w="540" w:type="dxa"/>
          </w:tcPr>
          <w:p w:rsidR="00B77361" w:rsidRPr="00090B78" w:rsidRDefault="00B77361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170338" w:rsidRDefault="00170338" w:rsidP="00DA2390">
            <w:pPr>
              <w:jc w:val="both"/>
            </w:pPr>
            <w:r w:rsidRPr="00E21E5F">
              <w:t>Об информации Администрации города Омска</w:t>
            </w:r>
            <w:r w:rsidRPr="00E21E5F">
              <w:rPr>
                <w:rFonts w:eastAsia="Calibri"/>
              </w:rPr>
              <w:t xml:space="preserve"> о</w:t>
            </w:r>
            <w:r w:rsidRPr="00E21E5F">
              <w:t>б оценке состояния и готовности к новому учебному году пешеходных переходов вблизи образовательных учреждений города Омска.</w:t>
            </w:r>
          </w:p>
          <w:p w:rsidR="00DA2390" w:rsidRPr="00B83BE8" w:rsidRDefault="00DA2390" w:rsidP="00DA2390">
            <w:pPr>
              <w:jc w:val="both"/>
            </w:pPr>
          </w:p>
        </w:tc>
        <w:tc>
          <w:tcPr>
            <w:tcW w:w="9454" w:type="dxa"/>
          </w:tcPr>
          <w:p w:rsidR="00B77361" w:rsidRPr="00E21E5F" w:rsidRDefault="00170338" w:rsidP="00BD007E">
            <w:pPr>
              <w:ind w:firstLine="363"/>
              <w:jc w:val="both"/>
            </w:pPr>
            <w:r w:rsidRPr="00E21E5F">
              <w:t xml:space="preserve">Информацию </w:t>
            </w:r>
            <w:r w:rsidRPr="00E21E5F">
              <w:rPr>
                <w:rFonts w:eastAsia="Calibri"/>
              </w:rPr>
              <w:t>о</w:t>
            </w:r>
            <w:r w:rsidRPr="00E21E5F">
              <w:t xml:space="preserve">б оценке состояния и готовности к новому учебному году </w:t>
            </w:r>
            <w:r w:rsidR="00965CFB">
              <w:t xml:space="preserve">   </w:t>
            </w:r>
            <w:r w:rsidRPr="00E21E5F">
              <w:t>пешеходных переходов вблизи образовательных учреждений города Омска</w:t>
            </w:r>
            <w:r w:rsidR="00965CFB">
              <w:t xml:space="preserve">               </w:t>
            </w:r>
            <w:r w:rsidRPr="00E21E5F">
              <w:t>принять к сведению.</w:t>
            </w:r>
          </w:p>
        </w:tc>
      </w:tr>
      <w:tr w:rsidR="00BC6307" w:rsidRPr="00090B78" w:rsidTr="007911E5">
        <w:trPr>
          <w:jc w:val="center"/>
        </w:trPr>
        <w:tc>
          <w:tcPr>
            <w:tcW w:w="540" w:type="dxa"/>
          </w:tcPr>
          <w:p w:rsidR="00BC6307" w:rsidRPr="00090B78" w:rsidRDefault="00BC6307" w:rsidP="00B77361">
            <w:pPr>
              <w:pStyle w:val="af1"/>
              <w:numPr>
                <w:ilvl w:val="0"/>
                <w:numId w:val="23"/>
              </w:numPr>
              <w:jc w:val="both"/>
            </w:pPr>
          </w:p>
        </w:tc>
        <w:tc>
          <w:tcPr>
            <w:tcW w:w="4743" w:type="dxa"/>
          </w:tcPr>
          <w:p w:rsidR="00170338" w:rsidRDefault="00170338" w:rsidP="00DA2390">
            <w:pPr>
              <w:jc w:val="both"/>
            </w:pPr>
            <w:r w:rsidRPr="00E21E5F">
              <w:t>Об информации Администрации города Омска</w:t>
            </w:r>
            <w:r w:rsidRPr="00E21E5F">
              <w:rPr>
                <w:rFonts w:eastAsia="Calibri"/>
              </w:rPr>
              <w:t xml:space="preserve"> о</w:t>
            </w:r>
            <w:r w:rsidRPr="00E21E5F">
              <w:t xml:space="preserve"> развитии услуг подвозящего транспорта к основным магистралям от отдаленных территорий города Омска.</w:t>
            </w:r>
          </w:p>
          <w:p w:rsidR="00B83BE8" w:rsidRDefault="00B83BE8" w:rsidP="00DA2390">
            <w:pPr>
              <w:jc w:val="both"/>
            </w:pPr>
          </w:p>
          <w:p w:rsidR="00B83BE8" w:rsidRDefault="00B83BE8" w:rsidP="00DA2390">
            <w:pPr>
              <w:jc w:val="both"/>
            </w:pPr>
          </w:p>
          <w:p w:rsidR="00B83BE8" w:rsidRPr="00B83BE8" w:rsidRDefault="00B83BE8" w:rsidP="00DA2390">
            <w:pPr>
              <w:jc w:val="both"/>
            </w:pPr>
          </w:p>
        </w:tc>
        <w:tc>
          <w:tcPr>
            <w:tcW w:w="9454" w:type="dxa"/>
          </w:tcPr>
          <w:p w:rsidR="00090B78" w:rsidRPr="00E21E5F" w:rsidRDefault="00170338" w:rsidP="00BD007E">
            <w:pPr>
              <w:ind w:firstLine="363"/>
              <w:jc w:val="both"/>
            </w:pPr>
            <w:r w:rsidRPr="00E21E5F">
              <w:t xml:space="preserve">Информацию Администрации города Омска </w:t>
            </w:r>
            <w:r w:rsidRPr="00E21E5F">
              <w:rPr>
                <w:rFonts w:eastAsia="Calibri"/>
              </w:rPr>
              <w:t>о</w:t>
            </w:r>
            <w:r w:rsidRPr="00E21E5F">
              <w:t xml:space="preserve"> развитии услуг подвозящего транспорта к основным магистралям от отдаленных территорий города Омска </w:t>
            </w:r>
            <w:r w:rsidR="00965CFB">
              <w:t xml:space="preserve">                  </w:t>
            </w:r>
            <w:r w:rsidRPr="00E21E5F">
              <w:t>принять к сведению.</w:t>
            </w:r>
          </w:p>
        </w:tc>
      </w:tr>
      <w:tr w:rsidR="00C54334" w:rsidRPr="00090B78" w:rsidTr="007911E5">
        <w:trPr>
          <w:jc w:val="center"/>
        </w:trPr>
        <w:tc>
          <w:tcPr>
            <w:tcW w:w="540" w:type="dxa"/>
          </w:tcPr>
          <w:p w:rsidR="00C54334" w:rsidRPr="00090B78" w:rsidRDefault="00C54334" w:rsidP="00B77361">
            <w:pPr>
              <w:pStyle w:val="af1"/>
              <w:numPr>
                <w:ilvl w:val="0"/>
                <w:numId w:val="23"/>
              </w:numPr>
            </w:pPr>
          </w:p>
        </w:tc>
        <w:tc>
          <w:tcPr>
            <w:tcW w:w="4743" w:type="dxa"/>
          </w:tcPr>
          <w:p w:rsidR="00DA2390" w:rsidRDefault="00170338" w:rsidP="00DA2390">
            <w:pPr>
              <w:widowControl w:val="0"/>
              <w:jc w:val="both"/>
              <w:rPr>
                <w:rFonts w:eastAsia="Calibri"/>
              </w:rPr>
            </w:pPr>
            <w:r w:rsidRPr="00E21E5F">
              <w:t xml:space="preserve">Об информации Администрации города Омска о </w:t>
            </w:r>
            <w:r w:rsidRPr="00E21E5F">
              <w:rPr>
                <w:rFonts w:eastAsia="Calibri"/>
              </w:rPr>
              <w:t xml:space="preserve">целесообразности перевода </w:t>
            </w:r>
            <w:r w:rsidR="00DA2390">
              <w:rPr>
                <w:rFonts w:eastAsia="Calibri"/>
              </w:rPr>
              <w:t xml:space="preserve">      </w:t>
            </w:r>
            <w:r w:rsidRPr="00E21E5F">
              <w:rPr>
                <w:rFonts w:eastAsia="Calibri"/>
              </w:rPr>
              <w:t>всей маршрутной сети города Омска в 2025 - 2026 годах на регулируемый тариф.</w:t>
            </w:r>
          </w:p>
          <w:p w:rsidR="00B83BE8" w:rsidRPr="00E21E5F" w:rsidRDefault="00B83BE8" w:rsidP="00DA2390">
            <w:pPr>
              <w:widowControl w:val="0"/>
              <w:jc w:val="both"/>
            </w:pPr>
          </w:p>
        </w:tc>
        <w:tc>
          <w:tcPr>
            <w:tcW w:w="9454" w:type="dxa"/>
          </w:tcPr>
          <w:p w:rsidR="00170338" w:rsidRPr="00E21E5F" w:rsidRDefault="00170338" w:rsidP="00170338">
            <w:pPr>
              <w:widowControl w:val="0"/>
              <w:ind w:firstLine="363"/>
              <w:jc w:val="both"/>
            </w:pPr>
            <w:r w:rsidRPr="00E21E5F">
              <w:t xml:space="preserve">Информацию Администрации города Омска о </w:t>
            </w:r>
            <w:r w:rsidRPr="00E21E5F">
              <w:rPr>
                <w:rFonts w:eastAsia="Calibri"/>
              </w:rPr>
              <w:t xml:space="preserve">целесообразности перевода всей маршрутной сети города Омска в 2025 - 2026 годах на регулируемый тариф </w:t>
            </w:r>
            <w:r w:rsidR="00965CFB">
              <w:rPr>
                <w:rFonts w:eastAsia="Calibri"/>
              </w:rPr>
              <w:t xml:space="preserve">                      </w:t>
            </w:r>
            <w:r w:rsidRPr="00E21E5F">
              <w:t>принять к сведению.</w:t>
            </w:r>
          </w:p>
          <w:p w:rsidR="00170338" w:rsidRPr="00E21E5F" w:rsidRDefault="00170338" w:rsidP="00DA2390">
            <w:pPr>
              <w:ind w:firstLine="363"/>
              <w:jc w:val="both"/>
            </w:pPr>
          </w:p>
        </w:tc>
      </w:tr>
      <w:tr w:rsidR="00DF7558" w:rsidRPr="00090B78" w:rsidTr="007911E5">
        <w:trPr>
          <w:jc w:val="center"/>
        </w:trPr>
        <w:tc>
          <w:tcPr>
            <w:tcW w:w="540" w:type="dxa"/>
          </w:tcPr>
          <w:p w:rsidR="00DF7558" w:rsidRPr="00090B78" w:rsidRDefault="00DF7558" w:rsidP="00B77361">
            <w:pPr>
              <w:pStyle w:val="af1"/>
              <w:numPr>
                <w:ilvl w:val="0"/>
                <w:numId w:val="23"/>
              </w:numPr>
            </w:pPr>
          </w:p>
        </w:tc>
        <w:tc>
          <w:tcPr>
            <w:tcW w:w="4743" w:type="dxa"/>
          </w:tcPr>
          <w:p w:rsidR="00DF7558" w:rsidRDefault="00170338" w:rsidP="00170338">
            <w:pPr>
              <w:jc w:val="both"/>
            </w:pPr>
            <w:r w:rsidRPr="00E21E5F">
              <w:t>Об информации Администрации города Омска</w:t>
            </w:r>
            <w:r w:rsidRPr="00E21E5F">
              <w:rPr>
                <w:rFonts w:eastAsia="Calibri"/>
              </w:rPr>
              <w:t xml:space="preserve"> о</w:t>
            </w:r>
            <w:r w:rsidRPr="00E21E5F">
              <w:t xml:space="preserve"> требованиях конкурсной документации для заключения муниципальных контрактов с перевозчиками немуниципальной формы собственности на 2025 год.</w:t>
            </w:r>
          </w:p>
          <w:p w:rsidR="00DA2390" w:rsidRPr="00B83BE8" w:rsidRDefault="00DA2390" w:rsidP="00170338">
            <w:pPr>
              <w:jc w:val="both"/>
            </w:pPr>
          </w:p>
        </w:tc>
        <w:tc>
          <w:tcPr>
            <w:tcW w:w="9454" w:type="dxa"/>
          </w:tcPr>
          <w:p w:rsidR="00DF7558" w:rsidRPr="00E21E5F" w:rsidRDefault="00170338" w:rsidP="002B0C1E">
            <w:pPr>
              <w:ind w:firstLine="363"/>
              <w:jc w:val="both"/>
            </w:pPr>
            <w:r w:rsidRPr="00E21E5F">
              <w:t xml:space="preserve">Информацию </w:t>
            </w:r>
            <w:r w:rsidRPr="00E21E5F">
              <w:rPr>
                <w:rFonts w:eastAsia="Calibri"/>
              </w:rPr>
              <w:t>о</w:t>
            </w:r>
            <w:r w:rsidRPr="00E21E5F">
              <w:t xml:space="preserve"> требованиях конкурсной документации для заключения муниципальных контрактов с перевозчиками немуниципальной формы собственности </w:t>
            </w:r>
            <w:r w:rsidR="00DA2390">
              <w:t xml:space="preserve">  </w:t>
            </w:r>
            <w:r w:rsidRPr="00E21E5F">
              <w:t>на 2025 год принять к сведению.</w:t>
            </w:r>
          </w:p>
        </w:tc>
      </w:tr>
      <w:tr w:rsidR="00830DC2" w:rsidRPr="00090B78" w:rsidTr="007911E5">
        <w:trPr>
          <w:jc w:val="center"/>
        </w:trPr>
        <w:tc>
          <w:tcPr>
            <w:tcW w:w="540" w:type="dxa"/>
          </w:tcPr>
          <w:p w:rsidR="00830DC2" w:rsidRPr="00090B78" w:rsidRDefault="00830DC2" w:rsidP="00B77361">
            <w:pPr>
              <w:pStyle w:val="af1"/>
              <w:numPr>
                <w:ilvl w:val="0"/>
                <w:numId w:val="23"/>
              </w:numPr>
            </w:pPr>
          </w:p>
        </w:tc>
        <w:tc>
          <w:tcPr>
            <w:tcW w:w="4743" w:type="dxa"/>
          </w:tcPr>
          <w:p w:rsidR="00830DC2" w:rsidRDefault="00170338" w:rsidP="00EF50C5">
            <w:pPr>
              <w:jc w:val="both"/>
            </w:pPr>
            <w:r w:rsidRPr="00E21E5F">
              <w:t>Об информации Администрации города Омска</w:t>
            </w:r>
            <w:r w:rsidRPr="00E21E5F">
              <w:rPr>
                <w:rFonts w:eastAsia="Calibri"/>
              </w:rPr>
              <w:t xml:space="preserve"> о</w:t>
            </w:r>
            <w:r w:rsidRPr="00E21E5F">
              <w:t xml:space="preserve"> системе предрейсового контроля и проверки технического состояния пассажирского транспорта (в том числе содержание систем отопления и кондиционирования воздуха).</w:t>
            </w:r>
          </w:p>
          <w:p w:rsidR="00DA2390" w:rsidRPr="00B83BE8" w:rsidRDefault="00DA2390" w:rsidP="00EF50C5">
            <w:pPr>
              <w:jc w:val="both"/>
            </w:pPr>
          </w:p>
        </w:tc>
        <w:tc>
          <w:tcPr>
            <w:tcW w:w="9454" w:type="dxa"/>
          </w:tcPr>
          <w:p w:rsidR="00090B78" w:rsidRPr="00E21E5F" w:rsidRDefault="00170338" w:rsidP="00DA2390">
            <w:pPr>
              <w:ind w:firstLine="363"/>
              <w:jc w:val="both"/>
            </w:pPr>
            <w:r w:rsidRPr="00E21E5F">
              <w:t xml:space="preserve">Информацию </w:t>
            </w:r>
            <w:r w:rsidRPr="00E21E5F">
              <w:rPr>
                <w:rFonts w:eastAsia="Calibri"/>
              </w:rPr>
              <w:t>о</w:t>
            </w:r>
            <w:r w:rsidRPr="00E21E5F">
              <w:t xml:space="preserve"> системе предрейсового контроля и проверки технического состояния пассажирского транспорта принять к сведению.</w:t>
            </w:r>
          </w:p>
        </w:tc>
      </w:tr>
      <w:tr w:rsidR="00DA2390" w:rsidRPr="00090B78" w:rsidTr="007911E5">
        <w:trPr>
          <w:jc w:val="center"/>
        </w:trPr>
        <w:tc>
          <w:tcPr>
            <w:tcW w:w="540" w:type="dxa"/>
          </w:tcPr>
          <w:p w:rsidR="00DA2390" w:rsidRPr="00090B78" w:rsidRDefault="00DA2390" w:rsidP="00B77361">
            <w:pPr>
              <w:pStyle w:val="af1"/>
              <w:numPr>
                <w:ilvl w:val="0"/>
                <w:numId w:val="23"/>
              </w:numPr>
            </w:pPr>
          </w:p>
        </w:tc>
        <w:tc>
          <w:tcPr>
            <w:tcW w:w="4743" w:type="dxa"/>
          </w:tcPr>
          <w:p w:rsidR="000937FD" w:rsidRDefault="000937FD" w:rsidP="00DA2390">
            <w:pPr>
              <w:jc w:val="both"/>
            </w:pPr>
            <w:r>
              <w:t>Разное.</w:t>
            </w:r>
          </w:p>
          <w:p w:rsidR="00DA2390" w:rsidRDefault="00DA2390" w:rsidP="0016060F">
            <w:pPr>
              <w:jc w:val="both"/>
            </w:pPr>
            <w:r w:rsidRPr="00DA2390">
              <w:t xml:space="preserve">О включении в состав рабочей группы комитета Омского городского Совета </w:t>
            </w:r>
            <w:r w:rsidR="00B83BE8">
              <w:t xml:space="preserve">       </w:t>
            </w:r>
            <w:r w:rsidRPr="00DA2390">
              <w:t>по вопросам транспортной инфраструктуры по</w:t>
            </w:r>
            <w:r w:rsidR="0016060F">
              <w:t> </w:t>
            </w:r>
            <w:r w:rsidRPr="00DA2390">
              <w:t xml:space="preserve">вопросу </w:t>
            </w:r>
            <w:proofErr w:type="gramStart"/>
            <w:r w:rsidRPr="00DA2390">
              <w:t>создания службы контроля оплаты проезда</w:t>
            </w:r>
            <w:proofErr w:type="gramEnd"/>
            <w:r w:rsidRPr="00DA2390">
              <w:t xml:space="preserve"> в городском пассажирском  транспорте по муниципальным маршрутам регулярных перевозок представителей Администрации города Омска</w:t>
            </w:r>
            <w:r>
              <w:t>.</w:t>
            </w:r>
          </w:p>
          <w:p w:rsidR="00C67935" w:rsidRPr="00E21E5F" w:rsidRDefault="00C67935" w:rsidP="0016060F">
            <w:pPr>
              <w:jc w:val="both"/>
            </w:pPr>
          </w:p>
        </w:tc>
        <w:tc>
          <w:tcPr>
            <w:tcW w:w="9454" w:type="dxa"/>
          </w:tcPr>
          <w:p w:rsidR="00DA2390" w:rsidRPr="00DA2390" w:rsidRDefault="000937FD" w:rsidP="00B83BE8">
            <w:pPr>
              <w:ind w:firstLine="363"/>
              <w:jc w:val="both"/>
              <w:rPr>
                <w:sz w:val="16"/>
                <w:szCs w:val="16"/>
              </w:rPr>
            </w:pPr>
            <w:r>
              <w:t xml:space="preserve">Заслушана информация </w:t>
            </w:r>
            <w:r w:rsidR="00F80140">
              <w:t xml:space="preserve">председателя комитета Омского городского Совета </w:t>
            </w:r>
            <w:r w:rsidR="00B83BE8">
              <w:t xml:space="preserve">              </w:t>
            </w:r>
            <w:r w:rsidR="00F80140">
              <w:t>по вопросам транспортной инфраструктуры Арчибасова Ю.В. о в</w:t>
            </w:r>
            <w:r w:rsidR="00DA2390" w:rsidRPr="00DA2390">
              <w:t>ключ</w:t>
            </w:r>
            <w:r w:rsidR="00F80140">
              <w:t xml:space="preserve">ении </w:t>
            </w:r>
            <w:r w:rsidR="00B83BE8">
              <w:t xml:space="preserve">                            </w:t>
            </w:r>
            <w:r w:rsidR="00DA2390" w:rsidRPr="00DA2390">
              <w:t>в состав рабочей группы комитета Омского городского Совета</w:t>
            </w:r>
            <w:r w:rsidR="00DA2390">
              <w:t xml:space="preserve"> </w:t>
            </w:r>
            <w:r w:rsidR="00DA2390" w:rsidRPr="00DA2390">
              <w:t>по вопросам транспортной инфраструктуры по вопросу создания службы контроля</w:t>
            </w:r>
            <w:r w:rsidR="00B83BE8">
              <w:t xml:space="preserve">                                     </w:t>
            </w:r>
            <w:r w:rsidR="00DA2390" w:rsidRPr="00DA2390">
              <w:t xml:space="preserve"> оплаты проезда в городском пассажирском транспорте по муниципальным маршрутам регулярных перевозок </w:t>
            </w:r>
            <w:r w:rsidR="00F80140">
              <w:t xml:space="preserve">трех </w:t>
            </w:r>
            <w:r w:rsidR="00DA2390" w:rsidRPr="00DA2390">
              <w:t>представителей Администрации города Омска</w:t>
            </w:r>
            <w:r w:rsidR="00F80140">
              <w:t>.</w:t>
            </w:r>
          </w:p>
        </w:tc>
      </w:tr>
    </w:tbl>
    <w:p w:rsidR="00B170C2" w:rsidRPr="00B170C2" w:rsidRDefault="00B170C2" w:rsidP="00B170C2">
      <w:pPr>
        <w:rPr>
          <w:sz w:val="28"/>
          <w:szCs w:val="28"/>
        </w:rPr>
      </w:pPr>
    </w:p>
    <w:sectPr w:rsidR="00B170C2" w:rsidRPr="00B170C2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CFE" w:rsidRDefault="00F14CFE">
      <w:r>
        <w:separator/>
      </w:r>
    </w:p>
  </w:endnote>
  <w:endnote w:type="continuationSeparator" w:id="0">
    <w:p w:rsidR="00F14CFE" w:rsidRDefault="00F1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AF535E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CFE" w:rsidRDefault="00F14CFE">
      <w:r>
        <w:separator/>
      </w:r>
    </w:p>
  </w:footnote>
  <w:footnote w:type="continuationSeparator" w:id="0">
    <w:p w:rsidR="00F14CFE" w:rsidRDefault="00F1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AF535E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B83BE8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38943B2B"/>
    <w:multiLevelType w:val="hybridMultilevel"/>
    <w:tmpl w:val="4BAEC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9"/>
  </w:num>
  <w:num w:numId="9">
    <w:abstractNumId w:val="11"/>
  </w:num>
  <w:num w:numId="10">
    <w:abstractNumId w:val="12"/>
  </w:num>
  <w:num w:numId="11">
    <w:abstractNumId w:val="13"/>
  </w:num>
  <w:num w:numId="12">
    <w:abstractNumId w:val="20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21"/>
  </w:num>
  <w:num w:numId="19">
    <w:abstractNumId w:val="9"/>
  </w:num>
  <w:num w:numId="20">
    <w:abstractNumId w:val="17"/>
  </w:num>
  <w:num w:numId="21">
    <w:abstractNumId w:val="16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A5F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848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0B78"/>
    <w:rsid w:val="0009136C"/>
    <w:rsid w:val="00091E3E"/>
    <w:rsid w:val="000929F3"/>
    <w:rsid w:val="00093587"/>
    <w:rsid w:val="000937FD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329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DD4"/>
    <w:rsid w:val="000C7E06"/>
    <w:rsid w:val="000D15A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EC1"/>
    <w:rsid w:val="000F0FB0"/>
    <w:rsid w:val="000F0FF1"/>
    <w:rsid w:val="000F11F0"/>
    <w:rsid w:val="000F1B6C"/>
    <w:rsid w:val="000F1F3F"/>
    <w:rsid w:val="000F2759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07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2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6B4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60F"/>
    <w:rsid w:val="0016090C"/>
    <w:rsid w:val="00160E98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338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1AD"/>
    <w:rsid w:val="001B272E"/>
    <w:rsid w:val="001B3E1B"/>
    <w:rsid w:val="001B4109"/>
    <w:rsid w:val="001B43B4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5D04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484"/>
    <w:rsid w:val="0023270A"/>
    <w:rsid w:val="0023288E"/>
    <w:rsid w:val="002336DD"/>
    <w:rsid w:val="00233CE7"/>
    <w:rsid w:val="00233EB1"/>
    <w:rsid w:val="0023466B"/>
    <w:rsid w:val="002347C2"/>
    <w:rsid w:val="00234AB6"/>
    <w:rsid w:val="002350AC"/>
    <w:rsid w:val="00235A9E"/>
    <w:rsid w:val="00235C9A"/>
    <w:rsid w:val="002361E9"/>
    <w:rsid w:val="002372E1"/>
    <w:rsid w:val="00237429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414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4FA9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258D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4A19"/>
    <w:rsid w:val="002A565F"/>
    <w:rsid w:val="002A5743"/>
    <w:rsid w:val="002A7582"/>
    <w:rsid w:val="002A79E4"/>
    <w:rsid w:val="002B07DD"/>
    <w:rsid w:val="002B0921"/>
    <w:rsid w:val="002B0C1E"/>
    <w:rsid w:val="002B219C"/>
    <w:rsid w:val="002B320D"/>
    <w:rsid w:val="002B53C9"/>
    <w:rsid w:val="002B78CD"/>
    <w:rsid w:val="002B7916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7F3"/>
    <w:rsid w:val="002C78EF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8E3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38C2"/>
    <w:rsid w:val="002F4636"/>
    <w:rsid w:val="002F4707"/>
    <w:rsid w:val="002F53A6"/>
    <w:rsid w:val="002F7E6A"/>
    <w:rsid w:val="00303D5B"/>
    <w:rsid w:val="00303DCE"/>
    <w:rsid w:val="003042D9"/>
    <w:rsid w:val="00304463"/>
    <w:rsid w:val="003053F3"/>
    <w:rsid w:val="00306E6C"/>
    <w:rsid w:val="00307283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1ED6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14B2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2D1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8A5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834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0B8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DBD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082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2AAC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5D0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36E"/>
    <w:rsid w:val="004A3B3A"/>
    <w:rsid w:val="004A3F21"/>
    <w:rsid w:val="004A58FD"/>
    <w:rsid w:val="004A6389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0F8B"/>
    <w:rsid w:val="004C23C9"/>
    <w:rsid w:val="004C2B8D"/>
    <w:rsid w:val="004C36E9"/>
    <w:rsid w:val="004C4C35"/>
    <w:rsid w:val="004C504C"/>
    <w:rsid w:val="004C54C7"/>
    <w:rsid w:val="004C60C0"/>
    <w:rsid w:val="004C666E"/>
    <w:rsid w:val="004C7AED"/>
    <w:rsid w:val="004D1C4D"/>
    <w:rsid w:val="004D1DF0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9EE"/>
    <w:rsid w:val="004F0F35"/>
    <w:rsid w:val="004F2984"/>
    <w:rsid w:val="004F2CBE"/>
    <w:rsid w:val="004F2EDF"/>
    <w:rsid w:val="004F3513"/>
    <w:rsid w:val="004F3AF6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17730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B9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55A"/>
    <w:rsid w:val="005556B3"/>
    <w:rsid w:val="00555C7D"/>
    <w:rsid w:val="00556586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3035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2E7"/>
    <w:rsid w:val="00587F1F"/>
    <w:rsid w:val="0059051B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5C7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37A5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50A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5B3B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3469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59CA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719"/>
    <w:rsid w:val="006A2A70"/>
    <w:rsid w:val="006A51B6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4AAD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0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919"/>
    <w:rsid w:val="00741A0B"/>
    <w:rsid w:val="00741C45"/>
    <w:rsid w:val="00741F87"/>
    <w:rsid w:val="00742A54"/>
    <w:rsid w:val="007442AC"/>
    <w:rsid w:val="00744385"/>
    <w:rsid w:val="00744837"/>
    <w:rsid w:val="0074519B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0B8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2FFF"/>
    <w:rsid w:val="007831FC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1E5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2FE"/>
    <w:rsid w:val="007B6685"/>
    <w:rsid w:val="007B7497"/>
    <w:rsid w:val="007C04E4"/>
    <w:rsid w:val="007C0B0E"/>
    <w:rsid w:val="007C142E"/>
    <w:rsid w:val="007C325C"/>
    <w:rsid w:val="007C397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14D"/>
    <w:rsid w:val="007D3EC4"/>
    <w:rsid w:val="007D429F"/>
    <w:rsid w:val="007D4F2C"/>
    <w:rsid w:val="007D4FFD"/>
    <w:rsid w:val="007D5276"/>
    <w:rsid w:val="007D6414"/>
    <w:rsid w:val="007D6D4C"/>
    <w:rsid w:val="007D722A"/>
    <w:rsid w:val="007E0B46"/>
    <w:rsid w:val="007E1976"/>
    <w:rsid w:val="007E2BC8"/>
    <w:rsid w:val="007E431D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0DC2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D6"/>
    <w:rsid w:val="008377FD"/>
    <w:rsid w:val="008405D1"/>
    <w:rsid w:val="00840FE7"/>
    <w:rsid w:val="00842D68"/>
    <w:rsid w:val="0084390C"/>
    <w:rsid w:val="00844B54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4583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2FA"/>
    <w:rsid w:val="008E35FD"/>
    <w:rsid w:val="008E4CA9"/>
    <w:rsid w:val="008E57F3"/>
    <w:rsid w:val="008E683E"/>
    <w:rsid w:val="008E6B40"/>
    <w:rsid w:val="008F0481"/>
    <w:rsid w:val="008F1222"/>
    <w:rsid w:val="008F287F"/>
    <w:rsid w:val="008F2C5D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3E5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48"/>
    <w:rsid w:val="00960A02"/>
    <w:rsid w:val="009615EC"/>
    <w:rsid w:val="00961F1A"/>
    <w:rsid w:val="0096276D"/>
    <w:rsid w:val="0096276E"/>
    <w:rsid w:val="00964D8F"/>
    <w:rsid w:val="00965CFB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AB6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A94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4B4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1BB7"/>
    <w:rsid w:val="009D2E94"/>
    <w:rsid w:val="009D33D5"/>
    <w:rsid w:val="009D39E6"/>
    <w:rsid w:val="009D3B65"/>
    <w:rsid w:val="009D516E"/>
    <w:rsid w:val="009D5181"/>
    <w:rsid w:val="009D6086"/>
    <w:rsid w:val="009D7458"/>
    <w:rsid w:val="009D778B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2DB6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0783B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085"/>
    <w:rsid w:val="00A166AF"/>
    <w:rsid w:val="00A16A70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47D59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57F3E"/>
    <w:rsid w:val="00A61381"/>
    <w:rsid w:val="00A62016"/>
    <w:rsid w:val="00A621DB"/>
    <w:rsid w:val="00A6252A"/>
    <w:rsid w:val="00A62B62"/>
    <w:rsid w:val="00A63171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6F1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535E"/>
    <w:rsid w:val="00AF6BE1"/>
    <w:rsid w:val="00AF6D1F"/>
    <w:rsid w:val="00AF7316"/>
    <w:rsid w:val="00AF77C8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0C2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0680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361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E8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0B61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307"/>
    <w:rsid w:val="00BC65D0"/>
    <w:rsid w:val="00BC672B"/>
    <w:rsid w:val="00BC68C2"/>
    <w:rsid w:val="00BC75FA"/>
    <w:rsid w:val="00BC79F6"/>
    <w:rsid w:val="00BD007E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44F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819"/>
    <w:rsid w:val="00BF0EB4"/>
    <w:rsid w:val="00BF1676"/>
    <w:rsid w:val="00BF24B9"/>
    <w:rsid w:val="00BF290C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88A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6811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2E0F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E92"/>
    <w:rsid w:val="00C442F1"/>
    <w:rsid w:val="00C44E23"/>
    <w:rsid w:val="00C44FEA"/>
    <w:rsid w:val="00C45066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334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678C2"/>
    <w:rsid w:val="00C67935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3BB6"/>
    <w:rsid w:val="00CF4483"/>
    <w:rsid w:val="00CF7515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0FCD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D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390"/>
    <w:rsid w:val="00DA2865"/>
    <w:rsid w:val="00DA34CD"/>
    <w:rsid w:val="00DA34D1"/>
    <w:rsid w:val="00DA3B73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488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558"/>
    <w:rsid w:val="00DF7980"/>
    <w:rsid w:val="00DF7DAF"/>
    <w:rsid w:val="00E0002B"/>
    <w:rsid w:val="00E00528"/>
    <w:rsid w:val="00E00BE0"/>
    <w:rsid w:val="00E0386D"/>
    <w:rsid w:val="00E03E3A"/>
    <w:rsid w:val="00E04171"/>
    <w:rsid w:val="00E04E0F"/>
    <w:rsid w:val="00E06E43"/>
    <w:rsid w:val="00E100A8"/>
    <w:rsid w:val="00E11B53"/>
    <w:rsid w:val="00E13837"/>
    <w:rsid w:val="00E1390C"/>
    <w:rsid w:val="00E13930"/>
    <w:rsid w:val="00E14625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1E5F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5DA"/>
    <w:rsid w:val="00E339E3"/>
    <w:rsid w:val="00E35ECA"/>
    <w:rsid w:val="00E36306"/>
    <w:rsid w:val="00E364EB"/>
    <w:rsid w:val="00E36741"/>
    <w:rsid w:val="00E374EE"/>
    <w:rsid w:val="00E37B3A"/>
    <w:rsid w:val="00E37F8F"/>
    <w:rsid w:val="00E37FC7"/>
    <w:rsid w:val="00E4043B"/>
    <w:rsid w:val="00E406B0"/>
    <w:rsid w:val="00E407EF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3F66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190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563C"/>
    <w:rsid w:val="00E9654C"/>
    <w:rsid w:val="00E9683E"/>
    <w:rsid w:val="00E9786F"/>
    <w:rsid w:val="00EA0AD9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0C5"/>
    <w:rsid w:val="00EF54FE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CF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307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140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53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9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ABF1-D280-423C-8260-FCF06945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68</cp:revision>
  <cp:lastPrinted>2024-09-19T11:27:00Z</cp:lastPrinted>
  <dcterms:created xsi:type="dcterms:W3CDTF">2024-06-28T08:53:00Z</dcterms:created>
  <dcterms:modified xsi:type="dcterms:W3CDTF">2024-09-19T11:29:00Z</dcterms:modified>
</cp:coreProperties>
</file>