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AC7158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</w:p>
    <w:p w:rsidR="002C3825" w:rsidRPr="00FD49C0" w:rsidRDefault="002C3825" w:rsidP="00AC7158">
      <w:pPr>
        <w:tabs>
          <w:tab w:val="left" w:pos="2400"/>
          <w:tab w:val="center" w:pos="7285"/>
        </w:tabs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B136B6">
        <w:rPr>
          <w:b/>
          <w:szCs w:val="28"/>
        </w:rPr>
        <w:t>ФИНАНСОВО-БЮДЖЕТНЫМ ВОПРОСАМ</w:t>
      </w:r>
      <w:r w:rsidR="00076F59">
        <w:rPr>
          <w:b/>
          <w:szCs w:val="28"/>
        </w:rPr>
        <w:t xml:space="preserve"> </w:t>
      </w:r>
      <w:r w:rsidR="00080D84">
        <w:rPr>
          <w:b/>
          <w:szCs w:val="28"/>
        </w:rPr>
        <w:t>1</w:t>
      </w:r>
      <w:r w:rsidR="00F514C2">
        <w:rPr>
          <w:b/>
          <w:szCs w:val="28"/>
        </w:rPr>
        <w:t>4</w:t>
      </w:r>
      <w:r w:rsidR="00555C7D" w:rsidRPr="00FD49C0">
        <w:rPr>
          <w:b/>
        </w:rPr>
        <w:t>.</w:t>
      </w:r>
      <w:r w:rsidR="00F514C2">
        <w:rPr>
          <w:b/>
        </w:rPr>
        <w:t>07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D01174">
        <w:rPr>
          <w:b/>
        </w:rPr>
        <w:t>2</w:t>
      </w:r>
    </w:p>
    <w:p w:rsidR="00EA1808" w:rsidRPr="00AC7158" w:rsidRDefault="00EA1808" w:rsidP="00AC7158">
      <w:pPr>
        <w:jc w:val="center"/>
        <w:rPr>
          <w:b/>
          <w:sz w:val="16"/>
          <w:szCs w:val="16"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C66BD7" w:rsidRPr="00C53CB9" w:rsidRDefault="002C3825" w:rsidP="00C66BD7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D01174" w:rsidRPr="00C66BD7" w:rsidTr="00A66E1B">
        <w:trPr>
          <w:trHeight w:val="2793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1</w:t>
            </w:r>
            <w:r w:rsidR="00D01174">
              <w:t>.</w:t>
            </w:r>
          </w:p>
        </w:tc>
        <w:tc>
          <w:tcPr>
            <w:tcW w:w="5103" w:type="dxa"/>
          </w:tcPr>
          <w:p w:rsidR="00080D84" w:rsidRPr="00080D84" w:rsidRDefault="00080D84" w:rsidP="00080D84">
            <w:pPr>
              <w:jc w:val="both"/>
              <w:rPr>
                <w:sz w:val="16"/>
                <w:szCs w:val="16"/>
                <w:lang w:eastAsia="en-US"/>
              </w:rPr>
            </w:pPr>
            <w:r w:rsidRPr="00080D84">
              <w:rPr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15.12.2021 № 365 </w:t>
            </w:r>
            <w:r w:rsidR="009C5FED">
              <w:rPr>
                <w:lang w:eastAsia="en-US"/>
              </w:rPr>
              <w:br/>
            </w:r>
            <w:r w:rsidRPr="00080D84">
              <w:rPr>
                <w:lang w:eastAsia="en-US"/>
              </w:rPr>
              <w:t>«О бюджете города Омска на 2022 год и плановый период 2023 и 2024 годов».</w:t>
            </w:r>
          </w:p>
          <w:p w:rsidR="00D01174" w:rsidRPr="00080D84" w:rsidRDefault="00D01174" w:rsidP="00065F48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505" w:type="dxa"/>
          </w:tcPr>
          <w:p w:rsidR="00080D84" w:rsidRPr="00080D84" w:rsidRDefault="00080D84" w:rsidP="00A66E1B">
            <w:pPr>
              <w:tabs>
                <w:tab w:val="left" w:pos="0"/>
                <w:tab w:val="left" w:pos="313"/>
                <w:tab w:val="left" w:pos="596"/>
              </w:tabs>
              <w:ind w:right="3" w:firstLine="313"/>
              <w:jc w:val="both"/>
            </w:pPr>
            <w:r w:rsidRPr="00080D84">
              <w:t xml:space="preserve"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</w:t>
            </w:r>
          </w:p>
          <w:p w:rsidR="00080D84" w:rsidRPr="00080D84" w:rsidRDefault="00080D84" w:rsidP="00A66E1B">
            <w:pPr>
              <w:tabs>
                <w:tab w:val="left" w:pos="313"/>
                <w:tab w:val="left" w:pos="697"/>
                <w:tab w:val="left" w:pos="738"/>
                <w:tab w:val="left" w:pos="880"/>
                <w:tab w:val="left" w:pos="1134"/>
                <w:tab w:val="left" w:pos="1400"/>
              </w:tabs>
              <w:ind w:right="3" w:firstLine="313"/>
              <w:jc w:val="both"/>
            </w:pPr>
            <w:r w:rsidRPr="00080D84">
              <w:t>Рекомендовать Омскому городскому Совету принять указанный проект Решения к рассмотрению.</w:t>
            </w:r>
          </w:p>
          <w:p w:rsidR="00080D84" w:rsidRPr="00080D84" w:rsidRDefault="00080D84" w:rsidP="00A66E1B">
            <w:pPr>
              <w:tabs>
                <w:tab w:val="left" w:pos="313"/>
                <w:tab w:val="left" w:pos="596"/>
                <w:tab w:val="left" w:pos="738"/>
                <w:tab w:val="left" w:pos="880"/>
                <w:tab w:val="left" w:pos="1134"/>
                <w:tab w:val="left" w:pos="1400"/>
              </w:tabs>
              <w:ind w:right="3" w:firstLine="313"/>
              <w:jc w:val="both"/>
            </w:pPr>
            <w:r w:rsidRPr="00080D84"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D974A7" w:rsidRDefault="00080D84" w:rsidP="00A66E1B">
            <w:pPr>
              <w:tabs>
                <w:tab w:val="left" w:pos="313"/>
                <w:tab w:val="left" w:pos="697"/>
                <w:tab w:val="left" w:pos="738"/>
                <w:tab w:val="left" w:pos="851"/>
                <w:tab w:val="left" w:pos="880"/>
                <w:tab w:val="left" w:pos="1400"/>
              </w:tabs>
              <w:ind w:right="3" w:firstLine="313"/>
              <w:jc w:val="both"/>
              <w:rPr>
                <w:sz w:val="16"/>
                <w:szCs w:val="16"/>
              </w:rPr>
            </w:pPr>
            <w:r w:rsidRPr="00080D84">
              <w:t>3. Рекомендовать Омскому городскому Совету принять указанный проект Решения во втором чтении (в целом).</w:t>
            </w:r>
          </w:p>
          <w:p w:rsidR="00A66E1B" w:rsidRPr="00A66E1B" w:rsidRDefault="00A66E1B" w:rsidP="00A66E1B">
            <w:pPr>
              <w:tabs>
                <w:tab w:val="left" w:pos="313"/>
                <w:tab w:val="left" w:pos="697"/>
                <w:tab w:val="left" w:pos="738"/>
                <w:tab w:val="left" w:pos="851"/>
                <w:tab w:val="left" w:pos="880"/>
                <w:tab w:val="left" w:pos="1400"/>
              </w:tabs>
              <w:ind w:right="3" w:firstLine="313"/>
              <w:jc w:val="both"/>
              <w:rPr>
                <w:sz w:val="16"/>
                <w:szCs w:val="16"/>
              </w:rPr>
            </w:pP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2</w:t>
            </w:r>
            <w:r w:rsidR="00D01174">
              <w:t>.</w:t>
            </w:r>
          </w:p>
        </w:tc>
        <w:tc>
          <w:tcPr>
            <w:tcW w:w="5103" w:type="dxa"/>
          </w:tcPr>
          <w:p w:rsidR="00AC7158" w:rsidRPr="00F514C2" w:rsidRDefault="00F514C2" w:rsidP="00F514C2">
            <w:pPr>
              <w:tabs>
                <w:tab w:val="left" w:pos="1080"/>
                <w:tab w:val="left" w:pos="1980"/>
              </w:tabs>
              <w:jc w:val="both"/>
              <w:rPr>
                <w:bCs/>
                <w:u w:val="single"/>
              </w:rPr>
            </w:pPr>
            <w:r w:rsidRPr="00F514C2">
              <w:t>О заключении правового управления Омского городского Совета о необходимости внесения изменений в Решение Омского городского Совета от 14.07.2021 № 329 «Об инициативных проектах на территории города Омска».</w:t>
            </w:r>
          </w:p>
        </w:tc>
        <w:tc>
          <w:tcPr>
            <w:tcW w:w="8505" w:type="dxa"/>
          </w:tcPr>
          <w:p w:rsidR="00A66E1B" w:rsidRPr="00A66E1B" w:rsidRDefault="00A66E1B" w:rsidP="00A66E1B">
            <w:pPr>
              <w:pStyle w:val="af2"/>
              <w:numPr>
                <w:ilvl w:val="0"/>
                <w:numId w:val="8"/>
              </w:numPr>
              <w:tabs>
                <w:tab w:val="left" w:pos="0"/>
                <w:tab w:val="left" w:pos="596"/>
                <w:tab w:val="left" w:pos="738"/>
                <w:tab w:val="left" w:pos="880"/>
              </w:tabs>
              <w:ind w:left="0" w:firstLine="313"/>
              <w:jc w:val="both"/>
            </w:pPr>
            <w:r w:rsidRPr="00A66E1B">
              <w:t>Поддержать заключение правового управления Омского городского Совета о необходимости внесения изменений в Решение Омского городского Совета от 14.07.2021 № 329 «Об инициативных проектах на территории города Омска» и проект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Омска», подготовленный правовым управлением Омского городского Совета.</w:t>
            </w:r>
          </w:p>
          <w:p w:rsidR="00A66E1B" w:rsidRPr="00A66E1B" w:rsidRDefault="00A66E1B" w:rsidP="00A66E1B">
            <w:pPr>
              <w:pStyle w:val="af2"/>
              <w:numPr>
                <w:ilvl w:val="0"/>
                <w:numId w:val="8"/>
              </w:numPr>
              <w:tabs>
                <w:tab w:val="left" w:pos="596"/>
                <w:tab w:val="left" w:pos="738"/>
                <w:tab w:val="left" w:pos="880"/>
              </w:tabs>
              <w:ind w:left="0" w:firstLine="313"/>
              <w:jc w:val="both"/>
            </w:pPr>
            <w:r w:rsidRPr="00A66E1B">
              <w:t xml:space="preserve">Внести проект Решения Омского городского Совета «О внесении изменений в Решение Омского городского Совета от 14.07.2021 № 329 </w:t>
            </w:r>
            <w:r w:rsidRPr="00A66E1B">
              <w:br/>
              <w:t>«Об инициативных проектах на территории города Омска» в порядке правотворческой инициативы.</w:t>
            </w:r>
          </w:p>
          <w:p w:rsidR="00A66E1B" w:rsidRPr="00A66E1B" w:rsidRDefault="00A66E1B" w:rsidP="00A66E1B">
            <w:pPr>
              <w:pStyle w:val="af2"/>
              <w:tabs>
                <w:tab w:val="left" w:pos="0"/>
                <w:tab w:val="left" w:pos="596"/>
                <w:tab w:val="left" w:pos="738"/>
                <w:tab w:val="left" w:pos="880"/>
              </w:tabs>
              <w:ind w:left="0" w:firstLine="313"/>
              <w:jc w:val="both"/>
            </w:pPr>
            <w:r w:rsidRPr="00A66E1B">
              <w:t xml:space="preserve">Предложить Председателю Омского городского Совета включить указанный проект Решения в проект повестки заседания Омского городского Совета. </w:t>
            </w:r>
          </w:p>
          <w:p w:rsidR="00A66E1B" w:rsidRPr="00A66E1B" w:rsidRDefault="00A66E1B" w:rsidP="00A66E1B">
            <w:pPr>
              <w:tabs>
                <w:tab w:val="left" w:pos="-3240"/>
                <w:tab w:val="left" w:pos="0"/>
                <w:tab w:val="left" w:pos="596"/>
                <w:tab w:val="left" w:pos="738"/>
                <w:tab w:val="left" w:pos="880"/>
                <w:tab w:val="left" w:pos="1418"/>
              </w:tabs>
              <w:ind w:firstLine="313"/>
              <w:jc w:val="both"/>
            </w:pPr>
            <w:r w:rsidRPr="00A66E1B">
              <w:t>Рекомендовать Омскому городскому Совету принять указанный проект Реше</w:t>
            </w:r>
            <w:r w:rsidR="00AA57B4">
              <w:t>ния к рассмотрению.</w:t>
            </w:r>
          </w:p>
          <w:p w:rsidR="00A66E1B" w:rsidRPr="00A66E1B" w:rsidRDefault="00A66E1B" w:rsidP="00A66E1B">
            <w:pPr>
              <w:pStyle w:val="af2"/>
              <w:numPr>
                <w:ilvl w:val="0"/>
                <w:numId w:val="8"/>
              </w:numPr>
              <w:tabs>
                <w:tab w:val="left" w:pos="0"/>
                <w:tab w:val="left" w:pos="446"/>
                <w:tab w:val="left" w:pos="596"/>
                <w:tab w:val="left" w:pos="738"/>
                <w:tab w:val="left" w:pos="880"/>
              </w:tabs>
              <w:ind w:left="0" w:firstLine="313"/>
              <w:jc w:val="both"/>
            </w:pPr>
            <w:r w:rsidRPr="00A66E1B">
              <w:t xml:space="preserve">Необходимость проведения оценки регулирующего воздействия проекта Решения отсутствует. </w:t>
            </w:r>
          </w:p>
          <w:p w:rsidR="00EB6741" w:rsidRPr="00A66E1B" w:rsidRDefault="00EB6741" w:rsidP="00A66E1B">
            <w:pPr>
              <w:tabs>
                <w:tab w:val="left" w:pos="697"/>
                <w:tab w:val="left" w:pos="738"/>
                <w:tab w:val="left" w:pos="880"/>
                <w:tab w:val="left" w:pos="1400"/>
              </w:tabs>
              <w:ind w:firstLine="313"/>
              <w:jc w:val="both"/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080D84" w:rsidRPr="00F514C2" w:rsidRDefault="00F514C2" w:rsidP="00D57127">
            <w:pPr>
              <w:jc w:val="both"/>
            </w:pPr>
            <w:r w:rsidRPr="00F514C2">
              <w:t>О проекте Решения Омского городского Совета «О внесении изменений в Положение о Контрольно-счетной палате города Омска, утвержденное Решением Омского городского Совета от 10.10.2001 № 409».</w:t>
            </w:r>
          </w:p>
        </w:tc>
        <w:tc>
          <w:tcPr>
            <w:tcW w:w="8505" w:type="dxa"/>
          </w:tcPr>
          <w:p w:rsidR="00F514C2" w:rsidRPr="00A66E1B" w:rsidRDefault="00F514C2" w:rsidP="00A66E1B">
            <w:pPr>
              <w:pStyle w:val="af2"/>
              <w:numPr>
                <w:ilvl w:val="0"/>
                <w:numId w:val="7"/>
              </w:numPr>
              <w:tabs>
                <w:tab w:val="left" w:pos="-3240"/>
                <w:tab w:val="left" w:pos="596"/>
                <w:tab w:val="left" w:pos="697"/>
                <w:tab w:val="left" w:pos="738"/>
                <w:tab w:val="left" w:pos="880"/>
                <w:tab w:val="left" w:pos="1134"/>
                <w:tab w:val="left" w:pos="1276"/>
              </w:tabs>
              <w:ind w:left="0" w:firstLine="313"/>
              <w:jc w:val="both"/>
            </w:pPr>
            <w:r w:rsidRPr="00A66E1B">
              <w:t xml:space="preserve">Внести на заседание Омского городского Совета проект Решения Омского городского Совета «О внесении изменения в Положение </w:t>
            </w:r>
            <w:r w:rsidRPr="00A66E1B">
              <w:br/>
              <w:t>о Контрольно-счетной палате города Омска, утвержденное Решением Омского городского Совета от 10.10.2001 № 409».</w:t>
            </w:r>
          </w:p>
          <w:p w:rsidR="00F514C2" w:rsidRPr="00A66E1B" w:rsidRDefault="00F514C2" w:rsidP="00AA57B4">
            <w:pPr>
              <w:tabs>
                <w:tab w:val="left" w:pos="-3240"/>
                <w:tab w:val="left" w:pos="596"/>
                <w:tab w:val="left" w:pos="697"/>
                <w:tab w:val="left" w:pos="738"/>
                <w:tab w:val="left" w:pos="880"/>
                <w:tab w:val="left" w:pos="1134"/>
              </w:tabs>
              <w:ind w:firstLine="313"/>
              <w:jc w:val="both"/>
            </w:pPr>
            <w:r w:rsidRPr="00A66E1B">
              <w:t xml:space="preserve"> Рекомендовать Омскому городскому Совету принять указанный проект Решения к рассмотрению. </w:t>
            </w:r>
          </w:p>
          <w:p w:rsidR="00F514C2" w:rsidRPr="00A66E1B" w:rsidRDefault="00F514C2" w:rsidP="00A66E1B">
            <w:pPr>
              <w:numPr>
                <w:ilvl w:val="0"/>
                <w:numId w:val="7"/>
              </w:numPr>
              <w:tabs>
                <w:tab w:val="left" w:pos="-3240"/>
                <w:tab w:val="left" w:pos="596"/>
                <w:tab w:val="left" w:pos="697"/>
                <w:tab w:val="left" w:pos="738"/>
                <w:tab w:val="left" w:pos="880"/>
                <w:tab w:val="left" w:pos="1134"/>
              </w:tabs>
              <w:ind w:left="0" w:firstLine="313"/>
              <w:jc w:val="both"/>
            </w:pPr>
            <w:r w:rsidRPr="00A66E1B">
              <w:t xml:space="preserve">Рекомендовать Омскому городскому Совету принять указанный проект Решения в первом чтении. </w:t>
            </w:r>
          </w:p>
          <w:p w:rsidR="00D57127" w:rsidRPr="00A66E1B" w:rsidRDefault="00F514C2" w:rsidP="00A66E1B">
            <w:pPr>
              <w:numPr>
                <w:ilvl w:val="0"/>
                <w:numId w:val="7"/>
              </w:numPr>
              <w:tabs>
                <w:tab w:val="left" w:pos="-3240"/>
                <w:tab w:val="left" w:pos="592"/>
                <w:tab w:val="left" w:pos="697"/>
                <w:tab w:val="left" w:pos="738"/>
                <w:tab w:val="left" w:pos="880"/>
                <w:tab w:val="left" w:pos="1134"/>
              </w:tabs>
              <w:ind w:left="0" w:firstLine="313"/>
              <w:jc w:val="both"/>
            </w:pPr>
            <w:r w:rsidRPr="00A66E1B">
              <w:t>Рекомендовать Омскому городскому Совету принять указанный проект Решения во втором чтении (в целом).</w:t>
            </w:r>
          </w:p>
          <w:p w:rsidR="00A66E1B" w:rsidRPr="00AA57B4" w:rsidRDefault="00A66E1B" w:rsidP="00A66E1B">
            <w:pPr>
              <w:tabs>
                <w:tab w:val="left" w:pos="-3240"/>
                <w:tab w:val="left" w:pos="592"/>
                <w:tab w:val="left" w:pos="697"/>
                <w:tab w:val="left" w:pos="738"/>
                <w:tab w:val="left" w:pos="880"/>
                <w:tab w:val="left" w:pos="1134"/>
              </w:tabs>
              <w:ind w:left="313"/>
              <w:jc w:val="both"/>
              <w:rPr>
                <w:sz w:val="16"/>
                <w:szCs w:val="16"/>
              </w:rPr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080D84" w:rsidRDefault="00F514C2" w:rsidP="00F514C2">
            <w:pPr>
              <w:jc w:val="both"/>
              <w:rPr>
                <w:sz w:val="16"/>
                <w:szCs w:val="16"/>
              </w:rPr>
            </w:pPr>
            <w:r w:rsidRPr="00F514C2">
              <w:t xml:space="preserve">О проекте Решения Омского городского Совета «О внесении изменения в Положение 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органа, утвержденное Решением Омского городского Совета от </w:t>
            </w:r>
            <w:r>
              <w:t xml:space="preserve">21.01.2004 </w:t>
            </w:r>
            <w:r w:rsidRPr="00F514C2">
              <w:t>№ 135».</w:t>
            </w:r>
          </w:p>
          <w:p w:rsidR="00A66E1B" w:rsidRPr="00A66E1B" w:rsidRDefault="00A66E1B" w:rsidP="00F51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A66E1B" w:rsidRPr="00A66E1B" w:rsidRDefault="00A66E1B" w:rsidP="00AA57B4">
            <w:pPr>
              <w:pStyle w:val="af2"/>
              <w:numPr>
                <w:ilvl w:val="0"/>
                <w:numId w:val="9"/>
              </w:numPr>
              <w:tabs>
                <w:tab w:val="left" w:pos="596"/>
              </w:tabs>
              <w:ind w:left="0" w:firstLine="313"/>
              <w:jc w:val="both"/>
            </w:pPr>
            <w:r w:rsidRPr="00A66E1B">
              <w:t>Внести на заседание Омского городского Совета проект Решения Омского городского Совета «О внесении изменения в Положение 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органа, утвержденное Решением Омского городского Совета от 21.01.2004 № 135».</w:t>
            </w:r>
          </w:p>
          <w:p w:rsidR="00A66E1B" w:rsidRPr="00A66E1B" w:rsidRDefault="00A66E1B" w:rsidP="00AA57B4">
            <w:pPr>
              <w:tabs>
                <w:tab w:val="left" w:pos="-3240"/>
                <w:tab w:val="left" w:pos="596"/>
              </w:tabs>
              <w:ind w:left="29" w:firstLine="284"/>
              <w:jc w:val="both"/>
            </w:pPr>
            <w:r w:rsidRPr="00A66E1B">
              <w:t xml:space="preserve">Рекомендовать Омскому городскому Совету принять указанный проект Решения к рассмотрению. </w:t>
            </w:r>
          </w:p>
          <w:p w:rsidR="00A66E1B" w:rsidRPr="00A66E1B" w:rsidRDefault="00A66E1B" w:rsidP="00A66E1B">
            <w:pPr>
              <w:numPr>
                <w:ilvl w:val="0"/>
                <w:numId w:val="9"/>
              </w:numPr>
              <w:tabs>
                <w:tab w:val="left" w:pos="-3240"/>
                <w:tab w:val="left" w:pos="596"/>
                <w:tab w:val="left" w:pos="720"/>
              </w:tabs>
              <w:ind w:left="0" w:firstLine="313"/>
              <w:jc w:val="both"/>
            </w:pPr>
            <w:r w:rsidRPr="00A66E1B">
              <w:t xml:space="preserve">Рекомендовать Омскому городскому Совету принять указанный проект Решения в первом чтении. </w:t>
            </w:r>
          </w:p>
          <w:p w:rsidR="00A66E1B" w:rsidRPr="00A66E1B" w:rsidRDefault="00A66E1B" w:rsidP="00A66E1B">
            <w:pPr>
              <w:numPr>
                <w:ilvl w:val="0"/>
                <w:numId w:val="9"/>
              </w:numPr>
              <w:tabs>
                <w:tab w:val="left" w:pos="-3240"/>
                <w:tab w:val="left" w:pos="596"/>
                <w:tab w:val="left" w:pos="720"/>
              </w:tabs>
              <w:ind w:left="0" w:firstLine="313"/>
              <w:jc w:val="both"/>
            </w:pPr>
            <w:r w:rsidRPr="00A66E1B">
              <w:t>Рекомендовать Омскому городскому Совету принять указанный проект Решения во втором чтении (в целом).</w:t>
            </w:r>
          </w:p>
          <w:p w:rsidR="00A66E1B" w:rsidRPr="00A66E1B" w:rsidRDefault="00A66E1B" w:rsidP="00A66E1B">
            <w:pPr>
              <w:tabs>
                <w:tab w:val="left" w:pos="-3240"/>
                <w:tab w:val="left" w:pos="596"/>
                <w:tab w:val="left" w:pos="738"/>
                <w:tab w:val="left" w:pos="817"/>
                <w:tab w:val="left" w:pos="880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080D84" w:rsidRDefault="00F514C2" w:rsidP="00A66E1B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F514C2">
              <w:t>Об информации за 1 квартал 2022 года о ходе исполнения бюджета города Омска, о результатах, проведенных Контрольно-счетной палатой города Омска, контрольных и экспертно-аналитических мероприятий.</w:t>
            </w:r>
          </w:p>
          <w:p w:rsidR="00A66E1B" w:rsidRPr="00A66E1B" w:rsidRDefault="00A66E1B" w:rsidP="00A66E1B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514C2" w:rsidRPr="00F514C2" w:rsidRDefault="00F514C2" w:rsidP="00A66E1B">
            <w:pPr>
              <w:tabs>
                <w:tab w:val="left" w:pos="-3240"/>
                <w:tab w:val="left" w:pos="738"/>
                <w:tab w:val="left" w:pos="880"/>
                <w:tab w:val="left" w:pos="1260"/>
              </w:tabs>
              <w:ind w:firstLine="313"/>
              <w:jc w:val="both"/>
            </w:pPr>
            <w:r w:rsidRPr="00F514C2">
              <w:t>Информацию за 1 квартал 2022 года о ходе исполнения бюджета города Омска, о результатах, проведенных Контрольно-счетной палатой города Омска, контрольных и экспертно-аналитических мероприятий принять к сведению.</w:t>
            </w:r>
          </w:p>
          <w:p w:rsidR="00F514C2" w:rsidRPr="00F514C2" w:rsidRDefault="00F514C2" w:rsidP="00A66E1B">
            <w:pPr>
              <w:tabs>
                <w:tab w:val="left" w:pos="738"/>
                <w:tab w:val="left" w:pos="880"/>
              </w:tabs>
              <w:ind w:firstLine="313"/>
            </w:pPr>
          </w:p>
          <w:p w:rsidR="00080D84" w:rsidRPr="00D57127" w:rsidRDefault="00F514C2" w:rsidP="00A66E1B">
            <w:pPr>
              <w:tabs>
                <w:tab w:val="left" w:pos="596"/>
                <w:tab w:val="left" w:pos="738"/>
                <w:tab w:val="left" w:pos="880"/>
              </w:tabs>
              <w:autoSpaceDE w:val="0"/>
              <w:autoSpaceDN w:val="0"/>
              <w:adjustRightInd w:val="0"/>
              <w:ind w:firstLine="3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9C5FED" w:rsidRPr="00F514C2" w:rsidRDefault="00F514C2" w:rsidP="006007F3">
            <w:pPr>
              <w:tabs>
                <w:tab w:val="left" w:pos="1080"/>
                <w:tab w:val="left" w:pos="1980"/>
              </w:tabs>
              <w:jc w:val="both"/>
            </w:pPr>
            <w:r w:rsidRPr="00F514C2">
              <w:rPr>
                <w:color w:val="000000"/>
              </w:rPr>
              <w:t xml:space="preserve">О предложениях </w:t>
            </w:r>
            <w:r w:rsidRPr="00F514C2">
              <w:t>комитета Омского городского Совета по финансово-бюджетным вопросам в</w:t>
            </w:r>
            <w:r w:rsidRPr="00F514C2">
              <w:rPr>
                <w:color w:val="000000"/>
              </w:rPr>
              <w:t xml:space="preserve"> проект плана работы Омского городского </w:t>
            </w:r>
            <w:r w:rsidRPr="00F514C2">
              <w:rPr>
                <w:color w:val="000000"/>
              </w:rPr>
              <w:lastRenderedPageBreak/>
              <w:t>Совета седьмого созыва на осеннюю сессию 2022 года.</w:t>
            </w:r>
          </w:p>
        </w:tc>
        <w:tc>
          <w:tcPr>
            <w:tcW w:w="8505" w:type="dxa"/>
          </w:tcPr>
          <w:p w:rsidR="00F514C2" w:rsidRPr="00F514C2" w:rsidRDefault="00F514C2" w:rsidP="00A66E1B">
            <w:pPr>
              <w:pStyle w:val="ac"/>
              <w:numPr>
                <w:ilvl w:val="0"/>
                <w:numId w:val="6"/>
              </w:numPr>
              <w:tabs>
                <w:tab w:val="left" w:pos="454"/>
                <w:tab w:val="left" w:pos="738"/>
                <w:tab w:val="left" w:pos="880"/>
                <w:tab w:val="left" w:pos="1134"/>
              </w:tabs>
              <w:spacing w:after="0"/>
              <w:ind w:left="0" w:firstLine="313"/>
              <w:jc w:val="both"/>
            </w:pPr>
            <w:r w:rsidRPr="00F514C2">
              <w:lastRenderedPageBreak/>
              <w:t>Поддержать предложения комитета Омского городского Совета по финансово-бюджетным вопросам в</w:t>
            </w:r>
            <w:r w:rsidRPr="00F514C2">
              <w:rPr>
                <w:color w:val="000000"/>
              </w:rPr>
              <w:t xml:space="preserve"> проект плана работы Омского городского Совета седьмого созыва на осеннюю сессию 2022 года</w:t>
            </w:r>
            <w:r w:rsidRPr="00F514C2">
              <w:t>.</w:t>
            </w:r>
          </w:p>
          <w:p w:rsidR="00F514C2" w:rsidRPr="00F514C2" w:rsidRDefault="00F514C2" w:rsidP="00A66E1B">
            <w:pPr>
              <w:pStyle w:val="ac"/>
              <w:numPr>
                <w:ilvl w:val="0"/>
                <w:numId w:val="6"/>
              </w:numPr>
              <w:tabs>
                <w:tab w:val="left" w:pos="454"/>
                <w:tab w:val="left" w:pos="738"/>
                <w:tab w:val="left" w:pos="880"/>
                <w:tab w:val="left" w:pos="1134"/>
              </w:tabs>
              <w:spacing w:after="0"/>
              <w:ind w:left="0" w:firstLine="313"/>
              <w:jc w:val="both"/>
            </w:pPr>
            <w:r w:rsidRPr="00F514C2">
              <w:lastRenderedPageBreak/>
              <w:t>Направить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осеннюю сессию 2022 года в комитет Омского городского Совета по регламенту и вопросам организации работы Омского городского Совета.</w:t>
            </w:r>
          </w:p>
          <w:p w:rsidR="00F514C2" w:rsidRPr="00F514C2" w:rsidRDefault="00F514C2" w:rsidP="00A66E1B">
            <w:pPr>
              <w:pStyle w:val="ac"/>
              <w:tabs>
                <w:tab w:val="left" w:pos="454"/>
                <w:tab w:val="left" w:pos="738"/>
                <w:tab w:val="left" w:pos="880"/>
                <w:tab w:val="left" w:pos="1134"/>
              </w:tabs>
              <w:spacing w:after="0"/>
              <w:ind w:firstLine="313"/>
              <w:jc w:val="both"/>
            </w:pPr>
            <w:r w:rsidRPr="00F514C2">
              <w:t>3.  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осеннюю сессию 2022 года.</w:t>
            </w:r>
          </w:p>
          <w:p w:rsidR="00080D84" w:rsidRPr="00A66E1B" w:rsidRDefault="00080D84" w:rsidP="00A66E1B">
            <w:pPr>
              <w:tabs>
                <w:tab w:val="left" w:pos="454"/>
                <w:tab w:val="left" w:pos="738"/>
                <w:tab w:val="left" w:pos="880"/>
                <w:tab w:val="left" w:pos="1080"/>
                <w:tab w:val="left" w:pos="198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B5696" w:rsidRPr="00C66BD7" w:rsidRDefault="008B5696" w:rsidP="00EB6741">
      <w:pPr>
        <w:jc w:val="both"/>
      </w:pPr>
    </w:p>
    <w:sectPr w:rsidR="008B5696" w:rsidRPr="00C66BD7" w:rsidSect="00AC7158">
      <w:headerReference w:type="default" r:id="rId8"/>
      <w:footerReference w:type="even" r:id="rId9"/>
      <w:headerReference w:type="first" r:id="rId10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61" w:rsidRDefault="00C44D61">
      <w:r>
        <w:separator/>
      </w:r>
    </w:p>
  </w:endnote>
  <w:endnote w:type="continuationSeparator" w:id="0">
    <w:p w:rsidR="00C44D61" w:rsidRDefault="00C4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61" w:rsidRDefault="00C44D61">
      <w:r>
        <w:separator/>
      </w:r>
    </w:p>
  </w:footnote>
  <w:footnote w:type="continuationSeparator" w:id="0">
    <w:p w:rsidR="00C44D61" w:rsidRDefault="00C4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13336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B4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 w:rsidP="00EB6741">
    <w:pPr>
      <w:pStyle w:val="ae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841"/>
    <w:multiLevelType w:val="hybridMultilevel"/>
    <w:tmpl w:val="118C9D98"/>
    <w:lvl w:ilvl="0" w:tplc="B546E21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1A235B7C"/>
    <w:multiLevelType w:val="hybridMultilevel"/>
    <w:tmpl w:val="D214EB7C"/>
    <w:lvl w:ilvl="0" w:tplc="5F6E8E4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275F13A2"/>
    <w:multiLevelType w:val="hybridMultilevel"/>
    <w:tmpl w:val="862A8AE6"/>
    <w:lvl w:ilvl="0" w:tplc="0C462D3A">
      <w:start w:val="1"/>
      <w:numFmt w:val="decimal"/>
      <w:lvlText w:val="%1."/>
      <w:lvlJc w:val="left"/>
      <w:pPr>
        <w:ind w:left="1697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26D65"/>
    <w:multiLevelType w:val="hybridMultilevel"/>
    <w:tmpl w:val="1DB88B5C"/>
    <w:lvl w:ilvl="0" w:tplc="D3D41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4724B"/>
    <w:multiLevelType w:val="hybridMultilevel"/>
    <w:tmpl w:val="14EC1F8E"/>
    <w:lvl w:ilvl="0" w:tplc="E7E6F62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05E62"/>
    <w:multiLevelType w:val="hybridMultilevel"/>
    <w:tmpl w:val="935E2A4C"/>
    <w:lvl w:ilvl="0" w:tplc="F402B4B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7C4BC4"/>
    <w:multiLevelType w:val="hybridMultilevel"/>
    <w:tmpl w:val="E5C68D52"/>
    <w:lvl w:ilvl="0" w:tplc="6874894E">
      <w:start w:val="1"/>
      <w:numFmt w:val="decimal"/>
      <w:lvlText w:val="%1."/>
      <w:lvlJc w:val="left"/>
      <w:pPr>
        <w:ind w:left="17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EDE1AD3"/>
    <w:multiLevelType w:val="hybridMultilevel"/>
    <w:tmpl w:val="94D059AE"/>
    <w:lvl w:ilvl="0" w:tplc="039A89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E47E2F"/>
    <w:multiLevelType w:val="hybridMultilevel"/>
    <w:tmpl w:val="1346AFFA"/>
    <w:lvl w:ilvl="0" w:tplc="99A6DA5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5F48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0D84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31A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50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C17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915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37E3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BC1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5CB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4DF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362"/>
    <w:rsid w:val="006006AF"/>
    <w:rsid w:val="006007F3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8F6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35B2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E39"/>
    <w:rsid w:val="0080309A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6E83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5CA5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792"/>
    <w:rsid w:val="00933C29"/>
    <w:rsid w:val="00934952"/>
    <w:rsid w:val="00934B7E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67E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B65B4"/>
    <w:rsid w:val="009C1E52"/>
    <w:rsid w:val="009C2798"/>
    <w:rsid w:val="009C3837"/>
    <w:rsid w:val="009C4907"/>
    <w:rsid w:val="009C4C75"/>
    <w:rsid w:val="009C5772"/>
    <w:rsid w:val="009C59CB"/>
    <w:rsid w:val="009C5FED"/>
    <w:rsid w:val="009C762D"/>
    <w:rsid w:val="009D0AD9"/>
    <w:rsid w:val="009D2E94"/>
    <w:rsid w:val="009D33D5"/>
    <w:rsid w:val="009D39E6"/>
    <w:rsid w:val="009D3B65"/>
    <w:rsid w:val="009D6086"/>
    <w:rsid w:val="009D7458"/>
    <w:rsid w:val="009D7CEE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A80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6E1B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7B4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4DEB"/>
    <w:rsid w:val="00AC5812"/>
    <w:rsid w:val="00AC7158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02A9"/>
    <w:rsid w:val="00B43208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503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3CC6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728B"/>
    <w:rsid w:val="00C37954"/>
    <w:rsid w:val="00C37E2E"/>
    <w:rsid w:val="00C404EC"/>
    <w:rsid w:val="00C40591"/>
    <w:rsid w:val="00C417C3"/>
    <w:rsid w:val="00C44D61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66BD7"/>
    <w:rsid w:val="00C7003A"/>
    <w:rsid w:val="00C70A75"/>
    <w:rsid w:val="00C70E8A"/>
    <w:rsid w:val="00C71D30"/>
    <w:rsid w:val="00C71DF1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3CE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471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1174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5381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127"/>
    <w:rsid w:val="00D6015D"/>
    <w:rsid w:val="00D60213"/>
    <w:rsid w:val="00D61315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4A7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C7F78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104"/>
    <w:rsid w:val="00E435C3"/>
    <w:rsid w:val="00E44527"/>
    <w:rsid w:val="00E456FA"/>
    <w:rsid w:val="00E45C08"/>
    <w:rsid w:val="00E45EFB"/>
    <w:rsid w:val="00E46381"/>
    <w:rsid w:val="00E465D8"/>
    <w:rsid w:val="00E47097"/>
    <w:rsid w:val="00E5275B"/>
    <w:rsid w:val="00E52DFE"/>
    <w:rsid w:val="00E53133"/>
    <w:rsid w:val="00E532BB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77C6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0B65"/>
    <w:rsid w:val="00EA14F1"/>
    <w:rsid w:val="00EA1808"/>
    <w:rsid w:val="00EA1A0E"/>
    <w:rsid w:val="00EA1D0E"/>
    <w:rsid w:val="00EA24A1"/>
    <w:rsid w:val="00EA43C5"/>
    <w:rsid w:val="00EA44D0"/>
    <w:rsid w:val="00EA5F1C"/>
    <w:rsid w:val="00EA6AD8"/>
    <w:rsid w:val="00EB0E51"/>
    <w:rsid w:val="00EB27C2"/>
    <w:rsid w:val="00EB282B"/>
    <w:rsid w:val="00EB5565"/>
    <w:rsid w:val="00EB6741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4C2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C4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C5E82-98DC-46FF-8E3E-149ADF3D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Коблик Галина Ивановна</cp:lastModifiedBy>
  <cp:revision>8</cp:revision>
  <cp:lastPrinted>2022-07-15T02:56:00Z</cp:lastPrinted>
  <dcterms:created xsi:type="dcterms:W3CDTF">2022-06-17T09:43:00Z</dcterms:created>
  <dcterms:modified xsi:type="dcterms:W3CDTF">2022-07-15T02:56:00Z</dcterms:modified>
</cp:coreProperties>
</file>