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94" w:rsidRDefault="00AA3B15" w:rsidP="00AA3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A3B15" w:rsidRDefault="00AA3B15" w:rsidP="00F13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провер</w:t>
      </w:r>
      <w:r w:rsidR="008B2B83">
        <w:rPr>
          <w:rFonts w:ascii="Times New Roman" w:hAnsi="Times New Roman" w:cs="Times New Roman"/>
          <w:sz w:val="28"/>
          <w:szCs w:val="28"/>
        </w:rPr>
        <w:t>ок</w:t>
      </w:r>
      <w:r w:rsidR="00F13535">
        <w:rPr>
          <w:rFonts w:ascii="Times New Roman" w:hAnsi="Times New Roman" w:cs="Times New Roman"/>
          <w:sz w:val="28"/>
          <w:szCs w:val="28"/>
        </w:rPr>
        <w:t xml:space="preserve"> от 30.06.2017</w:t>
      </w:r>
      <w:r>
        <w:rPr>
          <w:rFonts w:ascii="Times New Roman" w:hAnsi="Times New Roman" w:cs="Times New Roman"/>
          <w:sz w:val="28"/>
          <w:szCs w:val="28"/>
        </w:rPr>
        <w:t>, проведенн</w:t>
      </w:r>
      <w:r w:rsidR="008B2B8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Следственным управлением </w:t>
      </w:r>
      <w:r w:rsidR="005B2F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ледственного комитета России по Омской области</w:t>
      </w:r>
    </w:p>
    <w:p w:rsidR="00AA3B15" w:rsidRPr="00AA3B15" w:rsidRDefault="00AA3B15" w:rsidP="00AA3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C58" w:rsidRDefault="006F2AD6" w:rsidP="006F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</w:t>
      </w:r>
      <w:r w:rsidR="005B2FE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 нарушение</w:t>
      </w:r>
      <w:r w:rsidRPr="006F2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действующего трудового законодательства, выразивше</w:t>
      </w:r>
      <w:r w:rsidR="00D976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в </w:t>
      </w:r>
      <w:r w:rsidR="009D3C58">
        <w:rPr>
          <w:rFonts w:ascii="Times New Roman" w:hAnsi="Times New Roman" w:cs="Times New Roman"/>
          <w:sz w:val="28"/>
          <w:szCs w:val="28"/>
        </w:rPr>
        <w:t>ненадлежаще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D3C58">
        <w:rPr>
          <w:rFonts w:ascii="Times New Roman" w:hAnsi="Times New Roman" w:cs="Times New Roman"/>
          <w:sz w:val="28"/>
          <w:szCs w:val="28"/>
        </w:rPr>
        <w:t xml:space="preserve"> </w:t>
      </w:r>
      <w:r w:rsidR="00D9768F">
        <w:rPr>
          <w:rFonts w:ascii="Times New Roman" w:hAnsi="Times New Roman" w:cs="Times New Roman"/>
          <w:sz w:val="28"/>
          <w:szCs w:val="28"/>
        </w:rPr>
        <w:t>исполнении депутатами Омского городского Совета</w:t>
      </w:r>
      <w:r w:rsidR="00F13535">
        <w:rPr>
          <w:rFonts w:ascii="Times New Roman" w:hAnsi="Times New Roman" w:cs="Times New Roman"/>
          <w:sz w:val="28"/>
          <w:szCs w:val="28"/>
        </w:rPr>
        <w:t xml:space="preserve"> </w:t>
      </w:r>
      <w:r w:rsidR="00D9768F">
        <w:rPr>
          <w:rFonts w:ascii="Times New Roman" w:hAnsi="Times New Roman" w:cs="Times New Roman"/>
          <w:sz w:val="28"/>
          <w:szCs w:val="28"/>
        </w:rPr>
        <w:t>о</w:t>
      </w:r>
      <w:r w:rsidR="009D3C58">
        <w:rPr>
          <w:rFonts w:ascii="Times New Roman" w:hAnsi="Times New Roman" w:cs="Times New Roman"/>
          <w:sz w:val="28"/>
          <w:szCs w:val="28"/>
        </w:rPr>
        <w:t>бязанностей по составлению и подписани</w:t>
      </w:r>
      <w:r>
        <w:rPr>
          <w:rFonts w:ascii="Times New Roman" w:hAnsi="Times New Roman" w:cs="Times New Roman"/>
          <w:sz w:val="28"/>
          <w:szCs w:val="28"/>
        </w:rPr>
        <w:t>ю табеля учета рабочего времени помощнико</w:t>
      </w:r>
      <w:r w:rsidR="006B60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6B609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Омского городского Совета, </w:t>
      </w:r>
      <w:r w:rsidR="00D9768F">
        <w:rPr>
          <w:rFonts w:ascii="Times New Roman" w:hAnsi="Times New Roman" w:cs="Times New Roman"/>
          <w:sz w:val="28"/>
          <w:szCs w:val="28"/>
        </w:rPr>
        <w:t>в которых содержались</w:t>
      </w:r>
      <w:r>
        <w:rPr>
          <w:rFonts w:ascii="Times New Roman" w:hAnsi="Times New Roman" w:cs="Times New Roman"/>
          <w:sz w:val="28"/>
          <w:szCs w:val="28"/>
        </w:rPr>
        <w:t xml:space="preserve"> недостоверные сведения об осуществлении трудовой деятельности</w:t>
      </w:r>
      <w:r w:rsidR="00D9768F">
        <w:rPr>
          <w:rFonts w:ascii="Times New Roman" w:hAnsi="Times New Roman" w:cs="Times New Roman"/>
          <w:sz w:val="28"/>
          <w:szCs w:val="28"/>
        </w:rPr>
        <w:t xml:space="preserve"> их помощниками</w:t>
      </w:r>
      <w:r w:rsidR="006B6092">
        <w:rPr>
          <w:rFonts w:ascii="Times New Roman" w:hAnsi="Times New Roman" w:cs="Times New Roman"/>
          <w:sz w:val="28"/>
          <w:szCs w:val="28"/>
        </w:rPr>
        <w:t>.</w:t>
      </w:r>
    </w:p>
    <w:p w:rsidR="00D9768F" w:rsidRDefault="00D9768F" w:rsidP="006F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</w:t>
      </w:r>
      <w:r w:rsidR="005B2FE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Омскому городскому Совету предложено принять меры, направленные на обеспечение соблюдения депутатами и работниками Омского городского Совета требований действующего законодательства.</w:t>
      </w:r>
    </w:p>
    <w:p w:rsidR="007162E8" w:rsidRPr="006C7AEF" w:rsidRDefault="007162E8" w:rsidP="006C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62E8" w:rsidRPr="006C7AEF" w:rsidSect="00BD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26FB"/>
    <w:multiLevelType w:val="hybridMultilevel"/>
    <w:tmpl w:val="563A59B8"/>
    <w:lvl w:ilvl="0" w:tplc="BC64C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AEF"/>
    <w:rsid w:val="000E06D7"/>
    <w:rsid w:val="005B2FE7"/>
    <w:rsid w:val="006B6092"/>
    <w:rsid w:val="006C7AEF"/>
    <w:rsid w:val="006F2AD6"/>
    <w:rsid w:val="007162E8"/>
    <w:rsid w:val="0077475B"/>
    <w:rsid w:val="008B2B83"/>
    <w:rsid w:val="009D3C58"/>
    <w:rsid w:val="00A93345"/>
    <w:rsid w:val="00AA3B15"/>
    <w:rsid w:val="00BD3794"/>
    <w:rsid w:val="00D60C84"/>
    <w:rsid w:val="00D9768F"/>
    <w:rsid w:val="00F1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 Варвара Евгеньевна</dc:creator>
  <cp:lastModifiedBy>Буш Варвара Евгеньевна</cp:lastModifiedBy>
  <cp:revision>2</cp:revision>
  <cp:lastPrinted>2017-07-21T08:52:00Z</cp:lastPrinted>
  <dcterms:created xsi:type="dcterms:W3CDTF">2017-07-21T08:58:00Z</dcterms:created>
  <dcterms:modified xsi:type="dcterms:W3CDTF">2017-07-21T08:58:00Z</dcterms:modified>
</cp:coreProperties>
</file>