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DD1789">
        <w:rPr>
          <w:color w:val="000000"/>
          <w:szCs w:val="28"/>
          <w:shd w:val="clear" w:color="auto" w:fill="FFFFFF"/>
        </w:rPr>
        <w:t>7</w:t>
      </w:r>
      <w:r w:rsidR="00E41FD3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/201</w:t>
      </w:r>
      <w:r w:rsidR="00E41FD3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 w:rsidP="002C400D">
      <w:pPr>
        <w:ind w:firstLine="708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AC14D5">
        <w:rPr>
          <w:color w:val="000000"/>
          <w:szCs w:val="28"/>
          <w:shd w:val="clear" w:color="auto" w:fill="FFFFFF"/>
        </w:rPr>
        <w:t>0</w:t>
      </w:r>
      <w:r w:rsidR="00DD1789">
        <w:rPr>
          <w:color w:val="000000"/>
          <w:szCs w:val="28"/>
          <w:shd w:val="clear" w:color="auto" w:fill="FFFFFF"/>
        </w:rPr>
        <w:t>2</w:t>
      </w:r>
      <w:r w:rsidR="00AC14D5">
        <w:rPr>
          <w:color w:val="000000"/>
          <w:szCs w:val="28"/>
          <w:shd w:val="clear" w:color="auto" w:fill="FFFFFF"/>
        </w:rPr>
        <w:t xml:space="preserve"> июля</w:t>
      </w:r>
      <w:r w:rsidR="00A306AF">
        <w:rPr>
          <w:color w:val="000000"/>
          <w:szCs w:val="28"/>
          <w:shd w:val="clear" w:color="auto" w:fill="FFFFFF"/>
        </w:rPr>
        <w:t xml:space="preserve"> 2019</w:t>
      </w:r>
      <w:r>
        <w:rPr>
          <w:color w:val="000000"/>
          <w:szCs w:val="28"/>
          <w:shd w:val="clear" w:color="auto" w:fill="FFFFFF"/>
        </w:rPr>
        <w:t xml:space="preserve"> года признан недействующим с</w:t>
      </w:r>
      <w:r w:rsidR="00DD1789">
        <w:rPr>
          <w:color w:val="000000"/>
          <w:szCs w:val="28"/>
          <w:shd w:val="clear" w:color="auto" w:fill="FFFFFF"/>
        </w:rPr>
        <w:t>о дня в</w:t>
      </w:r>
      <w:r>
        <w:rPr>
          <w:color w:val="000000"/>
          <w:szCs w:val="28"/>
          <w:shd w:val="clear" w:color="auto" w:fill="FFFFFF"/>
        </w:rPr>
        <w:t xml:space="preserve">ступления в </w:t>
      </w:r>
      <w:r w:rsidR="00DD1789">
        <w:rPr>
          <w:color w:val="000000"/>
          <w:szCs w:val="28"/>
          <w:shd w:val="clear" w:color="auto" w:fill="FFFFFF"/>
        </w:rPr>
        <w:t xml:space="preserve">законную </w:t>
      </w:r>
      <w:r>
        <w:rPr>
          <w:color w:val="000000"/>
          <w:szCs w:val="28"/>
          <w:shd w:val="clear" w:color="auto" w:fill="FFFFFF"/>
        </w:rPr>
        <w:t xml:space="preserve">силу настоящего решения </w:t>
      </w:r>
      <w:r w:rsidR="00DD1789">
        <w:rPr>
          <w:color w:val="000000"/>
          <w:szCs w:val="28"/>
          <w:shd w:val="clear" w:color="auto" w:fill="FFFFFF"/>
        </w:rPr>
        <w:t xml:space="preserve">Генеральный план </w:t>
      </w:r>
      <w:r w:rsidR="004F18BD">
        <w:rPr>
          <w:color w:val="000000"/>
          <w:szCs w:val="28"/>
          <w:shd w:val="clear" w:color="auto" w:fill="FFFFFF"/>
        </w:rPr>
        <w:t>муниципального образования городской округ город Омск Омской области</w:t>
      </w:r>
      <w:r>
        <w:rPr>
          <w:color w:val="000000"/>
          <w:szCs w:val="28"/>
          <w:shd w:val="clear" w:color="auto" w:fill="FFFFFF"/>
        </w:rPr>
        <w:t>, утвержденны</w:t>
      </w:r>
      <w:r w:rsidR="00391E0C">
        <w:rPr>
          <w:color w:val="000000"/>
          <w:szCs w:val="28"/>
          <w:shd w:val="clear" w:color="auto" w:fill="FFFFFF"/>
        </w:rPr>
        <w:t>й</w:t>
      </w:r>
      <w:r>
        <w:rPr>
          <w:color w:val="000000"/>
          <w:szCs w:val="28"/>
          <w:shd w:val="clear" w:color="auto" w:fill="FFFFFF"/>
        </w:rPr>
        <w:t xml:space="preserve"> Решением Омского городского Совета от </w:t>
      </w:r>
      <w:r w:rsidR="00391E0C">
        <w:rPr>
          <w:color w:val="000000"/>
          <w:szCs w:val="28"/>
          <w:shd w:val="clear" w:color="auto" w:fill="FFFFFF"/>
        </w:rPr>
        <w:t>25</w:t>
      </w:r>
      <w:r>
        <w:rPr>
          <w:color w:val="000000"/>
          <w:szCs w:val="28"/>
          <w:shd w:val="clear" w:color="auto" w:fill="FFFFFF"/>
        </w:rPr>
        <w:t xml:space="preserve"> </w:t>
      </w:r>
      <w:r w:rsidR="00391E0C">
        <w:rPr>
          <w:color w:val="000000"/>
          <w:szCs w:val="28"/>
          <w:shd w:val="clear" w:color="auto" w:fill="FFFFFF"/>
        </w:rPr>
        <w:t>июля 2007</w:t>
      </w:r>
      <w:r>
        <w:rPr>
          <w:color w:val="000000"/>
          <w:szCs w:val="28"/>
          <w:shd w:val="clear" w:color="auto" w:fill="FFFFFF"/>
        </w:rPr>
        <w:t xml:space="preserve"> года № </w:t>
      </w:r>
      <w:r w:rsidR="00391E0C">
        <w:rPr>
          <w:color w:val="000000"/>
          <w:szCs w:val="28"/>
          <w:shd w:val="clear" w:color="auto" w:fill="FFFFFF"/>
        </w:rPr>
        <w:t>43</w:t>
      </w:r>
      <w:r>
        <w:rPr>
          <w:color w:val="000000"/>
          <w:szCs w:val="28"/>
          <w:shd w:val="clear" w:color="auto" w:fill="FFFFFF"/>
        </w:rPr>
        <w:t xml:space="preserve"> «Об утверждении </w:t>
      </w:r>
      <w:r w:rsidR="00391E0C">
        <w:rPr>
          <w:color w:val="000000"/>
          <w:szCs w:val="28"/>
          <w:shd w:val="clear" w:color="auto" w:fill="FFFFFF"/>
        </w:rPr>
        <w:t xml:space="preserve">Генерального плана </w:t>
      </w:r>
      <w:r>
        <w:rPr>
          <w:color w:val="000000"/>
          <w:szCs w:val="28"/>
          <w:shd w:val="clear" w:color="auto" w:fill="FFFFFF"/>
        </w:rPr>
        <w:t xml:space="preserve">муниципального образования городской округ город Омск Омской области», в части установления режима </w:t>
      </w:r>
      <w:r w:rsidR="00391E0C">
        <w:rPr>
          <w:color w:val="000000"/>
          <w:szCs w:val="28"/>
          <w:shd w:val="clear" w:color="auto" w:fill="FFFFFF"/>
        </w:rPr>
        <w:t xml:space="preserve">функциональных </w:t>
      </w:r>
      <w:r>
        <w:rPr>
          <w:color w:val="000000"/>
          <w:szCs w:val="28"/>
          <w:shd w:val="clear" w:color="auto" w:fill="FFFFFF"/>
        </w:rPr>
        <w:t xml:space="preserve">зон </w:t>
      </w:r>
      <w:r w:rsidR="00391E0C">
        <w:rPr>
          <w:color w:val="000000"/>
          <w:szCs w:val="28"/>
          <w:shd w:val="clear" w:color="auto" w:fill="FFFFFF"/>
        </w:rPr>
        <w:t>Ж3-1459</w:t>
      </w:r>
      <w:r>
        <w:rPr>
          <w:color w:val="000000"/>
          <w:szCs w:val="28"/>
          <w:shd w:val="clear" w:color="auto" w:fill="FFFFFF"/>
        </w:rPr>
        <w:t xml:space="preserve"> </w:t>
      </w:r>
      <w:r w:rsidR="00AC14D5">
        <w:rPr>
          <w:color w:val="000000"/>
          <w:szCs w:val="28"/>
          <w:shd w:val="clear" w:color="auto" w:fill="FFFFFF"/>
        </w:rPr>
        <w:t>и</w:t>
      </w:r>
      <w:proofErr w:type="gramEnd"/>
      <w:r w:rsidR="00AC14D5">
        <w:rPr>
          <w:color w:val="000000"/>
          <w:szCs w:val="28"/>
          <w:shd w:val="clear" w:color="auto" w:fill="FFFFFF"/>
        </w:rPr>
        <w:t xml:space="preserve"> ИТ2 по отношению к границам земельн</w:t>
      </w:r>
      <w:r w:rsidR="00391E0C">
        <w:rPr>
          <w:color w:val="000000"/>
          <w:szCs w:val="28"/>
          <w:shd w:val="clear" w:color="auto" w:fill="FFFFFF"/>
        </w:rPr>
        <w:t>ых</w:t>
      </w:r>
      <w:r w:rsidR="00AC14D5">
        <w:rPr>
          <w:color w:val="000000"/>
          <w:szCs w:val="28"/>
          <w:shd w:val="clear" w:color="auto" w:fill="FFFFFF"/>
        </w:rPr>
        <w:t xml:space="preserve"> участк</w:t>
      </w:r>
      <w:r w:rsidR="00391E0C">
        <w:rPr>
          <w:color w:val="000000"/>
          <w:szCs w:val="28"/>
          <w:shd w:val="clear" w:color="auto" w:fill="FFFFFF"/>
        </w:rPr>
        <w:t>ов</w:t>
      </w:r>
      <w:r w:rsidR="00AC14D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 кадастровым</w:t>
      </w:r>
      <w:r w:rsidR="00391E0C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номер</w:t>
      </w:r>
      <w:r w:rsidR="00391E0C">
        <w:rPr>
          <w:color w:val="000000"/>
          <w:szCs w:val="28"/>
          <w:shd w:val="clear" w:color="auto" w:fill="FFFFFF"/>
        </w:rPr>
        <w:t xml:space="preserve">ами </w:t>
      </w:r>
      <w:r>
        <w:rPr>
          <w:rStyle w:val="nomer2"/>
          <w:color w:val="000000"/>
          <w:szCs w:val="28"/>
          <w:shd w:val="clear" w:color="auto" w:fill="FFFFFF"/>
        </w:rPr>
        <w:t>55:36:</w:t>
      </w:r>
      <w:r w:rsidR="00A306AF">
        <w:rPr>
          <w:rStyle w:val="nomer2"/>
          <w:color w:val="000000"/>
          <w:szCs w:val="28"/>
          <w:shd w:val="clear" w:color="auto" w:fill="FFFFFF"/>
        </w:rPr>
        <w:t>0</w:t>
      </w:r>
      <w:r w:rsidR="00391E0C">
        <w:rPr>
          <w:rStyle w:val="nomer2"/>
          <w:color w:val="000000"/>
          <w:szCs w:val="28"/>
          <w:shd w:val="clear" w:color="auto" w:fill="FFFFFF"/>
        </w:rPr>
        <w:t>81301</w:t>
      </w:r>
      <w:r w:rsidR="00A306AF">
        <w:rPr>
          <w:rStyle w:val="nomer2"/>
          <w:color w:val="000000"/>
          <w:szCs w:val="28"/>
          <w:shd w:val="clear" w:color="auto" w:fill="FFFFFF"/>
        </w:rPr>
        <w:t>:</w:t>
      </w:r>
      <w:r w:rsidR="00AC14D5">
        <w:rPr>
          <w:rStyle w:val="nomer2"/>
          <w:color w:val="000000"/>
          <w:szCs w:val="28"/>
          <w:shd w:val="clear" w:color="auto" w:fill="FFFFFF"/>
        </w:rPr>
        <w:t xml:space="preserve">6, </w:t>
      </w:r>
      <w:r w:rsidR="00391E0C">
        <w:rPr>
          <w:rStyle w:val="nomer2"/>
          <w:color w:val="000000"/>
          <w:szCs w:val="28"/>
          <w:shd w:val="clear" w:color="auto" w:fill="FFFFFF"/>
        </w:rPr>
        <w:t xml:space="preserve">55:36:081301:7, </w:t>
      </w:r>
      <w:r w:rsidR="00AC14D5">
        <w:rPr>
          <w:rStyle w:val="nomer2"/>
          <w:color w:val="000000"/>
          <w:szCs w:val="28"/>
          <w:shd w:val="clear" w:color="auto" w:fill="FFFFFF"/>
        </w:rPr>
        <w:t>расположенн</w:t>
      </w:r>
      <w:r w:rsidR="002C400D">
        <w:rPr>
          <w:rStyle w:val="nomer2"/>
          <w:color w:val="000000"/>
          <w:szCs w:val="28"/>
          <w:shd w:val="clear" w:color="auto" w:fill="FFFFFF"/>
        </w:rPr>
        <w:t>ых</w:t>
      </w:r>
      <w:r w:rsidR="00AC14D5">
        <w:rPr>
          <w:rStyle w:val="nomer2"/>
          <w:color w:val="000000"/>
          <w:szCs w:val="28"/>
          <w:shd w:val="clear" w:color="auto" w:fill="FFFFFF"/>
        </w:rPr>
        <w:t xml:space="preserve"> по адресу: г</w:t>
      </w:r>
      <w:proofErr w:type="gramStart"/>
      <w:r w:rsidR="00AC14D5">
        <w:rPr>
          <w:rStyle w:val="nomer2"/>
          <w:color w:val="000000"/>
          <w:szCs w:val="28"/>
          <w:shd w:val="clear" w:color="auto" w:fill="FFFFFF"/>
        </w:rPr>
        <w:t>.О</w:t>
      </w:r>
      <w:proofErr w:type="gramEnd"/>
      <w:r w:rsidR="00AC14D5">
        <w:rPr>
          <w:rStyle w:val="nomer2"/>
          <w:color w:val="000000"/>
          <w:szCs w:val="28"/>
          <w:shd w:val="clear" w:color="auto" w:fill="FFFFFF"/>
        </w:rPr>
        <w:t>мск, Центральный административный округ,</w:t>
      </w:r>
      <w:r w:rsidR="005A2333">
        <w:rPr>
          <w:rStyle w:val="nomer2"/>
          <w:color w:val="000000"/>
          <w:szCs w:val="28"/>
          <w:shd w:val="clear" w:color="auto" w:fill="FFFFFF"/>
        </w:rPr>
        <w:t xml:space="preserve"> садоводческое </w:t>
      </w:r>
      <w:r w:rsidR="00391E0C">
        <w:rPr>
          <w:rStyle w:val="nomer2"/>
          <w:color w:val="000000"/>
          <w:szCs w:val="28"/>
          <w:shd w:val="clear" w:color="auto" w:fill="FFFFFF"/>
        </w:rPr>
        <w:t xml:space="preserve">некоммерческое </w:t>
      </w:r>
      <w:r w:rsidR="005A2333">
        <w:rPr>
          <w:rStyle w:val="nomer2"/>
          <w:color w:val="000000"/>
          <w:szCs w:val="28"/>
          <w:shd w:val="clear" w:color="auto" w:fill="FFFFFF"/>
        </w:rPr>
        <w:t>товарищество «</w:t>
      </w:r>
      <w:r w:rsidR="00391E0C">
        <w:rPr>
          <w:rStyle w:val="nomer2"/>
          <w:color w:val="000000"/>
          <w:szCs w:val="28"/>
          <w:shd w:val="clear" w:color="auto" w:fill="FFFFFF"/>
        </w:rPr>
        <w:t>Тополек</w:t>
      </w:r>
      <w:r w:rsidR="005A2333">
        <w:rPr>
          <w:rStyle w:val="nomer2"/>
          <w:color w:val="000000"/>
          <w:szCs w:val="28"/>
          <w:shd w:val="clear" w:color="auto" w:fill="FFFFFF"/>
        </w:rPr>
        <w:t>», участ</w:t>
      </w:r>
      <w:r w:rsidR="00391E0C">
        <w:rPr>
          <w:rStyle w:val="nomer2"/>
          <w:color w:val="000000"/>
          <w:szCs w:val="28"/>
          <w:shd w:val="clear" w:color="auto" w:fill="FFFFFF"/>
        </w:rPr>
        <w:t>ки</w:t>
      </w:r>
      <w:r w:rsidR="005A2333">
        <w:rPr>
          <w:rStyle w:val="nomer2"/>
          <w:color w:val="000000"/>
          <w:szCs w:val="28"/>
          <w:shd w:val="clear" w:color="auto" w:fill="FFFFFF"/>
        </w:rPr>
        <w:t xml:space="preserve"> </w:t>
      </w:r>
      <w:r w:rsidR="00391E0C">
        <w:rPr>
          <w:rStyle w:val="nomer2"/>
          <w:color w:val="000000"/>
          <w:szCs w:val="28"/>
          <w:shd w:val="clear" w:color="auto" w:fill="FFFFFF"/>
        </w:rPr>
        <w:t>№ 96, 98, аллея 3</w:t>
      </w:r>
      <w:r>
        <w:rPr>
          <w:color w:val="000000"/>
          <w:szCs w:val="28"/>
          <w:shd w:val="clear" w:color="auto" w:fill="FFFFFF"/>
        </w:rPr>
        <w:t>.</w:t>
      </w:r>
    </w:p>
    <w:p w:rsidR="002C400D" w:rsidRDefault="002C400D" w:rsidP="002C400D">
      <w:pPr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Определением Судебной коллегии по административным делам Верховного Суда Российской Федерации от 20 ноября 2019 года решение Омского областного суда по указанному делу изменено - признан недействующим со дня вступления в законную силу настоящего решения Генеральный план муниципального образования городской округ город Омск Омской области, утвержденный Решением Омского городского Совета от 25 июля 2007 года № 43 «Об утверждении Генерального плана муниципального образования городской округ город Омск Омской области», в части установления режима функциональных зон по отношению к границам земельных участков с кадастровыми номерами </w:t>
      </w:r>
      <w:r>
        <w:rPr>
          <w:rStyle w:val="nomer2"/>
          <w:color w:val="000000"/>
          <w:szCs w:val="28"/>
          <w:shd w:val="clear" w:color="auto" w:fill="FFFFFF"/>
        </w:rPr>
        <w:t>55:36:081301:6, 55:36:081301:7, расположенных по адресу: г.Омск, Центральный административный округ, садоводческое некоммерческое товарищество «Тополек», участки № 96, 98, аллея 3</w:t>
      </w:r>
      <w:r>
        <w:rPr>
          <w:color w:val="000000"/>
          <w:szCs w:val="28"/>
          <w:shd w:val="clear" w:color="auto" w:fill="FFFFFF"/>
        </w:rPr>
        <w:t>.</w:t>
      </w:r>
    </w:p>
    <w:p w:rsidR="002C400D" w:rsidRDefault="002C400D"/>
    <w:sectPr w:rsidR="002C400D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4083E"/>
    <w:rsid w:val="002C400D"/>
    <w:rsid w:val="00391E0C"/>
    <w:rsid w:val="004F18BD"/>
    <w:rsid w:val="005A2333"/>
    <w:rsid w:val="00670F62"/>
    <w:rsid w:val="00763E9A"/>
    <w:rsid w:val="008A335B"/>
    <w:rsid w:val="00903D59"/>
    <w:rsid w:val="00A306AF"/>
    <w:rsid w:val="00AC14D5"/>
    <w:rsid w:val="00B20330"/>
    <w:rsid w:val="00B55213"/>
    <w:rsid w:val="00C628B2"/>
    <w:rsid w:val="00D61328"/>
    <w:rsid w:val="00DD1789"/>
    <w:rsid w:val="00E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6</cp:revision>
  <dcterms:created xsi:type="dcterms:W3CDTF">2019-12-13T06:04:00Z</dcterms:created>
  <dcterms:modified xsi:type="dcterms:W3CDTF">2019-12-13T06:13:00Z</dcterms:modified>
</cp:coreProperties>
</file>