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AF" w:rsidRPr="00C3256F" w:rsidRDefault="007360AF" w:rsidP="007360AF">
      <w:pPr>
        <w:pStyle w:val="1"/>
        <w:jc w:val="center"/>
        <w:rPr>
          <w:szCs w:val="28"/>
        </w:rPr>
      </w:pPr>
      <w:r>
        <w:rPr>
          <w:szCs w:val="28"/>
        </w:rPr>
        <w:t>ОМСКИЙ ГОРОДСКОЙ СОВЕТ</w:t>
      </w:r>
    </w:p>
    <w:p w:rsidR="007360AF" w:rsidRPr="00E73E0B" w:rsidRDefault="007360AF" w:rsidP="007360AF">
      <w:pPr>
        <w:jc w:val="center"/>
        <w:rPr>
          <w:b/>
          <w:sz w:val="28"/>
          <w:szCs w:val="28"/>
        </w:rPr>
      </w:pPr>
    </w:p>
    <w:p w:rsidR="007360AF" w:rsidRPr="00C3256F" w:rsidRDefault="007360AF" w:rsidP="007360AF">
      <w:pPr>
        <w:pStyle w:val="1"/>
        <w:jc w:val="center"/>
        <w:rPr>
          <w:szCs w:val="28"/>
        </w:rPr>
      </w:pPr>
      <w:r w:rsidRPr="00C3256F">
        <w:rPr>
          <w:szCs w:val="28"/>
        </w:rPr>
        <w:t>ПОСТАНОВЛЕНИЕ</w:t>
      </w:r>
    </w:p>
    <w:p w:rsidR="007360AF" w:rsidRDefault="007360AF" w:rsidP="007360AF">
      <w:pPr>
        <w:ind w:right="3877"/>
        <w:jc w:val="both"/>
        <w:rPr>
          <w:sz w:val="28"/>
          <w:szCs w:val="28"/>
        </w:rPr>
      </w:pPr>
    </w:p>
    <w:p w:rsidR="007360AF" w:rsidRDefault="007A7A3C" w:rsidP="007360AF">
      <w:pPr>
        <w:ind w:right="445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7A7A3C">
        <w:rPr>
          <w:sz w:val="28"/>
          <w:szCs w:val="28"/>
          <w:u w:val="single"/>
        </w:rPr>
        <w:t>6 декабря 2017 года</w:t>
      </w:r>
      <w:r>
        <w:rPr>
          <w:sz w:val="28"/>
          <w:szCs w:val="28"/>
        </w:rPr>
        <w:t xml:space="preserve">  № </w:t>
      </w:r>
      <w:r w:rsidRPr="007A7A3C">
        <w:rPr>
          <w:sz w:val="28"/>
          <w:szCs w:val="28"/>
          <w:u w:val="single"/>
        </w:rPr>
        <w:t>91</w:t>
      </w:r>
    </w:p>
    <w:p w:rsidR="007A7A3C" w:rsidRDefault="007A7A3C" w:rsidP="007360AF">
      <w:pPr>
        <w:ind w:right="44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г. Омск</w:t>
      </w:r>
    </w:p>
    <w:p w:rsidR="007A7A3C" w:rsidRPr="007A7A3C" w:rsidRDefault="007A7A3C" w:rsidP="007360AF">
      <w:pPr>
        <w:ind w:right="4456"/>
        <w:jc w:val="both"/>
        <w:rPr>
          <w:sz w:val="16"/>
          <w:szCs w:val="16"/>
        </w:rPr>
      </w:pPr>
    </w:p>
    <w:p w:rsidR="007360AF" w:rsidRPr="00F43CD4" w:rsidRDefault="007360AF" w:rsidP="007360AF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F43CD4">
        <w:rPr>
          <w:sz w:val="28"/>
          <w:szCs w:val="28"/>
        </w:rPr>
        <w:t xml:space="preserve">О </w:t>
      </w:r>
      <w:r w:rsidRPr="00766D6B">
        <w:rPr>
          <w:sz w:val="28"/>
          <w:szCs w:val="28"/>
        </w:rPr>
        <w:t>представлени</w:t>
      </w:r>
      <w:r>
        <w:rPr>
          <w:sz w:val="28"/>
          <w:szCs w:val="28"/>
        </w:rPr>
        <w:t>и</w:t>
      </w:r>
      <w:r w:rsidRPr="00766D6B">
        <w:rPr>
          <w:sz w:val="28"/>
          <w:szCs w:val="28"/>
        </w:rPr>
        <w:t xml:space="preserve"> Следственного управления Следственного комитета России по Омской области от 03.11.2017 № 201.2-43/816261/21122-17 «О принятии мер по устранению обстоятельств, способствовавших совершению преступления (других нарушений закона)»</w:t>
      </w:r>
      <w:r>
        <w:rPr>
          <w:sz w:val="28"/>
          <w:szCs w:val="28"/>
        </w:rPr>
        <w:t xml:space="preserve"> </w:t>
      </w:r>
    </w:p>
    <w:p w:rsidR="007360AF" w:rsidRDefault="007360AF" w:rsidP="007360AF">
      <w:pPr>
        <w:rPr>
          <w:sz w:val="28"/>
          <w:szCs w:val="28"/>
        </w:rPr>
      </w:pPr>
    </w:p>
    <w:p w:rsidR="007360AF" w:rsidRPr="00860FD6" w:rsidRDefault="007360AF" w:rsidP="007360AF">
      <w:pPr>
        <w:rPr>
          <w:sz w:val="28"/>
          <w:szCs w:val="28"/>
        </w:rPr>
      </w:pPr>
    </w:p>
    <w:p w:rsidR="007360AF" w:rsidRPr="00F43CD4" w:rsidRDefault="007360AF" w:rsidP="007360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CD4">
        <w:rPr>
          <w:sz w:val="28"/>
          <w:szCs w:val="28"/>
        </w:rPr>
        <w:t>Рассмотрев пр</w:t>
      </w:r>
      <w:r>
        <w:rPr>
          <w:sz w:val="28"/>
          <w:szCs w:val="28"/>
        </w:rPr>
        <w:t>едставление</w:t>
      </w:r>
      <w:r w:rsidRPr="00F43CD4">
        <w:rPr>
          <w:sz w:val="28"/>
          <w:szCs w:val="28"/>
        </w:rPr>
        <w:t xml:space="preserve"> </w:t>
      </w:r>
      <w:r w:rsidRPr="00766D6B">
        <w:rPr>
          <w:sz w:val="28"/>
          <w:szCs w:val="28"/>
        </w:rPr>
        <w:t>Следственного управления Следственного комитета России по Омской области от 03.11.2017 № 201.2-43/816261/21122-17 «О принятии мер по устранению обстоятельств, способствовавших совершению преступления (других нарушений закона)»</w:t>
      </w:r>
      <w:r w:rsidRPr="00F43CD4">
        <w:rPr>
          <w:sz w:val="28"/>
          <w:szCs w:val="28"/>
        </w:rPr>
        <w:t>, Омский городской Совет ПОСТАНОВЛЯЕТ:</w:t>
      </w:r>
    </w:p>
    <w:p w:rsidR="007360AF" w:rsidRDefault="007A7A3C" w:rsidP="00736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360AF">
        <w:rPr>
          <w:sz w:val="28"/>
          <w:szCs w:val="28"/>
        </w:rPr>
        <w:t>Администрации</w:t>
      </w:r>
      <w:r w:rsidR="007360AF" w:rsidRPr="006C7823">
        <w:rPr>
          <w:sz w:val="28"/>
          <w:szCs w:val="28"/>
        </w:rPr>
        <w:t xml:space="preserve"> </w:t>
      </w:r>
      <w:r w:rsidR="007360AF">
        <w:rPr>
          <w:sz w:val="28"/>
          <w:szCs w:val="28"/>
        </w:rPr>
        <w:t>города Омска ускорить подготовку карт (планов) терр</w:t>
      </w:r>
      <w:r w:rsidR="000A023E">
        <w:rPr>
          <w:sz w:val="28"/>
          <w:szCs w:val="28"/>
        </w:rPr>
        <w:t>иториальных зон (Ж1-26, Ж1-11,</w:t>
      </w:r>
      <w:bookmarkStart w:id="0" w:name="_GoBack"/>
      <w:bookmarkEnd w:id="0"/>
      <w:r w:rsidR="007360AF">
        <w:rPr>
          <w:sz w:val="28"/>
          <w:szCs w:val="28"/>
        </w:rPr>
        <w:t xml:space="preserve"> Ж5-131). </w:t>
      </w:r>
    </w:p>
    <w:p w:rsidR="007360AF" w:rsidRDefault="007360AF" w:rsidP="00736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карт (планов) указанных территориальных зон:</w:t>
      </w:r>
    </w:p>
    <w:p w:rsidR="007360AF" w:rsidRDefault="007A7A3C" w:rsidP="00736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60AF">
        <w:rPr>
          <w:sz w:val="28"/>
          <w:szCs w:val="28"/>
        </w:rPr>
        <w:t xml:space="preserve">Администрации города Омска инициировать внесение изменений в Правила землепользования и </w:t>
      </w:r>
      <w:proofErr w:type="gramStart"/>
      <w:r w:rsidR="007360AF">
        <w:rPr>
          <w:sz w:val="28"/>
          <w:szCs w:val="28"/>
        </w:rPr>
        <w:t>застройки города</w:t>
      </w:r>
      <w:proofErr w:type="gramEnd"/>
      <w:r w:rsidR="007360AF">
        <w:rPr>
          <w:sz w:val="28"/>
          <w:szCs w:val="28"/>
        </w:rPr>
        <w:t xml:space="preserve"> Омска в целях исключения пересечений границ территориальных зон Ж1-26, Ж1-11, Ж5-131 с границами земельных участков с кадастровыми номерами 55:36:130126:6302, 55:36:130126:3391, 55:36:130126:4054;</w:t>
      </w:r>
    </w:p>
    <w:p w:rsidR="007360AF" w:rsidRDefault="007A7A3C" w:rsidP="00736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360AF">
        <w:rPr>
          <w:sz w:val="28"/>
          <w:szCs w:val="28"/>
        </w:rPr>
        <w:t>Администрации города Омска проработать с правообладателями земельных участков с кадастровыми номерами 55:36:130126:6302, 55:36:130126:3391, 55:36:130126:4054 вопрос в части межевания данных земельных участков в целях отнесения вновь образованных земельных участков к одной территориальной зоне.</w:t>
      </w:r>
    </w:p>
    <w:p w:rsidR="007360AF" w:rsidRDefault="007A7A3C" w:rsidP="00736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60AF">
        <w:rPr>
          <w:sz w:val="28"/>
          <w:szCs w:val="28"/>
        </w:rPr>
        <w:t>Администрации</w:t>
      </w:r>
      <w:r w:rsidR="007360AF" w:rsidRPr="006C7823">
        <w:rPr>
          <w:sz w:val="28"/>
          <w:szCs w:val="28"/>
        </w:rPr>
        <w:t xml:space="preserve"> </w:t>
      </w:r>
      <w:r w:rsidR="007360AF">
        <w:rPr>
          <w:sz w:val="28"/>
          <w:szCs w:val="28"/>
        </w:rPr>
        <w:t>города Омска ускорить работу по подготовке в полном объеме землеустроительной документации в отношении территориальных зон и направления ее в Омский городской Совет для последующего направления сведений о территориальных зонах в Единый государственный реестр недвижимости.</w:t>
      </w:r>
    </w:p>
    <w:p w:rsidR="007360AF" w:rsidRDefault="007A7A3C" w:rsidP="00736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360AF">
        <w:rPr>
          <w:sz w:val="28"/>
          <w:szCs w:val="28"/>
        </w:rPr>
        <w:t xml:space="preserve">Администрации города Омска увеличить финансирование работ </w:t>
      </w:r>
      <w:proofErr w:type="gramStart"/>
      <w:r w:rsidR="007360AF">
        <w:rPr>
          <w:sz w:val="28"/>
          <w:szCs w:val="28"/>
        </w:rPr>
        <w:t>по подготовке землеустроительной документации в отношении территориальных зон для последующего направления сведений о территориальных зонах в Единый государственный реестр</w:t>
      </w:r>
      <w:proofErr w:type="gramEnd"/>
      <w:r w:rsidR="007360AF">
        <w:rPr>
          <w:sz w:val="28"/>
          <w:szCs w:val="28"/>
        </w:rPr>
        <w:t xml:space="preserve"> недвижимости.</w:t>
      </w:r>
    </w:p>
    <w:p w:rsidR="007360AF" w:rsidRPr="00F43CD4" w:rsidRDefault="007A7A3C" w:rsidP="007360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360AF">
        <w:rPr>
          <w:sz w:val="28"/>
          <w:szCs w:val="28"/>
        </w:rPr>
        <w:t xml:space="preserve">О результатах рассмотрения представления </w:t>
      </w:r>
      <w:r w:rsidR="007360AF" w:rsidRPr="00766D6B">
        <w:rPr>
          <w:sz w:val="28"/>
          <w:szCs w:val="28"/>
        </w:rPr>
        <w:t xml:space="preserve">от 03.11.2017 </w:t>
      </w:r>
      <w:r w:rsidR="007360A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7360AF">
        <w:rPr>
          <w:sz w:val="28"/>
          <w:szCs w:val="28"/>
        </w:rPr>
        <w:t xml:space="preserve">            </w:t>
      </w:r>
      <w:r w:rsidR="007360AF" w:rsidRPr="00766D6B">
        <w:rPr>
          <w:sz w:val="28"/>
          <w:szCs w:val="28"/>
        </w:rPr>
        <w:lastRenderedPageBreak/>
        <w:t>№ 201.2-43/816261/21122-17 «О принятии мер по устранению обстоятельств, способствовавших совершению преступления (других нарушений закона)»</w:t>
      </w:r>
      <w:r w:rsidR="007360AF">
        <w:rPr>
          <w:sz w:val="28"/>
          <w:szCs w:val="28"/>
        </w:rPr>
        <w:t xml:space="preserve"> уведомить</w:t>
      </w:r>
      <w:r w:rsidR="007360AF" w:rsidRPr="00846159">
        <w:rPr>
          <w:sz w:val="28"/>
          <w:szCs w:val="28"/>
        </w:rPr>
        <w:t xml:space="preserve"> </w:t>
      </w:r>
      <w:r w:rsidR="007360AF" w:rsidRPr="00766D6B">
        <w:rPr>
          <w:sz w:val="28"/>
          <w:szCs w:val="28"/>
        </w:rPr>
        <w:t>Следственно</w:t>
      </w:r>
      <w:r w:rsidR="007360AF">
        <w:rPr>
          <w:sz w:val="28"/>
          <w:szCs w:val="28"/>
        </w:rPr>
        <w:t>е</w:t>
      </w:r>
      <w:r w:rsidR="007360AF" w:rsidRPr="00766D6B">
        <w:rPr>
          <w:sz w:val="28"/>
          <w:szCs w:val="28"/>
        </w:rPr>
        <w:t xml:space="preserve"> управлени</w:t>
      </w:r>
      <w:r w:rsidR="007360AF">
        <w:rPr>
          <w:sz w:val="28"/>
          <w:szCs w:val="28"/>
        </w:rPr>
        <w:t>е</w:t>
      </w:r>
      <w:r w:rsidR="007360AF" w:rsidRPr="00766D6B">
        <w:rPr>
          <w:sz w:val="28"/>
          <w:szCs w:val="28"/>
        </w:rPr>
        <w:t xml:space="preserve"> Следственного комитета России по Омской области</w:t>
      </w:r>
      <w:r w:rsidR="007360AF">
        <w:rPr>
          <w:sz w:val="28"/>
          <w:szCs w:val="28"/>
        </w:rPr>
        <w:t>.</w:t>
      </w:r>
    </w:p>
    <w:p w:rsidR="007360AF" w:rsidRPr="00F43CD4" w:rsidRDefault="007360AF" w:rsidP="007360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7A3C">
        <w:rPr>
          <w:sz w:val="28"/>
          <w:szCs w:val="28"/>
        </w:rPr>
        <w:t>. </w:t>
      </w:r>
      <w:proofErr w:type="gramStart"/>
      <w:r w:rsidRPr="006A23A1">
        <w:rPr>
          <w:sz w:val="28"/>
          <w:szCs w:val="28"/>
        </w:rPr>
        <w:t>Контроль за</w:t>
      </w:r>
      <w:proofErr w:type="gramEnd"/>
      <w:r w:rsidRPr="006A23A1">
        <w:rPr>
          <w:sz w:val="28"/>
          <w:szCs w:val="28"/>
        </w:rPr>
        <w:t xml:space="preserve"> исполнением настоящего Постановления возложить на комитет Омского городского Совета по вопросам </w:t>
      </w:r>
      <w:r>
        <w:rPr>
          <w:sz w:val="28"/>
          <w:szCs w:val="28"/>
        </w:rPr>
        <w:t>градостроительства, архитектуры и землепользования</w:t>
      </w:r>
      <w:r w:rsidRPr="006A23A1">
        <w:rPr>
          <w:sz w:val="28"/>
          <w:szCs w:val="28"/>
        </w:rPr>
        <w:t>.</w:t>
      </w:r>
    </w:p>
    <w:p w:rsidR="007360AF" w:rsidRDefault="007360AF" w:rsidP="007360AF">
      <w:pPr>
        <w:pStyle w:val="a3"/>
        <w:tabs>
          <w:tab w:val="clear" w:pos="0"/>
          <w:tab w:val="left" w:pos="708"/>
        </w:tabs>
        <w:ind w:firstLine="0"/>
        <w:rPr>
          <w:szCs w:val="28"/>
        </w:rPr>
      </w:pPr>
    </w:p>
    <w:p w:rsidR="007360AF" w:rsidRPr="0033373C" w:rsidRDefault="007360AF" w:rsidP="007360AF">
      <w:pPr>
        <w:pStyle w:val="a3"/>
        <w:tabs>
          <w:tab w:val="clear" w:pos="0"/>
          <w:tab w:val="left" w:pos="708"/>
        </w:tabs>
        <w:ind w:firstLine="0"/>
        <w:rPr>
          <w:sz w:val="16"/>
          <w:szCs w:val="16"/>
        </w:rPr>
      </w:pPr>
    </w:p>
    <w:p w:rsidR="007360AF" w:rsidRDefault="007360AF" w:rsidP="007360AF">
      <w:pPr>
        <w:pStyle w:val="a3"/>
        <w:tabs>
          <w:tab w:val="clear" w:pos="0"/>
          <w:tab w:val="left" w:pos="708"/>
        </w:tabs>
        <w:ind w:firstLine="0"/>
      </w:pPr>
    </w:p>
    <w:p w:rsidR="007A7A3C" w:rsidRDefault="007360AF" w:rsidP="007360AF">
      <w:pPr>
        <w:pStyle w:val="a3"/>
        <w:tabs>
          <w:tab w:val="clear" w:pos="0"/>
          <w:tab w:val="left" w:pos="708"/>
        </w:tabs>
        <w:ind w:firstLine="0"/>
      </w:pPr>
      <w:r>
        <w:t xml:space="preserve">Председатель </w:t>
      </w:r>
      <w:proofErr w:type="gramStart"/>
      <w:r>
        <w:t>Омского</w:t>
      </w:r>
      <w:proofErr w:type="gramEnd"/>
      <w:r>
        <w:t xml:space="preserve"> </w:t>
      </w:r>
    </w:p>
    <w:p w:rsidR="007360AF" w:rsidRDefault="007360AF" w:rsidP="007360AF">
      <w:pPr>
        <w:pStyle w:val="a3"/>
        <w:tabs>
          <w:tab w:val="clear" w:pos="0"/>
          <w:tab w:val="left" w:pos="708"/>
        </w:tabs>
        <w:ind w:firstLine="0"/>
      </w:pPr>
      <w:r>
        <w:t xml:space="preserve">городского Совета                                                </w:t>
      </w:r>
      <w:r w:rsidR="007A7A3C">
        <w:t xml:space="preserve">                              В.В. </w:t>
      </w:r>
      <w:proofErr w:type="spellStart"/>
      <w:r>
        <w:t>Корбут</w:t>
      </w:r>
      <w:proofErr w:type="spellEnd"/>
    </w:p>
    <w:p w:rsidR="007360AF" w:rsidRDefault="007360AF" w:rsidP="007360AF">
      <w:pPr>
        <w:jc w:val="both"/>
      </w:pPr>
    </w:p>
    <w:sectPr w:rsidR="007360AF" w:rsidSect="00077E0E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D9F"/>
    <w:rsid w:val="000A023E"/>
    <w:rsid w:val="003F754D"/>
    <w:rsid w:val="0041608E"/>
    <w:rsid w:val="005E3EC5"/>
    <w:rsid w:val="007360AF"/>
    <w:rsid w:val="007A7A3C"/>
    <w:rsid w:val="00F3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1D9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31D9F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F31D9F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D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1D9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1D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31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7360AF"/>
    <w:pPr>
      <w:tabs>
        <w:tab w:val="num" w:pos="0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360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Лылова Алефтина Нестеровна</cp:lastModifiedBy>
  <cp:revision>6</cp:revision>
  <dcterms:created xsi:type="dcterms:W3CDTF">2017-11-29T03:49:00Z</dcterms:created>
  <dcterms:modified xsi:type="dcterms:W3CDTF">2017-12-06T09:05:00Z</dcterms:modified>
</cp:coreProperties>
</file>