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681CF5" w:rsidRDefault="00FC3338" w:rsidP="00C22BCE">
      <w:pPr>
        <w:ind w:right="1"/>
        <w:jc w:val="center"/>
        <w:rPr>
          <w:color w:val="FF0000"/>
          <w:sz w:val="48"/>
          <w:szCs w:val="48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334DEE">
        <w:trPr>
          <w:trHeight w:val="377"/>
        </w:trPr>
        <w:tc>
          <w:tcPr>
            <w:tcW w:w="4948" w:type="dxa"/>
            <w:gridSpan w:val="3"/>
          </w:tcPr>
          <w:p w:rsidR="00E160E0" w:rsidRPr="00616022" w:rsidRDefault="00445D92" w:rsidP="00CE3938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17</w:t>
            </w:r>
            <w:r w:rsidR="007031F5" w:rsidRPr="00616022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09</w:t>
            </w:r>
            <w:r w:rsidR="00384625" w:rsidRPr="00616022">
              <w:rPr>
                <w:b/>
                <w:sz w:val="28"/>
                <w:szCs w:val="28"/>
                <w:u w:val="single"/>
              </w:rPr>
              <w:t>.201</w:t>
            </w:r>
            <w:r w:rsidR="00983377" w:rsidRPr="00616022">
              <w:rPr>
                <w:b/>
                <w:sz w:val="28"/>
                <w:szCs w:val="28"/>
                <w:u w:val="single"/>
              </w:rPr>
              <w:t>8</w:t>
            </w:r>
            <w:r w:rsidR="00C05D15" w:rsidRPr="00616022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616022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</w:t>
            </w:r>
            <w:r w:rsidR="00510738" w:rsidRPr="00616022">
              <w:rPr>
                <w:b/>
                <w:sz w:val="28"/>
                <w:szCs w:val="28"/>
                <w:u w:val="single"/>
              </w:rPr>
              <w:t>.</w:t>
            </w:r>
            <w:r w:rsidRPr="00616022">
              <w:rPr>
                <w:b/>
                <w:sz w:val="28"/>
                <w:szCs w:val="28"/>
                <w:u w:val="single"/>
              </w:rPr>
              <w:t>0</w:t>
            </w:r>
            <w:r w:rsidR="005C0BB3" w:rsidRPr="00616022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334DEE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334DEE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334DEE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545FD2" w:rsidRDefault="00545FD2" w:rsidP="00B17B0D">
      <w:pPr>
        <w:rPr>
          <w:b/>
          <w:highlight w:val="cyan"/>
        </w:rPr>
      </w:pPr>
    </w:p>
    <w:p w:rsidR="00DA557F" w:rsidRPr="00681CF5" w:rsidRDefault="00DA557F" w:rsidP="00B17B0D">
      <w:pPr>
        <w:rPr>
          <w:b/>
          <w:sz w:val="28"/>
          <w:szCs w:val="28"/>
          <w:highlight w:val="cyan"/>
        </w:rPr>
      </w:pPr>
    </w:p>
    <w:p w:rsidR="00214AFB" w:rsidRDefault="00214AFB" w:rsidP="00214AFB">
      <w:pPr>
        <w:rPr>
          <w:b/>
          <w:sz w:val="28"/>
          <w:szCs w:val="28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14AFB" w:rsidRPr="005F2C12" w:rsidTr="00415A4E">
        <w:trPr>
          <w:trHeight w:val="428"/>
        </w:trPr>
        <w:tc>
          <w:tcPr>
            <w:tcW w:w="480" w:type="dxa"/>
            <w:hideMark/>
          </w:tcPr>
          <w:p w:rsidR="00214AFB" w:rsidRPr="00545FD2" w:rsidRDefault="00214AFB" w:rsidP="00415A4E">
            <w:pPr>
              <w:ind w:right="1"/>
              <w:rPr>
                <w:b/>
              </w:rPr>
            </w:pPr>
            <w:r>
              <w:rPr>
                <w:b/>
              </w:rPr>
              <w:t>1</w:t>
            </w:r>
            <w:r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214AFB" w:rsidRDefault="00214AFB" w:rsidP="00B758E5">
            <w:pPr>
              <w:tabs>
                <w:tab w:val="left" w:pos="924"/>
              </w:tabs>
              <w:jc w:val="both"/>
            </w:pPr>
            <w:r w:rsidRPr="00545FD2">
              <w:rPr>
                <w:b/>
                <w:sz w:val="28"/>
                <w:szCs w:val="28"/>
              </w:rPr>
              <w:t xml:space="preserve">Об обращении бюджетного учреждения города Омска «Управление дорожного хозяйства и благоустройства» о передаче </w:t>
            </w:r>
            <w:r w:rsidR="00B758E5">
              <w:rPr>
                <w:b/>
                <w:sz w:val="28"/>
                <w:szCs w:val="28"/>
              </w:rPr>
              <w:t>п</w:t>
            </w:r>
            <w:r w:rsidRPr="00545FD2">
              <w:rPr>
                <w:b/>
                <w:sz w:val="28"/>
                <w:szCs w:val="28"/>
              </w:rPr>
              <w:t>омещений в безвозмездное пользование бюджетному учреждению города Омска «Спецавтохозяйство».</w:t>
            </w:r>
            <w:r w:rsidRPr="00545FD2">
              <w:rPr>
                <w:sz w:val="28"/>
                <w:szCs w:val="28"/>
              </w:rPr>
              <w:t xml:space="preserve"> </w:t>
            </w:r>
            <w:r w:rsidRPr="00545FD2">
              <w:t xml:space="preserve"> (Рассматривается впервые)</w:t>
            </w:r>
          </w:p>
          <w:p w:rsidR="00681CF5" w:rsidRPr="00681CF5" w:rsidRDefault="00681CF5" w:rsidP="00B758E5">
            <w:pPr>
              <w:tabs>
                <w:tab w:val="left" w:pos="924"/>
              </w:tabs>
              <w:jc w:val="both"/>
              <w:rPr>
                <w:b/>
                <w:sz w:val="10"/>
                <w:szCs w:val="10"/>
              </w:rPr>
            </w:pPr>
          </w:p>
        </w:tc>
      </w:tr>
      <w:tr w:rsidR="00214AFB" w:rsidRPr="005F2C12" w:rsidTr="00415A4E">
        <w:trPr>
          <w:trHeight w:val="278"/>
        </w:trPr>
        <w:tc>
          <w:tcPr>
            <w:tcW w:w="1952" w:type="dxa"/>
            <w:gridSpan w:val="2"/>
          </w:tcPr>
          <w:p w:rsidR="00214AFB" w:rsidRPr="00545FD2" w:rsidRDefault="00214AFB" w:rsidP="00415A4E">
            <w:pPr>
              <w:ind w:left="12" w:right="1"/>
            </w:pPr>
            <w:r w:rsidRPr="00545FD2">
              <w:rPr>
                <w:u w:val="single"/>
              </w:rPr>
              <w:t>Докладчик</w:t>
            </w:r>
            <w:r w:rsidRPr="00545FD2">
              <w:t>:</w:t>
            </w:r>
          </w:p>
        </w:tc>
        <w:tc>
          <w:tcPr>
            <w:tcW w:w="8079" w:type="dxa"/>
            <w:hideMark/>
          </w:tcPr>
          <w:p w:rsidR="00214AFB" w:rsidRPr="00545FD2" w:rsidRDefault="00EE4BA2" w:rsidP="00EE4BA2">
            <w:pPr>
              <w:jc w:val="both"/>
            </w:pPr>
            <w:r>
              <w:t xml:space="preserve">Громов Андрей Владимирович, первый заместитель </w:t>
            </w:r>
            <w:r w:rsidR="00214AFB" w:rsidRPr="00545FD2">
              <w:t>директор</w:t>
            </w:r>
            <w:r>
              <w:t>а</w:t>
            </w:r>
            <w:r w:rsidR="00214AFB" w:rsidRPr="00545FD2">
              <w:t xml:space="preserve"> бюджетного учреждения города Омска «Управление дорожного хозяйства и благоустройства»</w:t>
            </w:r>
            <w:r>
              <w:t>;</w:t>
            </w:r>
          </w:p>
        </w:tc>
      </w:tr>
      <w:tr w:rsidR="00366069" w:rsidRPr="005F2C12" w:rsidTr="00415A4E">
        <w:trPr>
          <w:trHeight w:val="278"/>
        </w:trPr>
        <w:tc>
          <w:tcPr>
            <w:tcW w:w="1952" w:type="dxa"/>
            <w:gridSpan w:val="2"/>
          </w:tcPr>
          <w:p w:rsidR="00366069" w:rsidRPr="00545FD2" w:rsidRDefault="00B758E5" w:rsidP="00415A4E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8079" w:type="dxa"/>
            <w:hideMark/>
          </w:tcPr>
          <w:p w:rsidR="00366069" w:rsidRPr="00545FD2" w:rsidRDefault="00037ED8" w:rsidP="00037ED8">
            <w:pPr>
              <w:jc w:val="both"/>
            </w:pPr>
            <w:r>
              <w:t xml:space="preserve">Сандаков Евгений </w:t>
            </w:r>
            <w:r w:rsidR="009A0BA2">
              <w:t xml:space="preserve">Николаевич, </w:t>
            </w:r>
            <w:r>
              <w:t xml:space="preserve">исполняющий обязанности </w:t>
            </w:r>
            <w:r w:rsidR="00B758E5">
              <w:t>директор</w:t>
            </w:r>
            <w:r>
              <w:t>а</w:t>
            </w:r>
            <w:r w:rsidR="00B758E5">
              <w:t xml:space="preserve"> бюджетного учреждения</w:t>
            </w:r>
            <w:r w:rsidR="009A0BA2" w:rsidRPr="009A0BA2">
              <w:t xml:space="preserve"> города Омска «Спецавтохозяйство»</w:t>
            </w:r>
            <w:r w:rsidR="009A0BA2">
              <w:t>.</w:t>
            </w:r>
          </w:p>
        </w:tc>
      </w:tr>
    </w:tbl>
    <w:p w:rsidR="00214AFB" w:rsidRPr="00681CF5" w:rsidRDefault="00214AFB" w:rsidP="00214AFB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14AFB" w:rsidRPr="00545FD2" w:rsidTr="00415A4E">
        <w:trPr>
          <w:trHeight w:val="428"/>
        </w:trPr>
        <w:tc>
          <w:tcPr>
            <w:tcW w:w="480" w:type="dxa"/>
            <w:hideMark/>
          </w:tcPr>
          <w:p w:rsidR="00214AFB" w:rsidRPr="00545FD2" w:rsidRDefault="00214AFB" w:rsidP="00415A4E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214AFB" w:rsidRDefault="00214AFB" w:rsidP="00B758E5">
            <w:pPr>
              <w:tabs>
                <w:tab w:val="left" w:pos="924"/>
              </w:tabs>
              <w:jc w:val="both"/>
            </w:pPr>
            <w:r w:rsidRPr="00545FD2">
              <w:rPr>
                <w:b/>
                <w:sz w:val="28"/>
                <w:szCs w:val="28"/>
              </w:rPr>
              <w:t>Об обращении бюджетного образовательного учреждения города Омска «Гимназия № 84» о передаче помещений в безвозмездное пользование Фонд</w:t>
            </w:r>
            <w:r w:rsidR="00B758E5">
              <w:rPr>
                <w:b/>
                <w:sz w:val="28"/>
                <w:szCs w:val="28"/>
              </w:rPr>
              <w:t>у</w:t>
            </w:r>
            <w:r w:rsidRPr="00545FD2">
              <w:rPr>
                <w:b/>
                <w:sz w:val="28"/>
                <w:szCs w:val="28"/>
              </w:rPr>
              <w:t xml:space="preserve"> социальных проектов «Территория милосердия».</w:t>
            </w:r>
            <w:r w:rsidR="00681CF5">
              <w:rPr>
                <w:b/>
                <w:sz w:val="28"/>
                <w:szCs w:val="28"/>
              </w:rPr>
              <w:t xml:space="preserve">   </w:t>
            </w:r>
            <w:r w:rsidRPr="00545FD2">
              <w:rPr>
                <w:sz w:val="28"/>
                <w:szCs w:val="28"/>
              </w:rPr>
              <w:t xml:space="preserve"> </w:t>
            </w:r>
            <w:r w:rsidR="00741544">
              <w:rPr>
                <w:sz w:val="28"/>
                <w:szCs w:val="28"/>
              </w:rPr>
              <w:t xml:space="preserve"> </w:t>
            </w:r>
            <w:r w:rsidRPr="00545FD2">
              <w:t>(Рассматривается впервые)</w:t>
            </w:r>
          </w:p>
          <w:p w:rsidR="00681CF5" w:rsidRPr="00681CF5" w:rsidRDefault="00681CF5" w:rsidP="00B758E5">
            <w:pPr>
              <w:tabs>
                <w:tab w:val="left" w:pos="924"/>
              </w:tabs>
              <w:jc w:val="both"/>
              <w:rPr>
                <w:b/>
                <w:sz w:val="8"/>
                <w:szCs w:val="8"/>
              </w:rPr>
            </w:pPr>
          </w:p>
        </w:tc>
      </w:tr>
      <w:tr w:rsidR="00214AFB" w:rsidRPr="00545FD2" w:rsidTr="00415A4E">
        <w:trPr>
          <w:trHeight w:val="278"/>
        </w:trPr>
        <w:tc>
          <w:tcPr>
            <w:tcW w:w="1952" w:type="dxa"/>
            <w:gridSpan w:val="2"/>
          </w:tcPr>
          <w:p w:rsidR="00214AFB" w:rsidRPr="00545FD2" w:rsidRDefault="00214AFB" w:rsidP="00415A4E">
            <w:pPr>
              <w:ind w:left="12" w:right="1"/>
            </w:pPr>
            <w:r w:rsidRPr="00545FD2">
              <w:rPr>
                <w:u w:val="single"/>
              </w:rPr>
              <w:t>Докладчик</w:t>
            </w:r>
            <w:r w:rsidRPr="00545FD2">
              <w:t>:</w:t>
            </w:r>
          </w:p>
        </w:tc>
        <w:tc>
          <w:tcPr>
            <w:tcW w:w="8079" w:type="dxa"/>
            <w:hideMark/>
          </w:tcPr>
          <w:p w:rsidR="00214AFB" w:rsidRPr="00545FD2" w:rsidRDefault="00214AFB" w:rsidP="00415A4E">
            <w:pPr>
              <w:jc w:val="both"/>
            </w:pPr>
            <w:proofErr w:type="spellStart"/>
            <w:r w:rsidRPr="00545FD2">
              <w:t>Горшенко</w:t>
            </w:r>
            <w:proofErr w:type="spellEnd"/>
            <w:r w:rsidRPr="00545FD2">
              <w:t xml:space="preserve"> </w:t>
            </w:r>
            <w:r w:rsidR="001B48A6">
              <w:t>Лариса Ивановна, директор БОУ города Омска «Гимназия № </w:t>
            </w:r>
            <w:r w:rsidRPr="00545FD2">
              <w:t>84»</w:t>
            </w:r>
            <w:r w:rsidR="009A0BA2">
              <w:t>;</w:t>
            </w:r>
          </w:p>
        </w:tc>
      </w:tr>
      <w:tr w:rsidR="00214AFB" w:rsidRPr="00545FD2" w:rsidTr="00415A4E">
        <w:trPr>
          <w:trHeight w:val="278"/>
        </w:trPr>
        <w:tc>
          <w:tcPr>
            <w:tcW w:w="1952" w:type="dxa"/>
            <w:gridSpan w:val="2"/>
          </w:tcPr>
          <w:p w:rsidR="00214AFB" w:rsidRPr="00A362E0" w:rsidRDefault="00214AFB" w:rsidP="00415A4E">
            <w:pPr>
              <w:ind w:left="12" w:right="1"/>
              <w:rPr>
                <w:u w:val="single"/>
              </w:rPr>
            </w:pPr>
            <w:r w:rsidRPr="00A362E0">
              <w:rPr>
                <w:u w:val="single"/>
              </w:rPr>
              <w:t>Приглашенный:</w:t>
            </w:r>
          </w:p>
        </w:tc>
        <w:tc>
          <w:tcPr>
            <w:tcW w:w="8079" w:type="dxa"/>
            <w:hideMark/>
          </w:tcPr>
          <w:p w:rsidR="00214AFB" w:rsidRPr="00A362E0" w:rsidRDefault="00214AFB" w:rsidP="0051736A">
            <w:pPr>
              <w:jc w:val="both"/>
            </w:pPr>
            <w:proofErr w:type="spellStart"/>
            <w:r w:rsidRPr="00A362E0">
              <w:t>Икаева</w:t>
            </w:r>
            <w:proofErr w:type="spellEnd"/>
            <w:r w:rsidRPr="00A362E0">
              <w:t xml:space="preserve"> Анна Вадимовна, председатель Фонда социальных проектов «Территория милосердия».</w:t>
            </w:r>
          </w:p>
        </w:tc>
      </w:tr>
    </w:tbl>
    <w:p w:rsidR="0011353C" w:rsidRPr="00681CF5" w:rsidRDefault="0011353C" w:rsidP="0011353C">
      <w:pPr>
        <w:tabs>
          <w:tab w:val="left" w:pos="924"/>
        </w:tabs>
        <w:ind w:right="-144"/>
        <w:rPr>
          <w:sz w:val="40"/>
          <w:szCs w:val="40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11353C" w:rsidRPr="00545FD2" w:rsidTr="00811B85">
        <w:trPr>
          <w:trHeight w:val="428"/>
        </w:trPr>
        <w:tc>
          <w:tcPr>
            <w:tcW w:w="480" w:type="dxa"/>
            <w:hideMark/>
          </w:tcPr>
          <w:p w:rsidR="0011353C" w:rsidRPr="00545FD2" w:rsidRDefault="0011353C" w:rsidP="00811B85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11353C" w:rsidRDefault="0011353C" w:rsidP="00811B85">
            <w:pPr>
              <w:tabs>
                <w:tab w:val="left" w:pos="924"/>
              </w:tabs>
              <w:jc w:val="both"/>
            </w:pPr>
            <w:r w:rsidRPr="00545FD2">
              <w:rPr>
                <w:b/>
                <w:sz w:val="28"/>
                <w:szCs w:val="28"/>
              </w:rPr>
              <w:t>Об обращении бюджетного учреждения Омск</w:t>
            </w:r>
            <w:r>
              <w:rPr>
                <w:b/>
                <w:sz w:val="28"/>
                <w:szCs w:val="28"/>
              </w:rPr>
              <w:t>ой области</w:t>
            </w:r>
            <w:r w:rsidRPr="00545FD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45FD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Клинический родильный дом № 6</w:t>
            </w:r>
            <w:r w:rsidRPr="00545FD2">
              <w:rPr>
                <w:b/>
                <w:sz w:val="28"/>
                <w:szCs w:val="28"/>
              </w:rPr>
              <w:t>» о передаче помещений в безвозмездное пользование.</w:t>
            </w:r>
            <w:r w:rsidRPr="00545FD2">
              <w:rPr>
                <w:sz w:val="28"/>
                <w:szCs w:val="28"/>
              </w:rPr>
              <w:t xml:space="preserve"> </w:t>
            </w:r>
            <w:r w:rsidRPr="00545FD2">
              <w:t xml:space="preserve"> (Рассматривается впервые)</w:t>
            </w:r>
          </w:p>
          <w:p w:rsidR="00681CF5" w:rsidRPr="00681CF5" w:rsidRDefault="00681CF5" w:rsidP="00811B85">
            <w:pPr>
              <w:tabs>
                <w:tab w:val="left" w:pos="924"/>
              </w:tabs>
              <w:jc w:val="both"/>
              <w:rPr>
                <w:b/>
                <w:sz w:val="8"/>
                <w:szCs w:val="8"/>
              </w:rPr>
            </w:pPr>
          </w:p>
        </w:tc>
      </w:tr>
      <w:tr w:rsidR="0011353C" w:rsidRPr="00545FD2" w:rsidTr="00811B85">
        <w:trPr>
          <w:trHeight w:val="278"/>
        </w:trPr>
        <w:tc>
          <w:tcPr>
            <w:tcW w:w="1952" w:type="dxa"/>
            <w:gridSpan w:val="2"/>
          </w:tcPr>
          <w:p w:rsidR="0011353C" w:rsidRPr="00545FD2" w:rsidRDefault="0011353C" w:rsidP="00811B85">
            <w:pPr>
              <w:ind w:left="12" w:right="1"/>
            </w:pPr>
            <w:r w:rsidRPr="00545FD2">
              <w:rPr>
                <w:u w:val="single"/>
              </w:rPr>
              <w:t>Докладчик</w:t>
            </w:r>
            <w:r w:rsidRPr="00545FD2">
              <w:t>:</w:t>
            </w:r>
          </w:p>
        </w:tc>
        <w:tc>
          <w:tcPr>
            <w:tcW w:w="8079" w:type="dxa"/>
            <w:hideMark/>
          </w:tcPr>
          <w:p w:rsidR="0011353C" w:rsidRPr="00545FD2" w:rsidRDefault="0011353C" w:rsidP="00811B85">
            <w:pPr>
              <w:jc w:val="both"/>
            </w:pPr>
            <w:proofErr w:type="spellStart"/>
            <w:r>
              <w:t>Блауман</w:t>
            </w:r>
            <w:proofErr w:type="spellEnd"/>
            <w:r>
              <w:t xml:space="preserve"> Сергей Иванович, главный </w:t>
            </w:r>
            <w:r w:rsidRPr="001D167E">
              <w:t>врач бюджетного учреждения Омской области «Клинический родильный дом № 6»</w:t>
            </w:r>
            <w:r>
              <w:t>.</w:t>
            </w:r>
          </w:p>
        </w:tc>
      </w:tr>
    </w:tbl>
    <w:p w:rsidR="00210C5E" w:rsidRPr="0011353C" w:rsidRDefault="00210C5E" w:rsidP="00214AFB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214AFB" w:rsidRPr="00A31984" w:rsidTr="00415A4E">
        <w:trPr>
          <w:trHeight w:val="428"/>
        </w:trPr>
        <w:tc>
          <w:tcPr>
            <w:tcW w:w="480" w:type="dxa"/>
            <w:hideMark/>
          </w:tcPr>
          <w:p w:rsidR="00214AFB" w:rsidRPr="00545FD2" w:rsidRDefault="00EA55CE" w:rsidP="00415A4E">
            <w:pPr>
              <w:ind w:right="1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14AFB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214AFB" w:rsidRDefault="00214AFB" w:rsidP="00415A4E">
            <w:pPr>
              <w:jc w:val="both"/>
            </w:pPr>
            <w:r w:rsidRPr="00545FD2">
              <w:rPr>
                <w:b/>
                <w:sz w:val="28"/>
                <w:szCs w:val="28"/>
              </w:rPr>
              <w:t xml:space="preserve">О внесении изменения в Постановление Омского городского Совета от 18.07.2018 № 292 «О даче согласия Казенному учреждению города Омска «Управление по обеспечению деятельности Администрации города Омска» на передачу в безвозмездное пользование муниципального недвижимого имущества». </w:t>
            </w:r>
            <w:r w:rsidR="0014415E">
              <w:rPr>
                <w:b/>
                <w:sz w:val="28"/>
                <w:szCs w:val="28"/>
              </w:rPr>
              <w:t xml:space="preserve"> </w:t>
            </w:r>
            <w:r w:rsidRPr="0036390B">
              <w:t>(Рассматривается впервые).</w:t>
            </w:r>
          </w:p>
          <w:p w:rsidR="00681CF5" w:rsidRPr="00681CF5" w:rsidRDefault="00681CF5" w:rsidP="00415A4E">
            <w:pPr>
              <w:jc w:val="both"/>
              <w:rPr>
                <w:b/>
                <w:i/>
                <w:color w:val="FF0000"/>
                <w:sz w:val="12"/>
                <w:szCs w:val="12"/>
              </w:rPr>
            </w:pPr>
          </w:p>
        </w:tc>
      </w:tr>
      <w:tr w:rsidR="00214AFB" w:rsidRPr="00FF4539" w:rsidTr="00415A4E">
        <w:trPr>
          <w:trHeight w:val="278"/>
        </w:trPr>
        <w:tc>
          <w:tcPr>
            <w:tcW w:w="1952" w:type="dxa"/>
            <w:gridSpan w:val="2"/>
          </w:tcPr>
          <w:p w:rsidR="00214AFB" w:rsidRPr="00FF4539" w:rsidRDefault="00214AFB" w:rsidP="00415A4E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214AFB" w:rsidRPr="00FF4539" w:rsidRDefault="00214AFB" w:rsidP="00415A4E">
            <w:pPr>
              <w:ind w:right="1"/>
              <w:jc w:val="both"/>
            </w:pPr>
            <w:r w:rsidRPr="00FF4539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CE65AF" w:rsidRDefault="00CE65AF" w:rsidP="00B17B0D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53DB8" w:rsidRPr="004C62F7" w:rsidTr="00D24A73">
        <w:trPr>
          <w:trHeight w:val="428"/>
        </w:trPr>
        <w:tc>
          <w:tcPr>
            <w:tcW w:w="480" w:type="dxa"/>
            <w:hideMark/>
          </w:tcPr>
          <w:p w:rsidR="00553DB8" w:rsidRPr="00996A58" w:rsidRDefault="00EA55CE" w:rsidP="00D24A73">
            <w:pPr>
              <w:ind w:right="1"/>
              <w:rPr>
                <w:b/>
              </w:rPr>
            </w:pPr>
            <w:r>
              <w:rPr>
                <w:b/>
              </w:rPr>
              <w:t>5</w:t>
            </w:r>
            <w:r w:rsidR="00996A58" w:rsidRPr="00996A58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553DB8" w:rsidRDefault="001639C6" w:rsidP="00D24A73">
            <w:pPr>
              <w:pStyle w:val="Style3"/>
              <w:widowControl/>
              <w:spacing w:line="240" w:lineRule="auto"/>
              <w:ind w:firstLine="0"/>
            </w:pPr>
            <w:r w:rsidRPr="00214AFB"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>
              <w:rPr>
                <w:b/>
                <w:sz w:val="28"/>
                <w:szCs w:val="28"/>
              </w:rPr>
              <w:t>о</w:t>
            </w:r>
            <w:r w:rsidR="00273C80" w:rsidRPr="00273C80">
              <w:rPr>
                <w:b/>
                <w:color w:val="000000" w:themeColor="text1"/>
                <w:sz w:val="28"/>
                <w:szCs w:val="28"/>
              </w:rPr>
              <w:t xml:space="preserve"> совершенствовании системы финансового планирования и отчетности в муниципальных предприятиях города Омска.</w:t>
            </w:r>
            <w:r w:rsidR="0014415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53DB8" w:rsidRPr="004C62F7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="00553DB8" w:rsidRPr="004C62F7">
              <w:rPr>
                <w:rStyle w:val="FontStyle14"/>
                <w:sz w:val="24"/>
                <w:szCs w:val="24"/>
              </w:rPr>
              <w:t>(</w:t>
            </w:r>
            <w:r w:rsidR="00553DB8" w:rsidRPr="004C62F7">
              <w:t>Рассматривается впервые).</w:t>
            </w:r>
          </w:p>
          <w:p w:rsidR="00851729" w:rsidRPr="00851729" w:rsidRDefault="00851729" w:rsidP="00D24A73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553DB8" w:rsidRPr="004C62F7" w:rsidTr="00D24A73">
        <w:trPr>
          <w:trHeight w:val="278"/>
        </w:trPr>
        <w:tc>
          <w:tcPr>
            <w:tcW w:w="1952" w:type="dxa"/>
            <w:gridSpan w:val="2"/>
          </w:tcPr>
          <w:p w:rsidR="00553DB8" w:rsidRPr="004C62F7" w:rsidRDefault="00553DB8" w:rsidP="00D24A73">
            <w:pPr>
              <w:ind w:left="12" w:right="1"/>
            </w:pPr>
            <w:r w:rsidRPr="004C62F7">
              <w:rPr>
                <w:u w:val="single"/>
              </w:rPr>
              <w:t>Докладчик</w:t>
            </w:r>
            <w:r w:rsidRPr="004C62F7">
              <w:t>:</w:t>
            </w:r>
          </w:p>
        </w:tc>
        <w:tc>
          <w:tcPr>
            <w:tcW w:w="8079" w:type="dxa"/>
            <w:hideMark/>
          </w:tcPr>
          <w:p w:rsidR="00851729" w:rsidRPr="00BD1482" w:rsidRDefault="00BD1482" w:rsidP="00D24A73">
            <w:pPr>
              <w:ind w:right="1"/>
              <w:jc w:val="both"/>
            </w:pPr>
            <w:r w:rsidRPr="00BD1482">
              <w:t xml:space="preserve">Денежкин Денис Викторович, заместитель Мэра города Омска, директор </w:t>
            </w:r>
            <w:proofErr w:type="gramStart"/>
            <w:r w:rsidRPr="00BD1482">
              <w:t>департамента имущественных отношений Администрации города Омска</w:t>
            </w:r>
            <w:proofErr w:type="gramEnd"/>
            <w:r w:rsidRPr="00BD1482">
              <w:t xml:space="preserve">. </w:t>
            </w:r>
          </w:p>
        </w:tc>
      </w:tr>
    </w:tbl>
    <w:p w:rsidR="008C2077" w:rsidRPr="009A0BA2" w:rsidRDefault="008C2077" w:rsidP="008C2077">
      <w:pPr>
        <w:tabs>
          <w:tab w:val="left" w:pos="924"/>
        </w:tabs>
        <w:rPr>
          <w:i/>
          <w:sz w:val="40"/>
          <w:szCs w:val="40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8C2077" w:rsidRPr="00A31984" w:rsidTr="00631035">
        <w:trPr>
          <w:trHeight w:val="428"/>
        </w:trPr>
        <w:tc>
          <w:tcPr>
            <w:tcW w:w="480" w:type="dxa"/>
            <w:hideMark/>
          </w:tcPr>
          <w:p w:rsidR="008C2077" w:rsidRPr="00214AFB" w:rsidRDefault="00EA55CE" w:rsidP="00631035">
            <w:pPr>
              <w:ind w:right="1"/>
              <w:rPr>
                <w:b/>
              </w:rPr>
            </w:pPr>
            <w:r>
              <w:rPr>
                <w:b/>
              </w:rPr>
              <w:t>6</w:t>
            </w:r>
            <w:r w:rsidR="008C2077" w:rsidRPr="00214AFB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8C2077" w:rsidRDefault="008C2077" w:rsidP="005A667B">
            <w:pPr>
              <w:jc w:val="both"/>
              <w:rPr>
                <w:sz w:val="26"/>
                <w:szCs w:val="26"/>
              </w:rPr>
            </w:pPr>
            <w:r w:rsidRPr="00214AFB">
              <w:rPr>
                <w:b/>
                <w:sz w:val="28"/>
                <w:szCs w:val="28"/>
              </w:rPr>
              <w:t>Об информации Администрации города Омска о результатах деятельности по выявлению и оформлению в собственность города Омска выморочного имущества.</w:t>
            </w:r>
            <w:r w:rsidRPr="00214AFB">
              <w:rPr>
                <w:color w:val="000000" w:themeColor="text1"/>
              </w:rPr>
              <w:t xml:space="preserve"> </w:t>
            </w:r>
            <w:r w:rsidRPr="00214AFB">
              <w:rPr>
                <w:b/>
                <w:sz w:val="26"/>
                <w:szCs w:val="26"/>
              </w:rPr>
              <w:t xml:space="preserve"> </w:t>
            </w:r>
            <w:r w:rsidRPr="00214AFB">
              <w:rPr>
                <w:sz w:val="26"/>
                <w:szCs w:val="26"/>
              </w:rPr>
              <w:t xml:space="preserve">(Рассматривается впервые). </w:t>
            </w:r>
          </w:p>
          <w:p w:rsidR="00681CF5" w:rsidRPr="00681CF5" w:rsidRDefault="00681CF5" w:rsidP="005A667B">
            <w:pPr>
              <w:jc w:val="both"/>
              <w:rPr>
                <w:sz w:val="10"/>
                <w:szCs w:val="10"/>
              </w:rPr>
            </w:pPr>
          </w:p>
        </w:tc>
      </w:tr>
      <w:tr w:rsidR="008C2077" w:rsidRPr="00A31984" w:rsidTr="00631035">
        <w:trPr>
          <w:trHeight w:val="278"/>
        </w:trPr>
        <w:tc>
          <w:tcPr>
            <w:tcW w:w="1952" w:type="dxa"/>
            <w:gridSpan w:val="2"/>
          </w:tcPr>
          <w:p w:rsidR="008C2077" w:rsidRPr="00061802" w:rsidRDefault="008C2077" w:rsidP="00631035">
            <w:pPr>
              <w:ind w:left="12" w:right="1"/>
            </w:pPr>
            <w:r w:rsidRPr="00061802">
              <w:rPr>
                <w:u w:val="single"/>
              </w:rPr>
              <w:t>Докладчик</w:t>
            </w:r>
            <w:r w:rsidRPr="00061802">
              <w:t>:</w:t>
            </w:r>
          </w:p>
        </w:tc>
        <w:tc>
          <w:tcPr>
            <w:tcW w:w="8079" w:type="dxa"/>
          </w:tcPr>
          <w:p w:rsidR="008C2077" w:rsidRPr="00061802" w:rsidRDefault="008C2077" w:rsidP="00631035">
            <w:pPr>
              <w:ind w:right="1"/>
              <w:jc w:val="both"/>
            </w:pPr>
            <w:r w:rsidRPr="00061802">
              <w:t xml:space="preserve">Шенфельд Светлана Аркадьевна, директор департамента жилищной политики Администрации города Омска. </w:t>
            </w:r>
          </w:p>
        </w:tc>
      </w:tr>
    </w:tbl>
    <w:p w:rsidR="008C2077" w:rsidRDefault="008C2077" w:rsidP="008C2077">
      <w:pPr>
        <w:rPr>
          <w:b/>
          <w:sz w:val="28"/>
          <w:szCs w:val="28"/>
          <w:highlight w:val="cyan"/>
        </w:rPr>
      </w:pPr>
    </w:p>
    <w:p w:rsidR="00F46BBE" w:rsidRDefault="00F46BBE" w:rsidP="00ED24AE">
      <w:pPr>
        <w:tabs>
          <w:tab w:val="left" w:pos="924"/>
        </w:tabs>
        <w:rPr>
          <w:sz w:val="28"/>
          <w:szCs w:val="28"/>
        </w:rPr>
      </w:pPr>
    </w:p>
    <w:p w:rsidR="005F2C12" w:rsidRDefault="005F2C12" w:rsidP="00ED24AE">
      <w:pPr>
        <w:tabs>
          <w:tab w:val="left" w:pos="924"/>
        </w:tabs>
        <w:rPr>
          <w:sz w:val="28"/>
          <w:szCs w:val="28"/>
        </w:rPr>
      </w:pPr>
    </w:p>
    <w:p w:rsidR="00545FD2" w:rsidRDefault="004673A3" w:rsidP="004673A3">
      <w:pPr>
        <w:tabs>
          <w:tab w:val="left" w:pos="924"/>
        </w:tabs>
        <w:ind w:right="-144"/>
        <w:rPr>
          <w:sz w:val="28"/>
          <w:szCs w:val="28"/>
        </w:rPr>
      </w:pPr>
      <w:r w:rsidRPr="00F50F51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                                                                   О.Б. Афанасьев</w:t>
      </w:r>
    </w:p>
    <w:sectPr w:rsidR="00545FD2" w:rsidSect="001A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741" w:rsidRDefault="00BF2741">
      <w:r>
        <w:separator/>
      </w:r>
    </w:p>
  </w:endnote>
  <w:endnote w:type="continuationSeparator" w:id="0">
    <w:p w:rsidR="00BF2741" w:rsidRDefault="00BF2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741" w:rsidRDefault="00BF2741">
      <w:r>
        <w:separator/>
      </w:r>
    </w:p>
  </w:footnote>
  <w:footnote w:type="continuationSeparator" w:id="0">
    <w:p w:rsidR="00BF2741" w:rsidRDefault="00BF2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09BC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37ED8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802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F2A"/>
    <w:rsid w:val="00082681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274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2DF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53C"/>
    <w:rsid w:val="00113A5B"/>
    <w:rsid w:val="00113E18"/>
    <w:rsid w:val="001143A2"/>
    <w:rsid w:val="001171C6"/>
    <w:rsid w:val="00117355"/>
    <w:rsid w:val="00117C71"/>
    <w:rsid w:val="001200CA"/>
    <w:rsid w:val="00120170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30386"/>
    <w:rsid w:val="00130A92"/>
    <w:rsid w:val="00130B76"/>
    <w:rsid w:val="0013177B"/>
    <w:rsid w:val="001319B2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415E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261A"/>
    <w:rsid w:val="00162F33"/>
    <w:rsid w:val="001639C6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C0A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15E"/>
    <w:rsid w:val="0019291C"/>
    <w:rsid w:val="001940D4"/>
    <w:rsid w:val="00195961"/>
    <w:rsid w:val="00196247"/>
    <w:rsid w:val="00197281"/>
    <w:rsid w:val="00197AB7"/>
    <w:rsid w:val="001A01CF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48A6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7E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177"/>
    <w:rsid w:val="00210C5E"/>
    <w:rsid w:val="00210EF2"/>
    <w:rsid w:val="00211EE5"/>
    <w:rsid w:val="00211F6E"/>
    <w:rsid w:val="00213064"/>
    <w:rsid w:val="00213845"/>
    <w:rsid w:val="00213CE0"/>
    <w:rsid w:val="00213FEF"/>
    <w:rsid w:val="0021459C"/>
    <w:rsid w:val="0021470A"/>
    <w:rsid w:val="00214AFB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F48"/>
    <w:rsid w:val="0025507E"/>
    <w:rsid w:val="00256020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3C80"/>
    <w:rsid w:val="0027594F"/>
    <w:rsid w:val="00276146"/>
    <w:rsid w:val="00276332"/>
    <w:rsid w:val="00277D43"/>
    <w:rsid w:val="00280222"/>
    <w:rsid w:val="0028090D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A2C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5D4"/>
    <w:rsid w:val="002C3B4E"/>
    <w:rsid w:val="002C521C"/>
    <w:rsid w:val="002C6256"/>
    <w:rsid w:val="002C62E7"/>
    <w:rsid w:val="002C638C"/>
    <w:rsid w:val="002C66FA"/>
    <w:rsid w:val="002C75CE"/>
    <w:rsid w:val="002C796B"/>
    <w:rsid w:val="002D003C"/>
    <w:rsid w:val="002D1CB9"/>
    <w:rsid w:val="002D3393"/>
    <w:rsid w:val="002D3865"/>
    <w:rsid w:val="002D5159"/>
    <w:rsid w:val="002D52F7"/>
    <w:rsid w:val="002D5618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06C97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CF6"/>
    <w:rsid w:val="00334DEE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0B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069"/>
    <w:rsid w:val="00366139"/>
    <w:rsid w:val="00366B07"/>
    <w:rsid w:val="0037013A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DD7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895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24B"/>
    <w:rsid w:val="00427331"/>
    <w:rsid w:val="004277E0"/>
    <w:rsid w:val="00427C55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5D92"/>
    <w:rsid w:val="004460A8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6D55"/>
    <w:rsid w:val="004872C3"/>
    <w:rsid w:val="0049015B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46EB"/>
    <w:rsid w:val="004A57B8"/>
    <w:rsid w:val="004A6E3B"/>
    <w:rsid w:val="004A6EA6"/>
    <w:rsid w:val="004B18EF"/>
    <w:rsid w:val="004B1EEC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2B11"/>
    <w:rsid w:val="004C3352"/>
    <w:rsid w:val="004C55A4"/>
    <w:rsid w:val="004C62F7"/>
    <w:rsid w:val="004C6833"/>
    <w:rsid w:val="004C6DE3"/>
    <w:rsid w:val="004D011E"/>
    <w:rsid w:val="004D0212"/>
    <w:rsid w:val="004D1E4E"/>
    <w:rsid w:val="004D1EBA"/>
    <w:rsid w:val="004D2570"/>
    <w:rsid w:val="004D2E9B"/>
    <w:rsid w:val="004D46C5"/>
    <w:rsid w:val="004D52D2"/>
    <w:rsid w:val="004D5D59"/>
    <w:rsid w:val="004E04A1"/>
    <w:rsid w:val="004E090E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27B"/>
    <w:rsid w:val="00510738"/>
    <w:rsid w:val="00510AD9"/>
    <w:rsid w:val="005121BB"/>
    <w:rsid w:val="00512B70"/>
    <w:rsid w:val="00514116"/>
    <w:rsid w:val="00514B03"/>
    <w:rsid w:val="00515B5C"/>
    <w:rsid w:val="00516039"/>
    <w:rsid w:val="00516B2E"/>
    <w:rsid w:val="0051736A"/>
    <w:rsid w:val="005173A9"/>
    <w:rsid w:val="00517578"/>
    <w:rsid w:val="00517861"/>
    <w:rsid w:val="00517DA8"/>
    <w:rsid w:val="00520028"/>
    <w:rsid w:val="005207FF"/>
    <w:rsid w:val="00521E86"/>
    <w:rsid w:val="0052324C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3B23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5FD2"/>
    <w:rsid w:val="005462A0"/>
    <w:rsid w:val="005467A2"/>
    <w:rsid w:val="00546D86"/>
    <w:rsid w:val="00546DE8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3171"/>
    <w:rsid w:val="0055345B"/>
    <w:rsid w:val="005536B0"/>
    <w:rsid w:val="00553DB8"/>
    <w:rsid w:val="0055486E"/>
    <w:rsid w:val="00554FF5"/>
    <w:rsid w:val="00557956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0B01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67B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38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EE5"/>
    <w:rsid w:val="005D5746"/>
    <w:rsid w:val="005D61FD"/>
    <w:rsid w:val="005D6B71"/>
    <w:rsid w:val="005D6D95"/>
    <w:rsid w:val="005E0C59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1A7"/>
    <w:rsid w:val="005F2C12"/>
    <w:rsid w:val="005F2DBA"/>
    <w:rsid w:val="005F2FEA"/>
    <w:rsid w:val="005F377D"/>
    <w:rsid w:val="005F6B66"/>
    <w:rsid w:val="005F7482"/>
    <w:rsid w:val="005F7918"/>
    <w:rsid w:val="005F7E77"/>
    <w:rsid w:val="00600276"/>
    <w:rsid w:val="00600CE8"/>
    <w:rsid w:val="00601652"/>
    <w:rsid w:val="006018C5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53BF"/>
    <w:rsid w:val="00616022"/>
    <w:rsid w:val="00616669"/>
    <w:rsid w:val="006167A7"/>
    <w:rsid w:val="006168AF"/>
    <w:rsid w:val="00620654"/>
    <w:rsid w:val="006210DF"/>
    <w:rsid w:val="00621476"/>
    <w:rsid w:val="0062254B"/>
    <w:rsid w:val="00622828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273B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869"/>
    <w:rsid w:val="00664C54"/>
    <w:rsid w:val="0066535E"/>
    <w:rsid w:val="0066634C"/>
    <w:rsid w:val="0066785D"/>
    <w:rsid w:val="00670F20"/>
    <w:rsid w:val="00671BD9"/>
    <w:rsid w:val="00671D58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CF5"/>
    <w:rsid w:val="00681D5A"/>
    <w:rsid w:val="00682713"/>
    <w:rsid w:val="006839E7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A7F6B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967"/>
    <w:rsid w:val="006C111C"/>
    <w:rsid w:val="006C16A0"/>
    <w:rsid w:val="006C1892"/>
    <w:rsid w:val="006C1A43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4A9C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453"/>
    <w:rsid w:val="007405F1"/>
    <w:rsid w:val="00740C93"/>
    <w:rsid w:val="00741140"/>
    <w:rsid w:val="00741484"/>
    <w:rsid w:val="0074154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5C0"/>
    <w:rsid w:val="00771A83"/>
    <w:rsid w:val="00771F5C"/>
    <w:rsid w:val="00771FE6"/>
    <w:rsid w:val="00772EDA"/>
    <w:rsid w:val="00773326"/>
    <w:rsid w:val="007736B9"/>
    <w:rsid w:val="00773B94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617E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40A1"/>
    <w:rsid w:val="007A4763"/>
    <w:rsid w:val="007A527D"/>
    <w:rsid w:val="007A591C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464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F51"/>
    <w:rsid w:val="008003DD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11F"/>
    <w:rsid w:val="00821524"/>
    <w:rsid w:val="00821B80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1E5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BC0"/>
    <w:rsid w:val="00897D1F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60D0"/>
    <w:rsid w:val="008B6523"/>
    <w:rsid w:val="008B706E"/>
    <w:rsid w:val="008B7EA9"/>
    <w:rsid w:val="008C015A"/>
    <w:rsid w:val="008C1BA9"/>
    <w:rsid w:val="008C2077"/>
    <w:rsid w:val="008C2334"/>
    <w:rsid w:val="008C2ADA"/>
    <w:rsid w:val="008C2ECE"/>
    <w:rsid w:val="008C4481"/>
    <w:rsid w:val="008C46FE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C26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3FA8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47B6"/>
    <w:rsid w:val="00975171"/>
    <w:rsid w:val="00976046"/>
    <w:rsid w:val="00976838"/>
    <w:rsid w:val="009770BA"/>
    <w:rsid w:val="00977541"/>
    <w:rsid w:val="00977E3A"/>
    <w:rsid w:val="00982C64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A00B8"/>
    <w:rsid w:val="009A0B3D"/>
    <w:rsid w:val="009A0BA2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4C1"/>
    <w:rsid w:val="009D197C"/>
    <w:rsid w:val="009D2A7D"/>
    <w:rsid w:val="009D3974"/>
    <w:rsid w:val="009D4B61"/>
    <w:rsid w:val="009D4D23"/>
    <w:rsid w:val="009D6999"/>
    <w:rsid w:val="009D7DA7"/>
    <w:rsid w:val="009E042D"/>
    <w:rsid w:val="009E0DC1"/>
    <w:rsid w:val="009E2C12"/>
    <w:rsid w:val="009E31E1"/>
    <w:rsid w:val="009E392A"/>
    <w:rsid w:val="009E4415"/>
    <w:rsid w:val="009E4B75"/>
    <w:rsid w:val="009E4D08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0F61"/>
    <w:rsid w:val="00A212B9"/>
    <w:rsid w:val="00A22F60"/>
    <w:rsid w:val="00A22F8F"/>
    <w:rsid w:val="00A23C86"/>
    <w:rsid w:val="00A2401F"/>
    <w:rsid w:val="00A249C5"/>
    <w:rsid w:val="00A24AFA"/>
    <w:rsid w:val="00A25BC9"/>
    <w:rsid w:val="00A25FD9"/>
    <w:rsid w:val="00A27A30"/>
    <w:rsid w:val="00A27BF7"/>
    <w:rsid w:val="00A30FB5"/>
    <w:rsid w:val="00A3100C"/>
    <w:rsid w:val="00A313AD"/>
    <w:rsid w:val="00A31984"/>
    <w:rsid w:val="00A326B3"/>
    <w:rsid w:val="00A32DC7"/>
    <w:rsid w:val="00A32F0A"/>
    <w:rsid w:val="00A33CFE"/>
    <w:rsid w:val="00A3485E"/>
    <w:rsid w:val="00A34DDD"/>
    <w:rsid w:val="00A35181"/>
    <w:rsid w:val="00A36043"/>
    <w:rsid w:val="00A362E0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1AF6"/>
    <w:rsid w:val="00A6229D"/>
    <w:rsid w:val="00A622AB"/>
    <w:rsid w:val="00A638FF"/>
    <w:rsid w:val="00A64086"/>
    <w:rsid w:val="00A653EE"/>
    <w:rsid w:val="00A67568"/>
    <w:rsid w:val="00A67CE9"/>
    <w:rsid w:val="00A72919"/>
    <w:rsid w:val="00A73ECB"/>
    <w:rsid w:val="00A73FC1"/>
    <w:rsid w:val="00A773F4"/>
    <w:rsid w:val="00A77929"/>
    <w:rsid w:val="00A81AB7"/>
    <w:rsid w:val="00A82B5E"/>
    <w:rsid w:val="00A83B18"/>
    <w:rsid w:val="00A83B5F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EA5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778A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269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2C10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58E5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708C"/>
    <w:rsid w:val="00BD03CE"/>
    <w:rsid w:val="00BD042C"/>
    <w:rsid w:val="00BD0529"/>
    <w:rsid w:val="00BD0CFC"/>
    <w:rsid w:val="00BD0FA4"/>
    <w:rsid w:val="00BD1482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2741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34A8"/>
    <w:rsid w:val="00C7473F"/>
    <w:rsid w:val="00C75AC6"/>
    <w:rsid w:val="00C7611F"/>
    <w:rsid w:val="00C763CD"/>
    <w:rsid w:val="00C77046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97282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5AF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0F64"/>
    <w:rsid w:val="00D0283D"/>
    <w:rsid w:val="00D05A9E"/>
    <w:rsid w:val="00D05BDE"/>
    <w:rsid w:val="00D066B7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0BA2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7AB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557F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0AE"/>
    <w:rsid w:val="00DC2CB4"/>
    <w:rsid w:val="00DC3135"/>
    <w:rsid w:val="00DC35AF"/>
    <w:rsid w:val="00DC38F8"/>
    <w:rsid w:val="00DC4140"/>
    <w:rsid w:val="00DC443A"/>
    <w:rsid w:val="00DC55F9"/>
    <w:rsid w:val="00DD085C"/>
    <w:rsid w:val="00DD08C8"/>
    <w:rsid w:val="00DD0B03"/>
    <w:rsid w:val="00DD0E6F"/>
    <w:rsid w:val="00DD1BBF"/>
    <w:rsid w:val="00DD2829"/>
    <w:rsid w:val="00DD2A75"/>
    <w:rsid w:val="00DD317F"/>
    <w:rsid w:val="00DD3FEE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307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6751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5CE"/>
    <w:rsid w:val="00EA5803"/>
    <w:rsid w:val="00EA5AEF"/>
    <w:rsid w:val="00EA5BEC"/>
    <w:rsid w:val="00EA6073"/>
    <w:rsid w:val="00EA7321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4BA2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6C8F"/>
    <w:rsid w:val="00EF7073"/>
    <w:rsid w:val="00EF717E"/>
    <w:rsid w:val="00EF75D8"/>
    <w:rsid w:val="00F01116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15C"/>
    <w:rsid w:val="00F31655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BBE"/>
    <w:rsid w:val="00F46E79"/>
    <w:rsid w:val="00F46F44"/>
    <w:rsid w:val="00F47145"/>
    <w:rsid w:val="00F50F51"/>
    <w:rsid w:val="00F51A3A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8AD"/>
    <w:rsid w:val="00F84F12"/>
    <w:rsid w:val="00F8518B"/>
    <w:rsid w:val="00F8545C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0B9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530"/>
    <w:rsid w:val="00FD6933"/>
    <w:rsid w:val="00FD6DAA"/>
    <w:rsid w:val="00FD7181"/>
    <w:rsid w:val="00FD724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46B"/>
    <w:rsid w:val="00FF07B6"/>
    <w:rsid w:val="00FF12CC"/>
    <w:rsid w:val="00FF1916"/>
    <w:rsid w:val="00FF2681"/>
    <w:rsid w:val="00FF308F"/>
    <w:rsid w:val="00FF43FD"/>
    <w:rsid w:val="00FF4539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E342-51D6-4A1B-87BD-1F3299ED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90</cp:revision>
  <cp:lastPrinted>2018-09-12T06:09:00Z</cp:lastPrinted>
  <dcterms:created xsi:type="dcterms:W3CDTF">2018-09-10T08:34:00Z</dcterms:created>
  <dcterms:modified xsi:type="dcterms:W3CDTF">2018-09-12T10:25:00Z</dcterms:modified>
</cp:coreProperties>
</file>