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A0C90" w14:textId="77777777" w:rsidR="000A1FE7" w:rsidRPr="00395BAA" w:rsidRDefault="000A1FE7" w:rsidP="00FB0BD8">
      <w:pPr>
        <w:jc w:val="right"/>
        <w:outlineLvl w:val="0"/>
      </w:pPr>
      <w:r w:rsidRPr="00DF0E6B">
        <w:rPr>
          <w:sz w:val="28"/>
        </w:rPr>
        <w:t>Проект</w:t>
      </w:r>
    </w:p>
    <w:p w14:paraId="25F0DC70" w14:textId="73A25940" w:rsidR="000A1FE7" w:rsidRDefault="000A1FE7" w:rsidP="00D03FAE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  <w:bookmarkStart w:id="0" w:name="_GoBack"/>
      <w:bookmarkEnd w:id="0"/>
    </w:p>
    <w:p w14:paraId="24456C49" w14:textId="77777777" w:rsidR="000A1FE7" w:rsidRPr="00073761" w:rsidRDefault="000A1FE7" w:rsidP="00D03FAE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14:paraId="1657FDD2" w14:textId="77777777" w:rsidR="000A1FE7" w:rsidRDefault="000A1FE7" w:rsidP="00D03FAE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вопросам </w:t>
      </w:r>
      <w:r>
        <w:rPr>
          <w:b/>
          <w:sz w:val="28"/>
          <w:szCs w:val="28"/>
        </w:rPr>
        <w:t>экономического развития и муниципальной собственности</w:t>
      </w:r>
    </w:p>
    <w:p w14:paraId="4CEC4F92" w14:textId="3238C464" w:rsidR="00AE6C99" w:rsidRDefault="000A1FE7" w:rsidP="00D03FAE">
      <w:pPr>
        <w:ind w:right="1"/>
        <w:jc w:val="center"/>
      </w:pPr>
      <w:r w:rsidRPr="00431B26">
        <w:t>(г. Омск, ул. Думская, 1, зал заседаний комитетов)</w:t>
      </w:r>
    </w:p>
    <w:p w14:paraId="46D3115C" w14:textId="77777777" w:rsidR="002F6BB8" w:rsidRPr="00471A1E" w:rsidRDefault="002F6BB8" w:rsidP="00D03FAE">
      <w:pPr>
        <w:ind w:right="1"/>
        <w:jc w:val="center"/>
      </w:pPr>
    </w:p>
    <w:tbl>
      <w:tblPr>
        <w:tblW w:w="9635" w:type="dxa"/>
        <w:tblInd w:w="-142" w:type="dxa"/>
        <w:tblLook w:val="01E0" w:firstRow="1" w:lastRow="1" w:firstColumn="1" w:lastColumn="1" w:noHBand="0" w:noVBand="0"/>
      </w:tblPr>
      <w:tblGrid>
        <w:gridCol w:w="4678"/>
        <w:gridCol w:w="4957"/>
      </w:tblGrid>
      <w:tr w:rsidR="000A1FE7" w:rsidRPr="002728A5" w14:paraId="22839CD8" w14:textId="77777777" w:rsidTr="00471A1E">
        <w:tc>
          <w:tcPr>
            <w:tcW w:w="4678" w:type="dxa"/>
          </w:tcPr>
          <w:p w14:paraId="20B58449" w14:textId="77777777" w:rsidR="000A1FE7" w:rsidRPr="002728A5" w:rsidRDefault="000A1FE7" w:rsidP="00D03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16.09.</w:t>
            </w:r>
            <w:r w:rsidRPr="002728A5">
              <w:rPr>
                <w:b/>
                <w:sz w:val="28"/>
                <w:szCs w:val="28"/>
                <w:u w:val="single"/>
              </w:rPr>
              <w:t>201</w:t>
            </w:r>
            <w:r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957" w:type="dxa"/>
          </w:tcPr>
          <w:p w14:paraId="6EA09BBD" w14:textId="77777777" w:rsidR="000A1FE7" w:rsidRPr="002728A5" w:rsidRDefault="000A1FE7" w:rsidP="00D03FAE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Pr="002728A5">
              <w:rPr>
                <w:b/>
                <w:sz w:val="28"/>
                <w:szCs w:val="28"/>
                <w:u w:val="single"/>
              </w:rPr>
              <w:t>-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14:paraId="562415B8" w14:textId="5DF9EC71" w:rsidR="000A1FE7" w:rsidRPr="006552AA" w:rsidRDefault="000A1FE7" w:rsidP="006552AA">
      <w:pPr>
        <w:jc w:val="both"/>
        <w:outlineLvl w:val="0"/>
        <w:rPr>
          <w:sz w:val="16"/>
          <w:szCs w:val="16"/>
          <w:u w:val="single"/>
        </w:rPr>
      </w:pP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851"/>
        <w:gridCol w:w="283"/>
        <w:gridCol w:w="6521"/>
      </w:tblGrid>
      <w:tr w:rsidR="006552AA" w:rsidRPr="002728A5" w14:paraId="7C1565AF" w14:textId="77777777" w:rsidTr="00471A1E">
        <w:trPr>
          <w:trHeight w:val="64"/>
        </w:trPr>
        <w:tc>
          <w:tcPr>
            <w:tcW w:w="9640" w:type="dxa"/>
            <w:gridSpan w:val="5"/>
          </w:tcPr>
          <w:p w14:paraId="7B941C7A" w14:textId="57F0997E" w:rsidR="006552AA" w:rsidRDefault="006552AA" w:rsidP="00D03FAE">
            <w:pPr>
              <w:jc w:val="both"/>
            </w:pPr>
            <w:r w:rsidRPr="008C6F31">
              <w:rPr>
                <w:u w:val="single"/>
              </w:rPr>
              <w:t>Приглашенные</w:t>
            </w:r>
            <w:r w:rsidRPr="005A3FF4">
              <w:rPr>
                <w:sz w:val="28"/>
                <w:szCs w:val="28"/>
                <w:u w:val="single"/>
              </w:rPr>
              <w:t>:</w:t>
            </w:r>
          </w:p>
        </w:tc>
      </w:tr>
      <w:tr w:rsidR="00041EEB" w:rsidRPr="00041EEB" w14:paraId="4E1717DA" w14:textId="77777777" w:rsidTr="00471A1E">
        <w:trPr>
          <w:trHeight w:val="64"/>
        </w:trPr>
        <w:tc>
          <w:tcPr>
            <w:tcW w:w="9640" w:type="dxa"/>
            <w:gridSpan w:val="5"/>
          </w:tcPr>
          <w:p w14:paraId="48E32BE0" w14:textId="77777777" w:rsidR="00041EEB" w:rsidRPr="00041EEB" w:rsidRDefault="00041EEB" w:rsidP="00D03FAE">
            <w:pPr>
              <w:jc w:val="both"/>
              <w:rPr>
                <w:sz w:val="4"/>
                <w:szCs w:val="4"/>
                <w:u w:val="single"/>
              </w:rPr>
            </w:pPr>
          </w:p>
        </w:tc>
      </w:tr>
      <w:tr w:rsidR="006552AA" w:rsidRPr="002728A5" w14:paraId="32564B6D" w14:textId="77777777" w:rsidTr="00BC79CD">
        <w:trPr>
          <w:trHeight w:val="482"/>
        </w:trPr>
        <w:tc>
          <w:tcPr>
            <w:tcW w:w="2836" w:type="dxa"/>
            <w:gridSpan w:val="3"/>
          </w:tcPr>
          <w:p w14:paraId="73425699" w14:textId="77777777" w:rsidR="006552AA" w:rsidRDefault="006552AA" w:rsidP="006552AA">
            <w:r>
              <w:t>Заремба</w:t>
            </w:r>
          </w:p>
          <w:p w14:paraId="396A1B45" w14:textId="53012258" w:rsidR="006552AA" w:rsidRDefault="006552AA" w:rsidP="006552AA">
            <w:r>
              <w:t>Олег Игоревич</w:t>
            </w:r>
          </w:p>
        </w:tc>
        <w:tc>
          <w:tcPr>
            <w:tcW w:w="283" w:type="dxa"/>
          </w:tcPr>
          <w:p w14:paraId="36A4E648" w14:textId="6D8F600F" w:rsidR="006552AA" w:rsidRDefault="006552AA" w:rsidP="006552AA">
            <w:pPr>
              <w:jc w:val="center"/>
            </w:pPr>
            <w:r>
              <w:t>-</w:t>
            </w:r>
          </w:p>
        </w:tc>
        <w:tc>
          <w:tcPr>
            <w:tcW w:w="6521" w:type="dxa"/>
            <w:tcBorders>
              <w:left w:val="nil"/>
            </w:tcBorders>
          </w:tcPr>
          <w:p w14:paraId="6F23252E" w14:textId="30651457" w:rsidR="006552AA" w:rsidRDefault="006552AA" w:rsidP="00BC79CD">
            <w:pPr>
              <w:ind w:right="37"/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041EEB" w:rsidRPr="00041EEB" w14:paraId="2AA1B089" w14:textId="77777777" w:rsidTr="00BC79CD">
        <w:trPr>
          <w:trHeight w:val="64"/>
        </w:trPr>
        <w:tc>
          <w:tcPr>
            <w:tcW w:w="2836" w:type="dxa"/>
            <w:gridSpan w:val="3"/>
          </w:tcPr>
          <w:p w14:paraId="7DE17FD0" w14:textId="77777777" w:rsidR="00041EEB" w:rsidRPr="00041EEB" w:rsidRDefault="00041EEB" w:rsidP="006552AA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14:paraId="4EF14121" w14:textId="77777777" w:rsidR="00041EEB" w:rsidRPr="00041EEB" w:rsidRDefault="00041EEB" w:rsidP="006552A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1" w:type="dxa"/>
            <w:tcBorders>
              <w:left w:val="nil"/>
            </w:tcBorders>
          </w:tcPr>
          <w:p w14:paraId="185C5E7D" w14:textId="77777777" w:rsidR="00041EEB" w:rsidRPr="00041EEB" w:rsidRDefault="00041EEB" w:rsidP="00BC79CD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6552AA" w:rsidRPr="002728A5" w14:paraId="031D22DC" w14:textId="77777777" w:rsidTr="00BC79CD">
        <w:trPr>
          <w:trHeight w:val="482"/>
        </w:trPr>
        <w:tc>
          <w:tcPr>
            <w:tcW w:w="2836" w:type="dxa"/>
            <w:gridSpan w:val="3"/>
          </w:tcPr>
          <w:p w14:paraId="2730C507" w14:textId="77777777" w:rsidR="006552AA" w:rsidRDefault="006552AA" w:rsidP="006552AA">
            <w:r>
              <w:t>Масан</w:t>
            </w:r>
          </w:p>
          <w:p w14:paraId="15035AB0" w14:textId="77777777" w:rsidR="006552AA" w:rsidRPr="000E5E96" w:rsidRDefault="006552AA" w:rsidP="006552AA">
            <w:r>
              <w:t>Богдан Анатольевич</w:t>
            </w:r>
          </w:p>
        </w:tc>
        <w:tc>
          <w:tcPr>
            <w:tcW w:w="283" w:type="dxa"/>
          </w:tcPr>
          <w:p w14:paraId="3CBACDCE" w14:textId="77777777" w:rsidR="006552AA" w:rsidRDefault="006552AA" w:rsidP="006552AA">
            <w:pPr>
              <w:jc w:val="center"/>
            </w:pPr>
            <w:r>
              <w:t>-</w:t>
            </w:r>
          </w:p>
        </w:tc>
        <w:tc>
          <w:tcPr>
            <w:tcW w:w="6521" w:type="dxa"/>
            <w:tcBorders>
              <w:left w:val="nil"/>
            </w:tcBorders>
          </w:tcPr>
          <w:p w14:paraId="657636B1" w14:textId="77777777" w:rsidR="006552AA" w:rsidRDefault="006552AA" w:rsidP="00BC79CD">
            <w:pPr>
              <w:ind w:right="37"/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041EEB" w:rsidRPr="00041EEB" w14:paraId="7038F20C" w14:textId="77777777" w:rsidTr="00BC79CD">
        <w:trPr>
          <w:trHeight w:val="64"/>
        </w:trPr>
        <w:tc>
          <w:tcPr>
            <w:tcW w:w="2836" w:type="dxa"/>
            <w:gridSpan w:val="3"/>
          </w:tcPr>
          <w:p w14:paraId="73D95E54" w14:textId="77777777" w:rsidR="00041EEB" w:rsidRPr="00041EEB" w:rsidRDefault="00041EEB" w:rsidP="006552AA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14:paraId="7504AD34" w14:textId="77777777" w:rsidR="00041EEB" w:rsidRPr="00041EEB" w:rsidRDefault="00041EEB" w:rsidP="006552A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1" w:type="dxa"/>
            <w:tcBorders>
              <w:left w:val="nil"/>
            </w:tcBorders>
          </w:tcPr>
          <w:p w14:paraId="4F75AB49" w14:textId="77777777" w:rsidR="00041EEB" w:rsidRPr="00041EEB" w:rsidRDefault="00041EEB" w:rsidP="00BC79CD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6552AA" w:rsidRPr="002728A5" w14:paraId="3C7AB8EC" w14:textId="77777777" w:rsidTr="00BC79CD">
        <w:trPr>
          <w:trHeight w:val="482"/>
        </w:trPr>
        <w:tc>
          <w:tcPr>
            <w:tcW w:w="2836" w:type="dxa"/>
            <w:gridSpan w:val="3"/>
          </w:tcPr>
          <w:p w14:paraId="0FCEFD62" w14:textId="77777777" w:rsidR="006552AA" w:rsidRDefault="006552AA" w:rsidP="006552AA">
            <w:proofErr w:type="spellStart"/>
            <w:r>
              <w:t>Махиня</w:t>
            </w:r>
            <w:proofErr w:type="spellEnd"/>
          </w:p>
          <w:p w14:paraId="12DB5992" w14:textId="77777777" w:rsidR="006552AA" w:rsidRPr="000E5E96" w:rsidRDefault="006552AA" w:rsidP="006552AA">
            <w:r>
              <w:t>Дмитрий Александрович</w:t>
            </w:r>
          </w:p>
        </w:tc>
        <w:tc>
          <w:tcPr>
            <w:tcW w:w="283" w:type="dxa"/>
          </w:tcPr>
          <w:p w14:paraId="0407ECAA" w14:textId="77777777" w:rsidR="006552AA" w:rsidRDefault="006552AA" w:rsidP="006552AA">
            <w:pPr>
              <w:jc w:val="center"/>
            </w:pPr>
            <w:r>
              <w:t>-</w:t>
            </w:r>
          </w:p>
        </w:tc>
        <w:tc>
          <w:tcPr>
            <w:tcW w:w="6521" w:type="dxa"/>
            <w:tcBorders>
              <w:left w:val="nil"/>
            </w:tcBorders>
          </w:tcPr>
          <w:p w14:paraId="3F0EF932" w14:textId="77777777" w:rsidR="006552AA" w:rsidRDefault="006552AA" w:rsidP="00BC79CD">
            <w:pPr>
              <w:ind w:right="37"/>
              <w:jc w:val="both"/>
            </w:pPr>
            <w:r>
              <w:t>директор департамента имущественных отношений Администрации города Омска;</w:t>
            </w:r>
          </w:p>
        </w:tc>
      </w:tr>
      <w:tr w:rsidR="00041EEB" w:rsidRPr="00041EEB" w14:paraId="6CAC4695" w14:textId="77777777" w:rsidTr="00BC79CD">
        <w:trPr>
          <w:trHeight w:val="64"/>
        </w:trPr>
        <w:tc>
          <w:tcPr>
            <w:tcW w:w="2836" w:type="dxa"/>
            <w:gridSpan w:val="3"/>
          </w:tcPr>
          <w:p w14:paraId="3AA32804" w14:textId="77777777" w:rsidR="00041EEB" w:rsidRPr="00041EEB" w:rsidRDefault="00041EEB" w:rsidP="006552AA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14:paraId="2042F3E0" w14:textId="77777777" w:rsidR="00041EEB" w:rsidRPr="00041EEB" w:rsidRDefault="00041EEB" w:rsidP="006552A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1" w:type="dxa"/>
            <w:tcBorders>
              <w:left w:val="nil"/>
            </w:tcBorders>
          </w:tcPr>
          <w:p w14:paraId="4392AAB9" w14:textId="77777777" w:rsidR="00041EEB" w:rsidRPr="00041EEB" w:rsidRDefault="00041EEB" w:rsidP="00BC79CD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6552AA" w:rsidRPr="002728A5" w14:paraId="563886FF" w14:textId="77777777" w:rsidTr="00BC79CD">
        <w:trPr>
          <w:trHeight w:val="482"/>
        </w:trPr>
        <w:tc>
          <w:tcPr>
            <w:tcW w:w="2836" w:type="dxa"/>
            <w:gridSpan w:val="3"/>
          </w:tcPr>
          <w:p w14:paraId="4B1513B2" w14:textId="77777777" w:rsidR="006552AA" w:rsidRDefault="006552AA" w:rsidP="006552AA">
            <w:proofErr w:type="spellStart"/>
            <w:r w:rsidRPr="000E5E96">
              <w:t>Подгорбунских</w:t>
            </w:r>
            <w:proofErr w:type="spellEnd"/>
            <w:r w:rsidRPr="000E5E96">
              <w:t xml:space="preserve"> </w:t>
            </w:r>
          </w:p>
          <w:p w14:paraId="02A164F7" w14:textId="77777777" w:rsidR="006552AA" w:rsidRPr="000E5E96" w:rsidRDefault="006552AA" w:rsidP="006552AA">
            <w:r w:rsidRPr="000E5E96">
              <w:t xml:space="preserve">Андрей Владимирович </w:t>
            </w:r>
          </w:p>
        </w:tc>
        <w:tc>
          <w:tcPr>
            <w:tcW w:w="283" w:type="dxa"/>
          </w:tcPr>
          <w:p w14:paraId="04AB0E48" w14:textId="77777777" w:rsidR="006552AA" w:rsidRDefault="006552AA" w:rsidP="006552AA">
            <w:pPr>
              <w:jc w:val="center"/>
            </w:pPr>
            <w:r>
              <w:t>-</w:t>
            </w:r>
          </w:p>
        </w:tc>
        <w:tc>
          <w:tcPr>
            <w:tcW w:w="6521" w:type="dxa"/>
            <w:tcBorders>
              <w:left w:val="nil"/>
            </w:tcBorders>
          </w:tcPr>
          <w:p w14:paraId="314F9CA0" w14:textId="77777777" w:rsidR="006552AA" w:rsidRPr="000E5E96" w:rsidRDefault="006552AA" w:rsidP="00BC79CD">
            <w:pPr>
              <w:ind w:right="37"/>
              <w:jc w:val="both"/>
            </w:pPr>
            <w:r>
              <w:t xml:space="preserve">заместитель Мэра города Омска, </w:t>
            </w:r>
            <w:r w:rsidRPr="000E5E96">
              <w:t>директор департамента правового обеспечения и муниципальной сл</w:t>
            </w:r>
            <w:r>
              <w:t>ужбы Администрации города Омска;</w:t>
            </w:r>
          </w:p>
        </w:tc>
      </w:tr>
      <w:tr w:rsidR="00041EEB" w:rsidRPr="00041EEB" w14:paraId="739610BA" w14:textId="77777777" w:rsidTr="00BC79CD">
        <w:trPr>
          <w:trHeight w:val="64"/>
        </w:trPr>
        <w:tc>
          <w:tcPr>
            <w:tcW w:w="2836" w:type="dxa"/>
            <w:gridSpan w:val="3"/>
          </w:tcPr>
          <w:p w14:paraId="36C9CBBB" w14:textId="77777777" w:rsidR="00041EEB" w:rsidRPr="00041EEB" w:rsidRDefault="00041EEB" w:rsidP="006552AA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14:paraId="76999661" w14:textId="77777777" w:rsidR="00041EEB" w:rsidRPr="00041EEB" w:rsidRDefault="00041EEB" w:rsidP="006552A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1" w:type="dxa"/>
            <w:tcBorders>
              <w:left w:val="nil"/>
            </w:tcBorders>
          </w:tcPr>
          <w:p w14:paraId="7D2AF215" w14:textId="77777777" w:rsidR="00041EEB" w:rsidRPr="00041EEB" w:rsidRDefault="00041EEB" w:rsidP="00BC79CD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887070" w:rsidRPr="002728A5" w14:paraId="4FCF0B2D" w14:textId="77777777" w:rsidTr="00BC79CD">
        <w:trPr>
          <w:trHeight w:val="482"/>
        </w:trPr>
        <w:tc>
          <w:tcPr>
            <w:tcW w:w="2836" w:type="dxa"/>
            <w:gridSpan w:val="3"/>
          </w:tcPr>
          <w:p w14:paraId="68FC0088" w14:textId="77777777" w:rsidR="00887070" w:rsidRDefault="00887070" w:rsidP="00887070">
            <w:proofErr w:type="spellStart"/>
            <w:r>
              <w:t>Тытарь</w:t>
            </w:r>
            <w:proofErr w:type="spellEnd"/>
            <w:r>
              <w:t xml:space="preserve"> </w:t>
            </w:r>
          </w:p>
          <w:p w14:paraId="6ACDF8E3" w14:textId="26AD5360" w:rsidR="00887070" w:rsidRPr="000E5E96" w:rsidRDefault="00887070" w:rsidP="00887070">
            <w:r>
              <w:t>Татьяна Владимировна</w:t>
            </w:r>
          </w:p>
        </w:tc>
        <w:tc>
          <w:tcPr>
            <w:tcW w:w="283" w:type="dxa"/>
          </w:tcPr>
          <w:p w14:paraId="7AD21BEA" w14:textId="626447EA" w:rsidR="00887070" w:rsidRDefault="00887070" w:rsidP="00887070">
            <w:pPr>
              <w:jc w:val="center"/>
            </w:pPr>
            <w:r>
              <w:t>-</w:t>
            </w:r>
          </w:p>
        </w:tc>
        <w:tc>
          <w:tcPr>
            <w:tcW w:w="6521" w:type="dxa"/>
            <w:tcBorders>
              <w:left w:val="nil"/>
            </w:tcBorders>
          </w:tcPr>
          <w:p w14:paraId="6985DF29" w14:textId="3C27C522" w:rsidR="00887070" w:rsidRDefault="00887070" w:rsidP="00BC79CD">
            <w:pPr>
              <w:ind w:right="37"/>
              <w:jc w:val="both"/>
            </w:pPr>
            <w:r>
              <w:t xml:space="preserve">исполняющий обязанности Председателя </w:t>
            </w:r>
            <w:r w:rsidRPr="000E5E96">
              <w:t>Контрол</w:t>
            </w:r>
            <w:r>
              <w:t>ьно-счетной палаты города Омска;</w:t>
            </w:r>
          </w:p>
        </w:tc>
      </w:tr>
      <w:tr w:rsidR="00041EEB" w:rsidRPr="00041EEB" w14:paraId="5B786CFF" w14:textId="77777777" w:rsidTr="00BC79CD">
        <w:trPr>
          <w:trHeight w:val="64"/>
        </w:trPr>
        <w:tc>
          <w:tcPr>
            <w:tcW w:w="2836" w:type="dxa"/>
            <w:gridSpan w:val="3"/>
          </w:tcPr>
          <w:p w14:paraId="4156F0D3" w14:textId="77777777" w:rsidR="00041EEB" w:rsidRPr="00041EEB" w:rsidRDefault="00041EEB" w:rsidP="00887070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14:paraId="3F61947C" w14:textId="77777777" w:rsidR="00041EEB" w:rsidRPr="00041EEB" w:rsidRDefault="00041EEB" w:rsidP="0088707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1" w:type="dxa"/>
            <w:tcBorders>
              <w:left w:val="nil"/>
            </w:tcBorders>
          </w:tcPr>
          <w:p w14:paraId="1D8A3DFA" w14:textId="77777777" w:rsidR="00041EEB" w:rsidRPr="00041EEB" w:rsidRDefault="00041EEB" w:rsidP="00887070">
            <w:pPr>
              <w:jc w:val="both"/>
              <w:rPr>
                <w:sz w:val="4"/>
                <w:szCs w:val="4"/>
              </w:rPr>
            </w:pPr>
          </w:p>
        </w:tc>
      </w:tr>
      <w:tr w:rsidR="00887070" w:rsidRPr="002728A5" w14:paraId="7B05D150" w14:textId="77777777" w:rsidTr="00471A1E">
        <w:trPr>
          <w:trHeight w:val="283"/>
        </w:trPr>
        <w:tc>
          <w:tcPr>
            <w:tcW w:w="9640" w:type="dxa"/>
            <w:gridSpan w:val="5"/>
          </w:tcPr>
          <w:p w14:paraId="519FD045" w14:textId="77777777" w:rsidR="00887070" w:rsidRDefault="00887070" w:rsidP="00887070">
            <w:pPr>
              <w:jc w:val="both"/>
            </w:pPr>
            <w:r>
              <w:t>Представитель прокуратуры города Омска.</w:t>
            </w:r>
          </w:p>
        </w:tc>
      </w:tr>
      <w:tr w:rsidR="00887070" w:rsidRPr="002728A5" w14:paraId="7818E128" w14:textId="77777777" w:rsidTr="00471A1E">
        <w:trPr>
          <w:trHeight w:val="113"/>
        </w:trPr>
        <w:tc>
          <w:tcPr>
            <w:tcW w:w="9640" w:type="dxa"/>
            <w:gridSpan w:val="5"/>
          </w:tcPr>
          <w:p w14:paraId="293BD9A2" w14:textId="77777777" w:rsidR="00887070" w:rsidRPr="00160989" w:rsidRDefault="00887070" w:rsidP="00887070">
            <w:pPr>
              <w:rPr>
                <w:sz w:val="20"/>
                <w:szCs w:val="20"/>
              </w:rPr>
            </w:pPr>
          </w:p>
        </w:tc>
      </w:tr>
      <w:tr w:rsidR="00887070" w:rsidRPr="00546281" w14:paraId="460B77F8" w14:textId="77777777" w:rsidTr="00471A1E">
        <w:trPr>
          <w:trHeight w:val="282"/>
        </w:trPr>
        <w:tc>
          <w:tcPr>
            <w:tcW w:w="709" w:type="dxa"/>
          </w:tcPr>
          <w:p w14:paraId="6D82BC68" w14:textId="77777777" w:rsidR="00887070" w:rsidRPr="00546281" w:rsidRDefault="00887070" w:rsidP="00887070">
            <w:pPr>
              <w:rPr>
                <w:b/>
                <w:sz w:val="28"/>
                <w:szCs w:val="26"/>
              </w:rPr>
            </w:pPr>
            <w:r w:rsidRPr="00546281"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8931" w:type="dxa"/>
            <w:gridSpan w:val="4"/>
          </w:tcPr>
          <w:p w14:paraId="73D17892" w14:textId="10F1AAD2" w:rsidR="00887070" w:rsidRPr="00546281" w:rsidRDefault="00887070" w:rsidP="00887070">
            <w:pPr>
              <w:pStyle w:val="2"/>
              <w:ind w:right="37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546281">
              <w:rPr>
                <w:b/>
                <w:sz w:val="28"/>
                <w:szCs w:val="28"/>
              </w:rPr>
              <w:t xml:space="preserve">О награждении работников Публичного акционерного общества «Омский каучук» Почетной грамотой Омского городского Совета. </w:t>
            </w:r>
            <w:r w:rsidRPr="00546281">
              <w:rPr>
                <w:szCs w:val="24"/>
              </w:rPr>
              <w:t>(Внесен Публичным акционерным обществом «Омский каучук», рассматривается впервые</w:t>
            </w:r>
            <w:r>
              <w:rPr>
                <w:szCs w:val="24"/>
              </w:rPr>
              <w:t>.</w:t>
            </w:r>
            <w:r w:rsidRPr="00546281">
              <w:rPr>
                <w:szCs w:val="24"/>
              </w:rPr>
              <w:t>)</w:t>
            </w:r>
          </w:p>
        </w:tc>
      </w:tr>
      <w:tr w:rsidR="00887070" w:rsidRPr="00466650" w14:paraId="1A248F73" w14:textId="77777777" w:rsidTr="00471A1E">
        <w:trPr>
          <w:trHeight w:val="282"/>
        </w:trPr>
        <w:tc>
          <w:tcPr>
            <w:tcW w:w="1985" w:type="dxa"/>
            <w:gridSpan w:val="2"/>
          </w:tcPr>
          <w:p w14:paraId="25F43C28" w14:textId="12A7EC5E" w:rsidR="00887070" w:rsidRPr="006552AA" w:rsidRDefault="00887070" w:rsidP="00887070">
            <w:pPr>
              <w:ind w:right="37"/>
              <w:jc w:val="both"/>
              <w:rPr>
                <w:u w:val="single"/>
              </w:rPr>
            </w:pPr>
            <w:r w:rsidRPr="0009538F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</w:tcPr>
          <w:p w14:paraId="3564187F" w14:textId="77777777" w:rsidR="00887070" w:rsidRDefault="00887070" w:rsidP="00887070">
            <w:pPr>
              <w:ind w:right="37"/>
              <w:jc w:val="both"/>
            </w:pPr>
            <w:r w:rsidRPr="005D1D2C">
              <w:t>Таченина Ирина Леонидовна, заместитель начальника службы по управлению персоналом Публичного акционерного общества «Омский каучук».</w:t>
            </w:r>
          </w:p>
          <w:p w14:paraId="25B48A26" w14:textId="3A4648D0" w:rsidR="00887070" w:rsidRPr="005D1D2C" w:rsidRDefault="00887070" w:rsidP="00887070">
            <w:pPr>
              <w:ind w:right="37"/>
              <w:jc w:val="both"/>
            </w:pPr>
          </w:p>
        </w:tc>
      </w:tr>
      <w:tr w:rsidR="00887070" w:rsidRPr="00BC4E5B" w14:paraId="778C8F1C" w14:textId="77777777" w:rsidTr="00471A1E">
        <w:trPr>
          <w:trHeight w:val="282"/>
        </w:trPr>
        <w:tc>
          <w:tcPr>
            <w:tcW w:w="709" w:type="dxa"/>
          </w:tcPr>
          <w:p w14:paraId="1F16027D" w14:textId="77777777" w:rsidR="00887070" w:rsidRPr="000833A9" w:rsidRDefault="00887070" w:rsidP="00887070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2.</w:t>
            </w:r>
          </w:p>
        </w:tc>
        <w:tc>
          <w:tcPr>
            <w:tcW w:w="8931" w:type="dxa"/>
            <w:gridSpan w:val="4"/>
          </w:tcPr>
          <w:p w14:paraId="73008F76" w14:textId="1D753933" w:rsidR="00887070" w:rsidRPr="00AE6C99" w:rsidRDefault="00887070" w:rsidP="00887070">
            <w:pPr>
              <w:pStyle w:val="2"/>
              <w:ind w:right="37"/>
              <w:jc w:val="both"/>
              <w:rPr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О проекте Решения Омского городского Совета «Об утверждении перечня муниципального имущества, которое в 2020 году предоставляется в безвозмездное пользование». </w:t>
            </w:r>
            <w:r w:rsidRPr="00263EA8">
              <w:rPr>
                <w:szCs w:val="28"/>
              </w:rPr>
              <w:t>(</w:t>
            </w:r>
            <w:r>
              <w:rPr>
                <w:szCs w:val="28"/>
              </w:rPr>
              <w:t>Внесен Мэром города Омска, р</w:t>
            </w:r>
            <w:r w:rsidRPr="00263EA8">
              <w:rPr>
                <w:szCs w:val="28"/>
              </w:rPr>
              <w:t>ассматривается впервые</w:t>
            </w:r>
            <w:r>
              <w:rPr>
                <w:szCs w:val="28"/>
              </w:rPr>
              <w:t>.</w:t>
            </w:r>
            <w:r w:rsidRPr="00263EA8">
              <w:rPr>
                <w:szCs w:val="28"/>
              </w:rPr>
              <w:t>)</w:t>
            </w:r>
          </w:p>
        </w:tc>
      </w:tr>
      <w:tr w:rsidR="00887070" w:rsidRPr="00BC4E5B" w14:paraId="32840F56" w14:textId="77777777" w:rsidTr="00471A1E">
        <w:trPr>
          <w:trHeight w:val="701"/>
        </w:trPr>
        <w:tc>
          <w:tcPr>
            <w:tcW w:w="1985" w:type="dxa"/>
            <w:gridSpan w:val="2"/>
          </w:tcPr>
          <w:p w14:paraId="50C4307C" w14:textId="7BC9B86C" w:rsidR="00887070" w:rsidRPr="006552AA" w:rsidRDefault="00887070" w:rsidP="00887070">
            <w:pPr>
              <w:ind w:right="37"/>
              <w:jc w:val="both"/>
              <w:rPr>
                <w:u w:val="single"/>
              </w:rPr>
            </w:pPr>
            <w:r w:rsidRPr="0009538F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</w:tcPr>
          <w:p w14:paraId="1184E64F" w14:textId="77777777" w:rsidR="00887070" w:rsidRPr="00160989" w:rsidRDefault="00887070" w:rsidP="00887070">
            <w:pPr>
              <w:ind w:right="37"/>
              <w:jc w:val="both"/>
            </w:pPr>
            <w:r>
              <w:t>Махиня Дмитрий Александрович, директор департамента имущественных отношений Администрации города Омска.</w:t>
            </w:r>
          </w:p>
        </w:tc>
      </w:tr>
      <w:tr w:rsidR="00887070" w:rsidRPr="007D2E2E" w14:paraId="1FDA8BB5" w14:textId="77777777" w:rsidTr="00471A1E">
        <w:trPr>
          <w:trHeight w:val="282"/>
        </w:trPr>
        <w:tc>
          <w:tcPr>
            <w:tcW w:w="709" w:type="dxa"/>
          </w:tcPr>
          <w:p w14:paraId="0F4D1749" w14:textId="77777777" w:rsidR="00887070" w:rsidRPr="007D2E2E" w:rsidRDefault="00887070" w:rsidP="00887070">
            <w:pPr>
              <w:ind w:right="-11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7D2E2E">
              <w:rPr>
                <w:b/>
                <w:bCs/>
                <w:sz w:val="28"/>
                <w:szCs w:val="28"/>
              </w:rPr>
              <w:t>.1.</w:t>
            </w:r>
          </w:p>
        </w:tc>
        <w:tc>
          <w:tcPr>
            <w:tcW w:w="8931" w:type="dxa"/>
            <w:gridSpan w:val="4"/>
          </w:tcPr>
          <w:p w14:paraId="49E2E0E5" w14:textId="352010C0" w:rsidR="00887070" w:rsidRPr="00AE6C99" w:rsidRDefault="00887070" w:rsidP="00887070">
            <w:pPr>
              <w:pStyle w:val="2"/>
              <w:ind w:right="37"/>
              <w:jc w:val="both"/>
              <w:rPr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</w:rPr>
              <w:t xml:space="preserve">Об обращении </w:t>
            </w:r>
            <w:r w:rsidRPr="007D2E2E">
              <w:rPr>
                <w:b/>
                <w:bCs/>
                <w:sz w:val="28"/>
                <w:szCs w:val="28"/>
              </w:rPr>
              <w:t>Омского регионального отделения Всероссийской творческой общественной организации «Союз художников России»</w:t>
            </w:r>
            <w:r>
              <w:rPr>
                <w:b/>
                <w:bCs/>
                <w:sz w:val="28"/>
                <w:szCs w:val="28"/>
              </w:rPr>
              <w:t xml:space="preserve"> о включении помещений творческих мастерских в </w:t>
            </w:r>
            <w:r w:rsidRPr="004C0E80">
              <w:rPr>
                <w:b/>
                <w:bCs/>
                <w:sz w:val="28"/>
                <w:szCs w:val="28"/>
              </w:rPr>
              <w:t>переч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4C0E80"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4C0E80">
              <w:rPr>
                <w:b/>
                <w:bCs/>
                <w:sz w:val="28"/>
                <w:szCs w:val="28"/>
              </w:rPr>
              <w:t xml:space="preserve"> муниципального имущества, которое в 2020 году предоставляется в безвозмездное пользование».</w:t>
            </w:r>
            <w:r w:rsidRPr="00263EA8">
              <w:rPr>
                <w:szCs w:val="28"/>
              </w:rPr>
              <w:t xml:space="preserve"> </w:t>
            </w:r>
            <w:r w:rsidRPr="00160989">
              <w:rPr>
                <w:szCs w:val="24"/>
              </w:rPr>
              <w:t>(</w:t>
            </w:r>
            <w:r w:rsidRPr="005D1D2C">
              <w:rPr>
                <w:szCs w:val="24"/>
              </w:rPr>
              <w:t>Внесен</w:t>
            </w:r>
            <w:r w:rsidRPr="00160989">
              <w:rPr>
                <w:bCs/>
                <w:szCs w:val="24"/>
              </w:rPr>
              <w:t xml:space="preserve"> Омск</w:t>
            </w:r>
            <w:r>
              <w:rPr>
                <w:bCs/>
                <w:szCs w:val="24"/>
              </w:rPr>
              <w:t>им</w:t>
            </w:r>
            <w:r w:rsidRPr="00160989">
              <w:rPr>
                <w:bCs/>
                <w:szCs w:val="24"/>
              </w:rPr>
              <w:t xml:space="preserve"> региональн</w:t>
            </w:r>
            <w:r>
              <w:rPr>
                <w:bCs/>
                <w:szCs w:val="24"/>
              </w:rPr>
              <w:t>ым</w:t>
            </w:r>
            <w:r w:rsidRPr="00160989">
              <w:rPr>
                <w:bCs/>
                <w:szCs w:val="24"/>
              </w:rPr>
              <w:t xml:space="preserve"> отделени</w:t>
            </w:r>
            <w:r>
              <w:rPr>
                <w:bCs/>
                <w:szCs w:val="24"/>
              </w:rPr>
              <w:t>ем</w:t>
            </w:r>
            <w:r w:rsidRPr="00160989">
              <w:rPr>
                <w:bCs/>
                <w:szCs w:val="24"/>
              </w:rPr>
              <w:t xml:space="preserve"> Всероссийской творческой общественной организации «Союз художников России»</w:t>
            </w:r>
            <w:r w:rsidRPr="005D1D2C">
              <w:rPr>
                <w:szCs w:val="24"/>
              </w:rPr>
              <w:t>, рассматривается впервые</w:t>
            </w:r>
            <w:r>
              <w:rPr>
                <w:szCs w:val="24"/>
              </w:rPr>
              <w:t>.</w:t>
            </w:r>
            <w:r w:rsidRPr="005D1D2C">
              <w:rPr>
                <w:szCs w:val="24"/>
              </w:rPr>
              <w:t>)</w:t>
            </w:r>
            <w:r w:rsidRPr="00D556C9"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87070" w:rsidRPr="007D2E2E" w14:paraId="70579A9F" w14:textId="77777777" w:rsidTr="00471A1E">
        <w:trPr>
          <w:trHeight w:val="282"/>
        </w:trPr>
        <w:tc>
          <w:tcPr>
            <w:tcW w:w="1985" w:type="dxa"/>
            <w:gridSpan w:val="2"/>
          </w:tcPr>
          <w:p w14:paraId="7482572B" w14:textId="50F71754" w:rsidR="00887070" w:rsidRPr="007D2E2E" w:rsidRDefault="00887070" w:rsidP="00887070">
            <w:pPr>
              <w:ind w:right="37"/>
              <w:rPr>
                <w:u w:val="single"/>
              </w:rPr>
            </w:pPr>
            <w:r w:rsidRPr="007D2E2E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</w:tcPr>
          <w:p w14:paraId="47570495" w14:textId="6D5C5AE3" w:rsidR="00887070" w:rsidRPr="007D2E2E" w:rsidRDefault="00887070" w:rsidP="00887070">
            <w:pPr>
              <w:ind w:right="37"/>
              <w:jc w:val="both"/>
            </w:pPr>
            <w:r>
              <w:t xml:space="preserve">Машанов </w:t>
            </w:r>
            <w:r w:rsidRPr="007D2E2E">
              <w:t>Андрей Николаевич</w:t>
            </w:r>
            <w:r>
              <w:t>, п</w:t>
            </w:r>
            <w:r w:rsidRPr="007D2E2E">
              <w:t>редседатель Омского регионального отделения Всероссийской творческой общественной организации «Союз художников России»</w:t>
            </w:r>
            <w:r>
              <w:t>.</w:t>
            </w:r>
          </w:p>
        </w:tc>
      </w:tr>
      <w:tr w:rsidR="009B2849" w:rsidRPr="009B2849" w14:paraId="4A542142" w14:textId="77777777" w:rsidTr="009B2849">
        <w:trPr>
          <w:trHeight w:val="64"/>
        </w:trPr>
        <w:tc>
          <w:tcPr>
            <w:tcW w:w="1985" w:type="dxa"/>
            <w:gridSpan w:val="2"/>
          </w:tcPr>
          <w:p w14:paraId="26DFB285" w14:textId="77777777" w:rsidR="009B2849" w:rsidRPr="009B2849" w:rsidRDefault="009B2849" w:rsidP="00887070">
            <w:pPr>
              <w:ind w:right="37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3"/>
          </w:tcPr>
          <w:p w14:paraId="6ED05B86" w14:textId="77777777" w:rsidR="009B2849" w:rsidRPr="009B2849" w:rsidRDefault="009B2849" w:rsidP="00887070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887070" w:rsidRPr="007D2E2E" w14:paraId="119DCA08" w14:textId="77777777" w:rsidTr="00471A1E">
        <w:trPr>
          <w:trHeight w:val="282"/>
        </w:trPr>
        <w:tc>
          <w:tcPr>
            <w:tcW w:w="1985" w:type="dxa"/>
            <w:gridSpan w:val="2"/>
          </w:tcPr>
          <w:p w14:paraId="19C7FF1A" w14:textId="43360A94" w:rsidR="00887070" w:rsidRPr="007D2E2E" w:rsidRDefault="00887070" w:rsidP="00887070">
            <w:pPr>
              <w:ind w:right="37"/>
              <w:rPr>
                <w:u w:val="single"/>
              </w:rPr>
            </w:pPr>
            <w:r>
              <w:rPr>
                <w:u w:val="single"/>
              </w:rPr>
              <w:t xml:space="preserve">Приглашенные: </w:t>
            </w:r>
          </w:p>
        </w:tc>
        <w:tc>
          <w:tcPr>
            <w:tcW w:w="7655" w:type="dxa"/>
            <w:gridSpan w:val="3"/>
          </w:tcPr>
          <w:p w14:paraId="28925A45" w14:textId="58BCD7A0" w:rsidR="00887070" w:rsidRDefault="00887070" w:rsidP="00887070">
            <w:pPr>
              <w:ind w:right="37"/>
              <w:jc w:val="both"/>
            </w:pPr>
            <w:r>
              <w:t>Шипилова Елена Витальевна, заместитель Мэра города Омска.</w:t>
            </w:r>
          </w:p>
        </w:tc>
      </w:tr>
      <w:tr w:rsidR="00887070" w14:paraId="7F1FD4A8" w14:textId="77777777" w:rsidTr="00471A1E">
        <w:trPr>
          <w:trHeight w:val="282"/>
        </w:trPr>
        <w:tc>
          <w:tcPr>
            <w:tcW w:w="709" w:type="dxa"/>
          </w:tcPr>
          <w:p w14:paraId="6BD3C570" w14:textId="77777777" w:rsidR="00887070" w:rsidRPr="000833A9" w:rsidRDefault="00887070" w:rsidP="00887070">
            <w:pPr>
              <w:pageBreakBefore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lastRenderedPageBreak/>
              <w:t>3</w:t>
            </w:r>
            <w:r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31" w:type="dxa"/>
            <w:gridSpan w:val="4"/>
          </w:tcPr>
          <w:p w14:paraId="0B7ABFE1" w14:textId="2A2F6A92" w:rsidR="00887070" w:rsidRPr="00AE6C99" w:rsidRDefault="00887070" w:rsidP="00887070">
            <w:pPr>
              <w:pageBreakBefore/>
              <w:ind w:right="37"/>
              <w:jc w:val="both"/>
              <w:rPr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О проекте Решения Омского городского Совета «Об утверждении Программы приватизации муниципального недвижимого имущества города Омска на 2020 год и плановый период 2021 и 2022 годов». </w:t>
            </w:r>
            <w:r w:rsidRPr="006B4FFB">
              <w:rPr>
                <w:szCs w:val="28"/>
              </w:rPr>
              <w:t>(</w:t>
            </w:r>
            <w:r>
              <w:rPr>
                <w:szCs w:val="28"/>
              </w:rPr>
              <w:t>Внесен Мэром города Омска</w:t>
            </w:r>
            <w:r>
              <w:t>, принят к рассмотрению.</w:t>
            </w:r>
            <w:r w:rsidRPr="006B4FFB">
              <w:rPr>
                <w:szCs w:val="28"/>
              </w:rPr>
              <w:t>)</w:t>
            </w:r>
            <w:r w:rsidRPr="00D556C9"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87070" w:rsidRPr="00975BC7" w14:paraId="5F6D342C" w14:textId="77777777" w:rsidTr="00471A1E">
        <w:trPr>
          <w:trHeight w:val="282"/>
        </w:trPr>
        <w:tc>
          <w:tcPr>
            <w:tcW w:w="1985" w:type="dxa"/>
            <w:gridSpan w:val="2"/>
          </w:tcPr>
          <w:p w14:paraId="1ABCA3A8" w14:textId="18411235" w:rsidR="00887070" w:rsidRPr="00975BC7" w:rsidRDefault="00887070" w:rsidP="00887070">
            <w:pPr>
              <w:ind w:right="37"/>
              <w:jc w:val="both"/>
            </w:pPr>
            <w:bookmarkStart w:id="1" w:name="_Hlk17123005"/>
            <w:r w:rsidRPr="00975BC7">
              <w:rPr>
                <w:u w:val="single"/>
              </w:rPr>
              <w:t xml:space="preserve">Докладчик: </w:t>
            </w:r>
          </w:p>
        </w:tc>
        <w:tc>
          <w:tcPr>
            <w:tcW w:w="7655" w:type="dxa"/>
            <w:gridSpan w:val="3"/>
          </w:tcPr>
          <w:p w14:paraId="4CCB7C20" w14:textId="77777777" w:rsidR="00887070" w:rsidRDefault="00887070" w:rsidP="00887070">
            <w:pPr>
              <w:ind w:right="37"/>
              <w:jc w:val="both"/>
            </w:pPr>
            <w:r w:rsidRPr="00975BC7">
              <w:t>Махиня Дмитрий Александрович, директор департамента имущественных отношений Администрации города Омска.</w:t>
            </w:r>
          </w:p>
          <w:p w14:paraId="79AC3B55" w14:textId="438E7FD9" w:rsidR="00887070" w:rsidRPr="00D80F3C" w:rsidRDefault="00887070" w:rsidP="00887070">
            <w:pPr>
              <w:ind w:right="37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87070" w:rsidRPr="00AE6C99" w14:paraId="0FF65A4B" w14:textId="77777777" w:rsidTr="00471A1E">
        <w:trPr>
          <w:trHeight w:val="282"/>
        </w:trPr>
        <w:tc>
          <w:tcPr>
            <w:tcW w:w="709" w:type="dxa"/>
          </w:tcPr>
          <w:p w14:paraId="7B776568" w14:textId="77777777" w:rsidR="00887070" w:rsidRPr="00D80F3C" w:rsidRDefault="00887070" w:rsidP="00887070">
            <w:pPr>
              <w:rPr>
                <w:b/>
                <w:sz w:val="28"/>
                <w:szCs w:val="26"/>
              </w:rPr>
            </w:pPr>
            <w:r w:rsidRPr="00D80F3C">
              <w:rPr>
                <w:b/>
                <w:sz w:val="28"/>
                <w:szCs w:val="26"/>
              </w:rPr>
              <w:t>4.</w:t>
            </w:r>
          </w:p>
        </w:tc>
        <w:tc>
          <w:tcPr>
            <w:tcW w:w="8931" w:type="dxa"/>
            <w:gridSpan w:val="4"/>
          </w:tcPr>
          <w:p w14:paraId="1B65157F" w14:textId="78182E30" w:rsidR="00887070" w:rsidRPr="005E586B" w:rsidRDefault="00887070" w:rsidP="00887070">
            <w:pPr>
              <w:ind w:right="37"/>
              <w:jc w:val="both"/>
              <w:rPr>
                <w:b/>
                <w:i/>
                <w:sz w:val="28"/>
                <w:szCs w:val="28"/>
              </w:rPr>
            </w:pPr>
            <w:r w:rsidRPr="00D80F3C">
              <w:rPr>
                <w:b/>
                <w:sz w:val="28"/>
                <w:szCs w:val="26"/>
              </w:rPr>
              <w:t>О проекте Постановления Омского городского Совет «Об 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области».</w:t>
            </w:r>
            <w:r w:rsidRPr="00D80F3C">
              <w:rPr>
                <w:color w:val="000000" w:themeColor="text1"/>
              </w:rPr>
              <w:t xml:space="preserve"> </w:t>
            </w:r>
            <w:r w:rsidRPr="00D80F3C">
              <w:t>(</w:t>
            </w:r>
            <w:r w:rsidRPr="00D80F3C">
              <w:rPr>
                <w:szCs w:val="28"/>
              </w:rPr>
              <w:t>Внесен Мэром города Омска, рассматривается впервые.</w:t>
            </w:r>
            <w:r w:rsidRPr="00D80F3C">
              <w:t>)</w:t>
            </w:r>
          </w:p>
        </w:tc>
      </w:tr>
      <w:tr w:rsidR="00887070" w:rsidRPr="00975BC7" w14:paraId="7853B808" w14:textId="77777777" w:rsidTr="00471A1E">
        <w:trPr>
          <w:trHeight w:val="282"/>
        </w:trPr>
        <w:tc>
          <w:tcPr>
            <w:tcW w:w="1985" w:type="dxa"/>
            <w:gridSpan w:val="2"/>
          </w:tcPr>
          <w:p w14:paraId="103F5A89" w14:textId="2FA8C7A0" w:rsidR="00887070" w:rsidRPr="00975BC7" w:rsidRDefault="00887070" w:rsidP="00887070">
            <w:pPr>
              <w:ind w:right="37"/>
              <w:jc w:val="both"/>
              <w:rPr>
                <w:u w:val="single"/>
              </w:rPr>
            </w:pPr>
            <w:r w:rsidRPr="00975BC7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</w:tcPr>
          <w:p w14:paraId="4455AA7B" w14:textId="77777777" w:rsidR="00887070" w:rsidRDefault="00887070" w:rsidP="00887070">
            <w:pPr>
              <w:ind w:right="37"/>
              <w:jc w:val="both"/>
            </w:pPr>
            <w:r w:rsidRPr="00975BC7">
              <w:t>Махиня Дмитрий Александрович, директор департамента имущественных отношений Администрации города Омска.</w:t>
            </w:r>
          </w:p>
          <w:p w14:paraId="1464C12E" w14:textId="4D62048E" w:rsidR="00887070" w:rsidRPr="00D80F3C" w:rsidRDefault="00887070" w:rsidP="00887070">
            <w:pPr>
              <w:ind w:right="37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70040" w14:paraId="29A8A82F" w14:textId="77777777" w:rsidTr="00186E0E">
        <w:trPr>
          <w:trHeight w:val="282"/>
        </w:trPr>
        <w:tc>
          <w:tcPr>
            <w:tcW w:w="709" w:type="dxa"/>
          </w:tcPr>
          <w:p w14:paraId="681F021E" w14:textId="430C2202" w:rsidR="00470040" w:rsidRDefault="00470040" w:rsidP="00186E0E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5</w:t>
            </w:r>
            <w:r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31" w:type="dxa"/>
            <w:gridSpan w:val="4"/>
            <w:tcBorders>
              <w:left w:val="nil"/>
            </w:tcBorders>
          </w:tcPr>
          <w:p w14:paraId="08A128D8" w14:textId="77777777" w:rsidR="00470040" w:rsidRDefault="00470040" w:rsidP="00186E0E">
            <w:pPr>
              <w:ind w:right="37"/>
              <w:jc w:val="both"/>
              <w:rPr>
                <w:b/>
                <w:sz w:val="28"/>
                <w:szCs w:val="26"/>
              </w:rPr>
            </w:pPr>
            <w:r w:rsidRPr="001C3F75">
              <w:rPr>
                <w:b/>
                <w:sz w:val="28"/>
                <w:szCs w:val="26"/>
              </w:rPr>
              <w:t>Об обращении бюджетного учреждения города Омска «Управление дорожного хозяйства и благоустройства» о даче согласия на передачу муниципального недвижимого имущества в безвозмездное пользование.</w:t>
            </w:r>
            <w:r w:rsidRPr="00366B4E">
              <w:rPr>
                <w:color w:val="000000" w:themeColor="text1"/>
              </w:rPr>
              <w:t xml:space="preserve"> </w:t>
            </w:r>
            <w:r w:rsidRPr="00F0088D">
              <w:rPr>
                <w:color w:val="000000" w:themeColor="text1"/>
              </w:rPr>
              <w:t>(</w:t>
            </w:r>
            <w:r w:rsidRPr="00F0088D">
              <w:t xml:space="preserve">Внесен бюджетным учреждением города Омска «Управление дорожного хозяйства и благоустройства», </w:t>
            </w:r>
            <w:r w:rsidRPr="00F0088D">
              <w:rPr>
                <w:color w:val="000000" w:themeColor="text1"/>
              </w:rPr>
              <w:t>р</w:t>
            </w:r>
            <w:r w:rsidRPr="00F0088D">
              <w:t>ассматривается впервые</w:t>
            </w:r>
            <w:r>
              <w:t>.</w:t>
            </w:r>
            <w:r w:rsidRPr="00F0088D">
              <w:t>)</w:t>
            </w:r>
          </w:p>
        </w:tc>
      </w:tr>
      <w:tr w:rsidR="00470040" w:rsidRPr="00975BC7" w14:paraId="4B8A3387" w14:textId="77777777" w:rsidTr="00186E0E">
        <w:trPr>
          <w:trHeight w:val="61"/>
        </w:trPr>
        <w:tc>
          <w:tcPr>
            <w:tcW w:w="1985" w:type="dxa"/>
            <w:gridSpan w:val="2"/>
          </w:tcPr>
          <w:p w14:paraId="4648D204" w14:textId="77777777" w:rsidR="00470040" w:rsidRPr="00975BC7" w:rsidRDefault="00470040" w:rsidP="00186E0E">
            <w:pPr>
              <w:ind w:right="37"/>
              <w:jc w:val="both"/>
              <w:rPr>
                <w:u w:val="single"/>
              </w:rPr>
            </w:pPr>
            <w:r w:rsidRPr="00975BC7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</w:tcPr>
          <w:p w14:paraId="72ADAD1B" w14:textId="77777777" w:rsidR="00470040" w:rsidRPr="00975BC7" w:rsidRDefault="00470040" w:rsidP="00186E0E">
            <w:pPr>
              <w:ind w:right="37"/>
              <w:jc w:val="both"/>
            </w:pPr>
            <w:r w:rsidRPr="00975BC7">
              <w:t>Казимиров Владимир Прокопьевич, директор бюджетного учреждения города Омска «Управление дорожного хозяйства и благоустройства».</w:t>
            </w:r>
          </w:p>
          <w:p w14:paraId="0BD6D3DB" w14:textId="77777777" w:rsidR="00470040" w:rsidRPr="00D80F3C" w:rsidRDefault="00470040" w:rsidP="00186E0E">
            <w:pPr>
              <w:ind w:right="37"/>
              <w:jc w:val="both"/>
              <w:rPr>
                <w:sz w:val="20"/>
                <w:szCs w:val="20"/>
              </w:rPr>
            </w:pPr>
          </w:p>
        </w:tc>
      </w:tr>
      <w:tr w:rsidR="00887070" w:rsidRPr="00AE6C99" w14:paraId="51B7E0E3" w14:textId="77777777" w:rsidTr="00471A1E">
        <w:trPr>
          <w:trHeight w:val="282"/>
        </w:trPr>
        <w:tc>
          <w:tcPr>
            <w:tcW w:w="709" w:type="dxa"/>
          </w:tcPr>
          <w:p w14:paraId="3EC7FF32" w14:textId="584E01F2" w:rsidR="00887070" w:rsidRPr="000833A9" w:rsidRDefault="00470040" w:rsidP="00887070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</w:t>
            </w:r>
            <w:r w:rsidR="00887070"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31" w:type="dxa"/>
            <w:gridSpan w:val="4"/>
          </w:tcPr>
          <w:p w14:paraId="447182E8" w14:textId="52B0EEC2" w:rsidR="00887070" w:rsidRPr="00AE6C99" w:rsidRDefault="00887070" w:rsidP="00887070">
            <w:pPr>
              <w:ind w:right="37"/>
              <w:jc w:val="both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1C3F75">
              <w:rPr>
                <w:b/>
                <w:sz w:val="28"/>
                <w:szCs w:val="26"/>
              </w:rPr>
              <w:t xml:space="preserve">Об обращении </w:t>
            </w:r>
            <w:r>
              <w:rPr>
                <w:b/>
                <w:sz w:val="28"/>
                <w:szCs w:val="26"/>
              </w:rPr>
              <w:t>администрации Советского административного округа</w:t>
            </w:r>
            <w:r w:rsidRPr="001C3F75">
              <w:rPr>
                <w:b/>
                <w:sz w:val="28"/>
                <w:szCs w:val="26"/>
              </w:rPr>
              <w:t xml:space="preserve"> города Омска о даче согласия на передачу муниципального недвижимого имущества в безвозмездное пользование.</w:t>
            </w:r>
            <w:r w:rsidRPr="00366B4E">
              <w:rPr>
                <w:color w:val="000000" w:themeColor="text1"/>
              </w:rPr>
              <w:t xml:space="preserve"> </w:t>
            </w:r>
            <w:r w:rsidRPr="005E586B">
              <w:t xml:space="preserve">(Внесен администрацией </w:t>
            </w:r>
            <w:r w:rsidRPr="005E586B">
              <w:rPr>
                <w:rStyle w:val="FontStyle14"/>
                <w:sz w:val="24"/>
                <w:szCs w:val="24"/>
              </w:rPr>
              <w:t>Советского административного округа города Омска</w:t>
            </w:r>
            <w:r w:rsidRPr="005E586B">
              <w:t xml:space="preserve">, </w:t>
            </w:r>
            <w:r w:rsidRPr="005E586B">
              <w:rPr>
                <w:color w:val="000000" w:themeColor="text1"/>
              </w:rPr>
              <w:t>р</w:t>
            </w:r>
            <w:r w:rsidRPr="005E586B">
              <w:t>ассматривается впервые</w:t>
            </w:r>
            <w:r>
              <w:t>.</w:t>
            </w:r>
            <w:r w:rsidRPr="005E586B">
              <w:t>)</w:t>
            </w:r>
          </w:p>
        </w:tc>
      </w:tr>
      <w:tr w:rsidR="00887070" w:rsidRPr="00975BC7" w14:paraId="621741A0" w14:textId="77777777" w:rsidTr="00471A1E">
        <w:trPr>
          <w:trHeight w:val="282"/>
        </w:trPr>
        <w:tc>
          <w:tcPr>
            <w:tcW w:w="1985" w:type="dxa"/>
            <w:gridSpan w:val="2"/>
          </w:tcPr>
          <w:p w14:paraId="7A0B856B" w14:textId="4F5EAD63" w:rsidR="00887070" w:rsidRPr="00975BC7" w:rsidRDefault="00887070" w:rsidP="00887070">
            <w:pPr>
              <w:ind w:right="37"/>
              <w:jc w:val="both"/>
              <w:rPr>
                <w:u w:val="single"/>
              </w:rPr>
            </w:pPr>
            <w:r w:rsidRPr="00975BC7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</w:tcPr>
          <w:p w14:paraId="07002B30" w14:textId="77777777" w:rsidR="00887070" w:rsidRDefault="00887070" w:rsidP="00887070">
            <w:pPr>
              <w:ind w:right="37"/>
              <w:jc w:val="both"/>
              <w:rPr>
                <w:rStyle w:val="FontStyle14"/>
                <w:sz w:val="24"/>
                <w:szCs w:val="24"/>
              </w:rPr>
            </w:pPr>
            <w:r w:rsidRPr="00975BC7">
              <w:rPr>
                <w:shd w:val="clear" w:color="auto" w:fill="FFFFFF"/>
              </w:rPr>
              <w:t>Сеньков Борис Викторович</w:t>
            </w:r>
            <w:r w:rsidRPr="00975BC7">
              <w:t xml:space="preserve">, глава </w:t>
            </w:r>
            <w:r w:rsidRPr="00975BC7">
              <w:rPr>
                <w:rStyle w:val="FontStyle14"/>
                <w:sz w:val="24"/>
                <w:szCs w:val="24"/>
              </w:rPr>
              <w:t>администрации Советского административного округа города Омска.</w:t>
            </w:r>
          </w:p>
          <w:p w14:paraId="5242A741" w14:textId="29AA5809" w:rsidR="00887070" w:rsidRPr="00D80F3C" w:rsidRDefault="00887070" w:rsidP="00887070">
            <w:pPr>
              <w:ind w:right="37"/>
              <w:jc w:val="both"/>
              <w:rPr>
                <w:sz w:val="20"/>
                <w:szCs w:val="20"/>
              </w:rPr>
            </w:pPr>
          </w:p>
        </w:tc>
      </w:tr>
      <w:bookmarkEnd w:id="1"/>
      <w:tr w:rsidR="00887070" w14:paraId="41C64650" w14:textId="77777777" w:rsidTr="00471A1E">
        <w:trPr>
          <w:trHeight w:val="282"/>
        </w:trPr>
        <w:tc>
          <w:tcPr>
            <w:tcW w:w="709" w:type="dxa"/>
          </w:tcPr>
          <w:p w14:paraId="61C18BA0" w14:textId="77777777" w:rsidR="00887070" w:rsidRDefault="00887070" w:rsidP="00887070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7.</w:t>
            </w:r>
          </w:p>
        </w:tc>
        <w:tc>
          <w:tcPr>
            <w:tcW w:w="8931" w:type="dxa"/>
            <w:gridSpan w:val="4"/>
            <w:tcBorders>
              <w:left w:val="nil"/>
            </w:tcBorders>
          </w:tcPr>
          <w:p w14:paraId="3B944275" w14:textId="51418BFE" w:rsidR="00887070" w:rsidRDefault="00887070" w:rsidP="00887070">
            <w:pPr>
              <w:ind w:right="37"/>
              <w:jc w:val="both"/>
              <w:rPr>
                <w:b/>
                <w:sz w:val="28"/>
                <w:szCs w:val="26"/>
              </w:rPr>
            </w:pPr>
            <w:r w:rsidRPr="001C3F75">
              <w:rPr>
                <w:b/>
                <w:sz w:val="28"/>
                <w:szCs w:val="26"/>
              </w:rPr>
              <w:t xml:space="preserve">Об обращении </w:t>
            </w:r>
            <w:r>
              <w:rPr>
                <w:b/>
                <w:sz w:val="28"/>
                <w:szCs w:val="26"/>
              </w:rPr>
              <w:t>администрации Центрального административного округа</w:t>
            </w:r>
            <w:r w:rsidRPr="001C3F75">
              <w:rPr>
                <w:b/>
                <w:sz w:val="28"/>
                <w:szCs w:val="26"/>
              </w:rPr>
              <w:t xml:space="preserve"> города Омска о даче согласия на передачу муниципального недвижимого имущества в безвозмездное пользование.</w:t>
            </w:r>
            <w:r w:rsidRPr="00366B4E">
              <w:rPr>
                <w:color w:val="000000" w:themeColor="text1"/>
              </w:rPr>
              <w:t xml:space="preserve"> </w:t>
            </w:r>
            <w:r w:rsidRPr="00F0088D">
              <w:rPr>
                <w:color w:val="000000" w:themeColor="text1"/>
              </w:rPr>
              <w:t>(</w:t>
            </w:r>
            <w:r w:rsidRPr="00F0088D">
              <w:t>Внесен администрацией Центрального</w:t>
            </w:r>
            <w:r w:rsidRPr="00F0088D">
              <w:rPr>
                <w:rStyle w:val="FontStyle14"/>
                <w:sz w:val="24"/>
                <w:szCs w:val="24"/>
              </w:rPr>
              <w:t xml:space="preserve"> административного округа города Омска</w:t>
            </w:r>
            <w:r w:rsidRPr="00F0088D">
              <w:t xml:space="preserve">, </w:t>
            </w:r>
            <w:r w:rsidRPr="00F0088D">
              <w:rPr>
                <w:color w:val="000000" w:themeColor="text1"/>
              </w:rPr>
              <w:t>р</w:t>
            </w:r>
            <w:r w:rsidRPr="00F0088D">
              <w:t>ассматривается впервые</w:t>
            </w:r>
            <w:r>
              <w:t>.</w:t>
            </w:r>
            <w:r w:rsidRPr="00F0088D">
              <w:t>)</w:t>
            </w:r>
          </w:p>
        </w:tc>
      </w:tr>
      <w:tr w:rsidR="00887070" w14:paraId="06692FB6" w14:textId="77777777" w:rsidTr="00471A1E">
        <w:trPr>
          <w:trHeight w:val="80"/>
        </w:trPr>
        <w:tc>
          <w:tcPr>
            <w:tcW w:w="1985" w:type="dxa"/>
            <w:gridSpan w:val="2"/>
          </w:tcPr>
          <w:p w14:paraId="658A6A1C" w14:textId="3B9B70A5" w:rsidR="00887070" w:rsidRPr="00944611" w:rsidRDefault="00887070" w:rsidP="00887070">
            <w:pPr>
              <w:ind w:right="37"/>
              <w:jc w:val="both"/>
              <w:rPr>
                <w:u w:val="single"/>
              </w:rPr>
            </w:pPr>
            <w:r w:rsidRPr="00944611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</w:tcPr>
          <w:p w14:paraId="77F6C4A6" w14:textId="77777777" w:rsidR="00887070" w:rsidRDefault="00887070" w:rsidP="00887070">
            <w:pPr>
              <w:ind w:right="37"/>
              <w:jc w:val="both"/>
            </w:pPr>
            <w:r w:rsidRPr="00CB31AB">
              <w:t xml:space="preserve">Мендубаев Амангельды Темиржанович, глава администрации </w:t>
            </w:r>
            <w:r>
              <w:t>Ц</w:t>
            </w:r>
            <w:r w:rsidRPr="00CB31AB">
              <w:t>ентрального административного округа города Омска.</w:t>
            </w:r>
          </w:p>
          <w:p w14:paraId="5275A5DF" w14:textId="2F5F596F" w:rsidR="00887070" w:rsidRPr="00D80F3C" w:rsidRDefault="00887070" w:rsidP="00887070">
            <w:pPr>
              <w:ind w:right="37"/>
              <w:jc w:val="both"/>
              <w:rPr>
                <w:sz w:val="18"/>
                <w:szCs w:val="18"/>
              </w:rPr>
            </w:pPr>
          </w:p>
        </w:tc>
      </w:tr>
      <w:tr w:rsidR="00887070" w:rsidRPr="00546281" w14:paraId="0D76DDDF" w14:textId="77777777" w:rsidTr="00471A1E">
        <w:trPr>
          <w:trHeight w:val="282"/>
        </w:trPr>
        <w:tc>
          <w:tcPr>
            <w:tcW w:w="709" w:type="dxa"/>
          </w:tcPr>
          <w:p w14:paraId="0C58087A" w14:textId="42A2411B" w:rsidR="00887070" w:rsidRPr="00546281" w:rsidRDefault="00887070" w:rsidP="00887070">
            <w:pPr>
              <w:rPr>
                <w:b/>
                <w:sz w:val="28"/>
                <w:szCs w:val="26"/>
              </w:rPr>
            </w:pPr>
            <w:r w:rsidRPr="00546281">
              <w:rPr>
                <w:b/>
                <w:sz w:val="28"/>
                <w:szCs w:val="26"/>
              </w:rPr>
              <w:t>8.</w:t>
            </w:r>
          </w:p>
        </w:tc>
        <w:tc>
          <w:tcPr>
            <w:tcW w:w="8931" w:type="dxa"/>
            <w:gridSpan w:val="4"/>
            <w:tcBorders>
              <w:left w:val="nil"/>
            </w:tcBorders>
          </w:tcPr>
          <w:p w14:paraId="53B9797F" w14:textId="5AA478D9" w:rsidR="00887070" w:rsidRPr="00546281" w:rsidRDefault="00887070" w:rsidP="00887070">
            <w:pPr>
              <w:ind w:right="37"/>
              <w:jc w:val="both"/>
              <w:rPr>
                <w:b/>
                <w:sz w:val="28"/>
                <w:szCs w:val="28"/>
              </w:rPr>
            </w:pPr>
            <w:r w:rsidRPr="00546281">
              <w:rPr>
                <w:b/>
                <w:sz w:val="28"/>
                <w:szCs w:val="26"/>
              </w:rPr>
              <w:t>Об отчете Администрации города Омска о деятельности, связанной с размещением нестационарных торговых объектов.</w:t>
            </w:r>
            <w:r w:rsidRPr="00546281">
              <w:rPr>
                <w:sz w:val="28"/>
                <w:szCs w:val="26"/>
              </w:rPr>
              <w:t xml:space="preserve"> </w:t>
            </w:r>
            <w:r w:rsidRPr="00546281">
              <w:rPr>
                <w:szCs w:val="26"/>
              </w:rPr>
              <w:t>(</w:t>
            </w:r>
            <w:r w:rsidRPr="00546281">
              <w:t xml:space="preserve">Включен в соответствии с планом работы Омского городского Совета </w:t>
            </w:r>
            <w:r w:rsidRPr="00546281">
              <w:rPr>
                <w:color w:val="000000" w:themeColor="text1"/>
              </w:rPr>
              <w:t>на осеннюю сессию 2019 года</w:t>
            </w:r>
            <w:r w:rsidRPr="00546281">
              <w:t xml:space="preserve"> по инициативе прокуратуры города Омска, </w:t>
            </w:r>
            <w:r w:rsidRPr="00546281">
              <w:rPr>
                <w:color w:val="000000" w:themeColor="text1"/>
              </w:rPr>
              <w:t>р</w:t>
            </w:r>
            <w:r w:rsidRPr="00546281">
              <w:t>ассматривается впервые.)</w:t>
            </w:r>
          </w:p>
        </w:tc>
      </w:tr>
      <w:tr w:rsidR="00887070" w:rsidRPr="00975BC7" w14:paraId="36EC9DD8" w14:textId="77777777" w:rsidTr="00471A1E">
        <w:trPr>
          <w:trHeight w:val="61"/>
        </w:trPr>
        <w:tc>
          <w:tcPr>
            <w:tcW w:w="1985" w:type="dxa"/>
            <w:gridSpan w:val="2"/>
          </w:tcPr>
          <w:p w14:paraId="242A7A99" w14:textId="77777777" w:rsidR="00887070" w:rsidRPr="00975BC7" w:rsidRDefault="00887070" w:rsidP="00887070">
            <w:pPr>
              <w:ind w:right="37"/>
              <w:jc w:val="both"/>
            </w:pPr>
            <w:r w:rsidRPr="00975BC7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</w:tcPr>
          <w:p w14:paraId="1CE5CCC0" w14:textId="43305BD4" w:rsidR="00887070" w:rsidRPr="00975BC7" w:rsidRDefault="00887070" w:rsidP="00887070">
            <w:pPr>
              <w:ind w:right="37"/>
              <w:jc w:val="both"/>
            </w:pPr>
            <w:r w:rsidRPr="00085FFA">
              <w:t>Щелконогов М</w:t>
            </w:r>
            <w:r>
              <w:t xml:space="preserve">ихаил Юрьевич, </w:t>
            </w:r>
            <w:r w:rsidRPr="00085FFA">
              <w:t>заместитель директора департамента городской экономической политики Администрации города Омска, начальник управления развития потребительского рынка и внешнеэкономической деятельности департамента городской экономической политики Администрации города Омска</w:t>
            </w:r>
            <w:r>
              <w:t>.</w:t>
            </w:r>
          </w:p>
        </w:tc>
      </w:tr>
      <w:tr w:rsidR="00887070" w:rsidRPr="00D5154A" w14:paraId="2154C218" w14:textId="77777777" w:rsidTr="00471A1E">
        <w:trPr>
          <w:trHeight w:val="61"/>
        </w:trPr>
        <w:tc>
          <w:tcPr>
            <w:tcW w:w="709" w:type="dxa"/>
          </w:tcPr>
          <w:p w14:paraId="2E7034DF" w14:textId="064002F8" w:rsidR="00887070" w:rsidRPr="00A80DA1" w:rsidRDefault="00887070" w:rsidP="00887070">
            <w:pPr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lastRenderedPageBreak/>
              <w:t>9</w:t>
            </w:r>
            <w:r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31" w:type="dxa"/>
            <w:gridSpan w:val="4"/>
          </w:tcPr>
          <w:p w14:paraId="5605387C" w14:textId="39FFF7D3" w:rsidR="00887070" w:rsidRPr="003F2840" w:rsidRDefault="00887070" w:rsidP="00887070">
            <w:pPr>
              <w:ind w:right="37"/>
              <w:jc w:val="both"/>
              <w:rPr>
                <w:b/>
                <w:sz w:val="28"/>
                <w:szCs w:val="28"/>
              </w:rPr>
            </w:pPr>
            <w:r w:rsidRPr="004901D5">
              <w:rPr>
                <w:b/>
                <w:sz w:val="28"/>
                <w:szCs w:val="26"/>
              </w:rPr>
              <w:t>О</w:t>
            </w:r>
            <w:r w:rsidR="0066493A">
              <w:rPr>
                <w:b/>
                <w:sz w:val="28"/>
                <w:szCs w:val="26"/>
              </w:rPr>
              <w:t xml:space="preserve">б информации </w:t>
            </w:r>
            <w:r w:rsidR="00A63D98" w:rsidRPr="00A63D98">
              <w:rPr>
                <w:b/>
                <w:sz w:val="28"/>
                <w:szCs w:val="26"/>
              </w:rPr>
              <w:t xml:space="preserve">Администрации города Омска </w:t>
            </w:r>
            <w:r w:rsidR="0066493A">
              <w:rPr>
                <w:b/>
                <w:sz w:val="28"/>
                <w:szCs w:val="26"/>
              </w:rPr>
              <w:t>о</w:t>
            </w:r>
            <w:r>
              <w:rPr>
                <w:b/>
                <w:sz w:val="28"/>
                <w:szCs w:val="26"/>
              </w:rPr>
              <w:t xml:space="preserve"> ходе выполнения Решения Омского городского Совета от 22.07.2015 № 368 «О порядке определения цены земельного участка, находящегося в муниципальной собственности города Омска, при заключении договора купли-продажи земельного участка, находящегося в муниципальной собственности города Омска, без проведения торгов».</w:t>
            </w:r>
            <w:r w:rsidRPr="00CD488B">
              <w:rPr>
                <w:szCs w:val="26"/>
              </w:rPr>
              <w:t xml:space="preserve"> </w:t>
            </w:r>
            <w:r w:rsidRPr="00366B4E">
              <w:t>(В</w:t>
            </w:r>
            <w:r>
              <w:t>ключен</w:t>
            </w:r>
            <w:r w:rsidRPr="00366B4E">
              <w:t xml:space="preserve"> в соответствии с планом работы </w:t>
            </w:r>
            <w:r w:rsidRPr="00F06B4A">
              <w:t xml:space="preserve">Омского городского Совета </w:t>
            </w:r>
            <w:r w:rsidRPr="00366B4E">
              <w:rPr>
                <w:color w:val="000000" w:themeColor="text1"/>
              </w:rPr>
              <w:t>на осеннюю сессию 2019 года</w:t>
            </w:r>
            <w:r w:rsidRPr="00366B4E">
              <w:t xml:space="preserve"> по инициативе </w:t>
            </w:r>
            <w:r w:rsidRPr="00366B4E">
              <w:rPr>
                <w:rStyle w:val="FontStyle17"/>
                <w:sz w:val="24"/>
                <w:szCs w:val="24"/>
              </w:rPr>
              <w:t>фракци</w:t>
            </w:r>
            <w:r>
              <w:rPr>
                <w:rStyle w:val="FontStyle17"/>
                <w:sz w:val="24"/>
                <w:szCs w:val="24"/>
              </w:rPr>
              <w:t>и</w:t>
            </w:r>
            <w:r w:rsidRPr="00366B4E">
              <w:rPr>
                <w:rStyle w:val="FontStyle17"/>
                <w:sz w:val="24"/>
                <w:szCs w:val="24"/>
              </w:rPr>
              <w:t xml:space="preserve"> Всероссийской политической </w:t>
            </w:r>
            <w:r>
              <w:rPr>
                <w:rStyle w:val="FontStyle17"/>
                <w:sz w:val="24"/>
                <w:szCs w:val="24"/>
              </w:rPr>
              <w:t>партии</w:t>
            </w:r>
            <w:r w:rsidRPr="00366B4E">
              <w:rPr>
                <w:rStyle w:val="FontStyle17"/>
                <w:sz w:val="24"/>
                <w:szCs w:val="24"/>
              </w:rPr>
              <w:t xml:space="preserve"> «ЕДИНАЯ РОССИЯ» в Омском городском Совете</w:t>
            </w:r>
            <w:r w:rsidRPr="00366B4E">
              <w:t xml:space="preserve">, </w:t>
            </w:r>
            <w:r w:rsidRPr="00366B4E">
              <w:rPr>
                <w:color w:val="000000" w:themeColor="text1"/>
              </w:rPr>
              <w:t>р</w:t>
            </w:r>
            <w:r w:rsidRPr="00366B4E">
              <w:t>ассматривается впервые</w:t>
            </w:r>
            <w:r>
              <w:t>.</w:t>
            </w:r>
            <w:r w:rsidRPr="00366B4E">
              <w:t>)</w:t>
            </w:r>
          </w:p>
        </w:tc>
      </w:tr>
      <w:tr w:rsidR="00887070" w:rsidRPr="00975BC7" w14:paraId="32A00F39" w14:textId="77777777" w:rsidTr="00471A1E">
        <w:trPr>
          <w:trHeight w:val="61"/>
        </w:trPr>
        <w:tc>
          <w:tcPr>
            <w:tcW w:w="1985" w:type="dxa"/>
            <w:gridSpan w:val="2"/>
          </w:tcPr>
          <w:p w14:paraId="4BA6CC6A" w14:textId="77777777" w:rsidR="00887070" w:rsidRPr="00975BC7" w:rsidRDefault="00887070" w:rsidP="00887070">
            <w:pPr>
              <w:ind w:right="37"/>
              <w:jc w:val="both"/>
              <w:rPr>
                <w:u w:val="single"/>
              </w:rPr>
            </w:pPr>
            <w:r w:rsidRPr="00975BC7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</w:tcPr>
          <w:p w14:paraId="763B690E" w14:textId="4DFBDCD4" w:rsidR="00887070" w:rsidRPr="00975BC7" w:rsidRDefault="00887070" w:rsidP="00887070">
            <w:pPr>
              <w:ind w:right="37"/>
              <w:jc w:val="both"/>
            </w:pPr>
            <w:r w:rsidRPr="00975BC7">
              <w:t>Махиня Дмитрий Александрович, директор департамента имущественных отношений Администрации города Омска.</w:t>
            </w:r>
          </w:p>
          <w:p w14:paraId="603A2B68" w14:textId="77777777" w:rsidR="00887070" w:rsidRPr="00975BC7" w:rsidRDefault="00887070" w:rsidP="00887070">
            <w:pPr>
              <w:ind w:right="37"/>
              <w:jc w:val="both"/>
            </w:pPr>
          </w:p>
        </w:tc>
      </w:tr>
      <w:tr w:rsidR="00887070" w:rsidRPr="00D5154A" w14:paraId="588A5987" w14:textId="77777777" w:rsidTr="00471A1E">
        <w:trPr>
          <w:trHeight w:val="61"/>
        </w:trPr>
        <w:tc>
          <w:tcPr>
            <w:tcW w:w="709" w:type="dxa"/>
          </w:tcPr>
          <w:p w14:paraId="4174BA66" w14:textId="0995FB8D" w:rsidR="00887070" w:rsidRPr="00D5154A" w:rsidRDefault="00887070" w:rsidP="00887070">
            <w:pPr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10</w:t>
            </w:r>
            <w:r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31" w:type="dxa"/>
            <w:gridSpan w:val="4"/>
          </w:tcPr>
          <w:p w14:paraId="1B48F276" w14:textId="6D50628A" w:rsidR="00887070" w:rsidRPr="00E547DB" w:rsidRDefault="00887070" w:rsidP="00887070">
            <w:pPr>
              <w:ind w:right="37"/>
              <w:jc w:val="both"/>
              <w:rPr>
                <w:b/>
                <w:i/>
                <w:iCs/>
                <w:sz w:val="28"/>
                <w:szCs w:val="28"/>
              </w:rPr>
            </w:pPr>
            <w:r w:rsidRPr="004901D5">
              <w:rPr>
                <w:b/>
                <w:sz w:val="28"/>
                <w:szCs w:val="26"/>
              </w:rPr>
              <w:t>О</w:t>
            </w:r>
            <w:r w:rsidR="0066493A">
              <w:rPr>
                <w:b/>
                <w:sz w:val="28"/>
                <w:szCs w:val="26"/>
              </w:rPr>
              <w:t xml:space="preserve">б информации </w:t>
            </w:r>
            <w:r w:rsidR="00A63D98" w:rsidRPr="00A63D98">
              <w:rPr>
                <w:b/>
                <w:sz w:val="28"/>
                <w:szCs w:val="26"/>
              </w:rPr>
              <w:t xml:space="preserve">Администрации города Омска </w:t>
            </w:r>
            <w:r w:rsidR="0066493A">
              <w:rPr>
                <w:b/>
                <w:sz w:val="28"/>
                <w:szCs w:val="26"/>
              </w:rPr>
              <w:t>о</w:t>
            </w:r>
            <w:r>
              <w:rPr>
                <w:b/>
                <w:sz w:val="28"/>
                <w:szCs w:val="26"/>
              </w:rPr>
              <w:t xml:space="preserve"> ходе выполнения Решения Омского городского Совета от 10.04.2019 №</w:t>
            </w:r>
            <w:r w:rsidR="000F7AF4">
              <w:rPr>
                <w:b/>
                <w:sz w:val="28"/>
                <w:szCs w:val="26"/>
              </w:rPr>
              <w:t> </w:t>
            </w:r>
            <w:r>
              <w:rPr>
                <w:b/>
                <w:sz w:val="28"/>
                <w:szCs w:val="26"/>
              </w:rPr>
              <w:t>138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</w:t>
            </w:r>
            <w:r w:rsidR="00317B19">
              <w:rPr>
                <w:b/>
                <w:sz w:val="28"/>
                <w:szCs w:val="26"/>
              </w:rPr>
              <w:t>»</w:t>
            </w:r>
            <w:r>
              <w:rPr>
                <w:b/>
                <w:sz w:val="28"/>
                <w:szCs w:val="26"/>
              </w:rPr>
              <w:t>.</w:t>
            </w:r>
            <w:r w:rsidRPr="00CD488B">
              <w:rPr>
                <w:szCs w:val="26"/>
              </w:rPr>
              <w:t xml:space="preserve"> </w:t>
            </w:r>
            <w:r w:rsidRPr="00366B4E">
              <w:t>(В</w:t>
            </w:r>
            <w:r>
              <w:t>ключен</w:t>
            </w:r>
            <w:r w:rsidRPr="00366B4E">
              <w:t xml:space="preserve"> в соответствии с планом работы </w:t>
            </w:r>
            <w:r w:rsidRPr="00F06B4A">
              <w:t xml:space="preserve">Омского городского Совета </w:t>
            </w:r>
            <w:r w:rsidRPr="00366B4E">
              <w:rPr>
                <w:color w:val="000000" w:themeColor="text1"/>
              </w:rPr>
              <w:t>на осеннюю сессию 2019 года</w:t>
            </w:r>
            <w:r w:rsidRPr="00366B4E">
              <w:t xml:space="preserve"> по инициативе </w:t>
            </w:r>
            <w:r w:rsidRPr="00366B4E">
              <w:rPr>
                <w:rStyle w:val="FontStyle17"/>
                <w:sz w:val="24"/>
                <w:szCs w:val="24"/>
              </w:rPr>
              <w:t>фракци</w:t>
            </w:r>
            <w:r>
              <w:rPr>
                <w:rStyle w:val="FontStyle17"/>
                <w:sz w:val="24"/>
                <w:szCs w:val="24"/>
              </w:rPr>
              <w:t>и</w:t>
            </w:r>
            <w:r w:rsidRPr="00366B4E">
              <w:rPr>
                <w:rStyle w:val="FontStyle17"/>
                <w:sz w:val="24"/>
                <w:szCs w:val="24"/>
              </w:rPr>
              <w:t xml:space="preserve"> Всероссийской политической </w:t>
            </w:r>
            <w:r>
              <w:rPr>
                <w:rStyle w:val="FontStyle17"/>
                <w:sz w:val="24"/>
                <w:szCs w:val="24"/>
              </w:rPr>
              <w:t>партии</w:t>
            </w:r>
            <w:r w:rsidRPr="00366B4E">
              <w:rPr>
                <w:rStyle w:val="FontStyle17"/>
                <w:sz w:val="24"/>
                <w:szCs w:val="24"/>
              </w:rPr>
              <w:t xml:space="preserve"> «ЕДИНАЯ РОССИЯ» в Омском городском Совете</w:t>
            </w:r>
            <w:r w:rsidRPr="00366B4E">
              <w:t xml:space="preserve">, </w:t>
            </w:r>
            <w:r w:rsidRPr="00366B4E">
              <w:rPr>
                <w:color w:val="000000" w:themeColor="text1"/>
              </w:rPr>
              <w:t>р</w:t>
            </w:r>
            <w:r w:rsidRPr="00366B4E">
              <w:t>ассматривается впервые</w:t>
            </w:r>
            <w:r>
              <w:t>.</w:t>
            </w:r>
            <w:r w:rsidRPr="00366B4E">
              <w:t>)</w:t>
            </w:r>
          </w:p>
        </w:tc>
      </w:tr>
      <w:tr w:rsidR="00887070" w:rsidRPr="00975BC7" w14:paraId="67934214" w14:textId="77777777" w:rsidTr="00471A1E">
        <w:trPr>
          <w:trHeight w:val="61"/>
        </w:trPr>
        <w:tc>
          <w:tcPr>
            <w:tcW w:w="1985" w:type="dxa"/>
            <w:gridSpan w:val="2"/>
          </w:tcPr>
          <w:p w14:paraId="4E9986E1" w14:textId="77777777" w:rsidR="00887070" w:rsidRPr="00975BC7" w:rsidRDefault="00887070" w:rsidP="00887070">
            <w:pPr>
              <w:ind w:right="37"/>
              <w:jc w:val="both"/>
              <w:rPr>
                <w:u w:val="single"/>
              </w:rPr>
            </w:pPr>
            <w:r w:rsidRPr="00975BC7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  <w:tcBorders>
              <w:left w:val="nil"/>
            </w:tcBorders>
          </w:tcPr>
          <w:p w14:paraId="6D849D01" w14:textId="1A00ECE3" w:rsidR="00887070" w:rsidRPr="00975BC7" w:rsidRDefault="00887070" w:rsidP="00887070">
            <w:pPr>
              <w:ind w:right="37"/>
              <w:jc w:val="both"/>
            </w:pPr>
            <w:r w:rsidRPr="00975BC7">
              <w:t>Махиня Дмитрий Александрович, директор департамента имущественных отношений Администрации города Омска.</w:t>
            </w:r>
          </w:p>
          <w:p w14:paraId="13881B7D" w14:textId="77777777" w:rsidR="00887070" w:rsidRPr="00975BC7" w:rsidRDefault="00887070" w:rsidP="00887070">
            <w:pPr>
              <w:ind w:right="37"/>
              <w:jc w:val="both"/>
            </w:pPr>
          </w:p>
        </w:tc>
      </w:tr>
      <w:tr w:rsidR="00887070" w:rsidRPr="00D5154A" w14:paraId="567F46AF" w14:textId="77777777" w:rsidTr="00471A1E">
        <w:trPr>
          <w:trHeight w:val="61"/>
        </w:trPr>
        <w:tc>
          <w:tcPr>
            <w:tcW w:w="709" w:type="dxa"/>
          </w:tcPr>
          <w:p w14:paraId="175AF7E6" w14:textId="04C0BBC2" w:rsidR="00887070" w:rsidRPr="000833A9" w:rsidRDefault="00887070" w:rsidP="00887070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11.</w:t>
            </w:r>
          </w:p>
        </w:tc>
        <w:tc>
          <w:tcPr>
            <w:tcW w:w="8931" w:type="dxa"/>
            <w:gridSpan w:val="4"/>
          </w:tcPr>
          <w:p w14:paraId="43315464" w14:textId="092D7C7A" w:rsidR="00887070" w:rsidRPr="00074ECC" w:rsidRDefault="00887070" w:rsidP="00887070">
            <w:pPr>
              <w:ind w:right="37"/>
              <w:jc w:val="both"/>
              <w:rPr>
                <w:b/>
                <w:sz w:val="28"/>
                <w:szCs w:val="26"/>
              </w:rPr>
            </w:pPr>
            <w:bookmarkStart w:id="2" w:name="_Hlk19013036"/>
            <w:r w:rsidRPr="006C206B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 xml:space="preserve">обращении депутата Омского городского Совета Никитина А.В. о постановке на баланс детского игрового оборудования по адресу: ул. 6-я Станционная – </w:t>
            </w:r>
            <w:r w:rsidR="00237E2F">
              <w:rPr>
                <w:b/>
                <w:sz w:val="28"/>
                <w:szCs w:val="28"/>
              </w:rPr>
              <w:t xml:space="preserve">ул. </w:t>
            </w:r>
            <w:r>
              <w:rPr>
                <w:b/>
                <w:sz w:val="28"/>
                <w:szCs w:val="28"/>
              </w:rPr>
              <w:t xml:space="preserve">7-я Балтийская и определении ответственного за содержание данного игрового оборудования. </w:t>
            </w:r>
            <w:bookmarkEnd w:id="2"/>
            <w:r w:rsidRPr="00CD488B">
              <w:rPr>
                <w:szCs w:val="26"/>
              </w:rPr>
              <w:t>(</w:t>
            </w:r>
            <w:r w:rsidRPr="00CD488B">
              <w:rPr>
                <w:szCs w:val="28"/>
              </w:rPr>
              <w:t xml:space="preserve">Внесен </w:t>
            </w:r>
            <w:r w:rsidRPr="00CD488B">
              <w:t>депутат</w:t>
            </w:r>
            <w:r>
              <w:t>ом</w:t>
            </w:r>
            <w:r w:rsidRPr="00CD488B">
              <w:t xml:space="preserve"> Омского горо</w:t>
            </w:r>
            <w:r>
              <w:t>дского Совета Никитиным А.В.</w:t>
            </w:r>
            <w:r>
              <w:rPr>
                <w:szCs w:val="28"/>
              </w:rPr>
              <w:t>,</w:t>
            </w:r>
            <w:r w:rsidRPr="00CD488B">
              <w:rPr>
                <w:szCs w:val="26"/>
              </w:rPr>
              <w:t xml:space="preserve"> </w:t>
            </w:r>
            <w:r>
              <w:rPr>
                <w:szCs w:val="26"/>
              </w:rPr>
              <w:t>р</w:t>
            </w:r>
            <w:r w:rsidRPr="00CD488B">
              <w:rPr>
                <w:szCs w:val="26"/>
              </w:rPr>
              <w:t>ассматривается впервые</w:t>
            </w:r>
            <w:r>
              <w:rPr>
                <w:szCs w:val="26"/>
              </w:rPr>
              <w:t>.</w:t>
            </w:r>
            <w:r w:rsidRPr="00CD488B">
              <w:rPr>
                <w:szCs w:val="26"/>
              </w:rPr>
              <w:t>)</w:t>
            </w:r>
          </w:p>
        </w:tc>
      </w:tr>
      <w:tr w:rsidR="00887070" w:rsidRPr="00D5154A" w14:paraId="010B21CD" w14:textId="77777777" w:rsidTr="00471A1E">
        <w:trPr>
          <w:trHeight w:val="61"/>
        </w:trPr>
        <w:tc>
          <w:tcPr>
            <w:tcW w:w="1985" w:type="dxa"/>
            <w:gridSpan w:val="2"/>
          </w:tcPr>
          <w:p w14:paraId="6BC796EA" w14:textId="77777777" w:rsidR="00887070" w:rsidRPr="00D5154A" w:rsidRDefault="00887070" w:rsidP="00887070">
            <w:pPr>
              <w:ind w:right="37"/>
              <w:jc w:val="both"/>
              <w:rPr>
                <w:b/>
                <w:sz w:val="26"/>
                <w:szCs w:val="26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</w:tcPr>
          <w:p w14:paraId="62F58C10" w14:textId="77777777" w:rsidR="00887070" w:rsidRPr="00D5154A" w:rsidRDefault="00887070" w:rsidP="00887070">
            <w:pPr>
              <w:ind w:right="37"/>
              <w:jc w:val="both"/>
            </w:pPr>
            <w:r>
              <w:rPr>
                <w:szCs w:val="28"/>
              </w:rPr>
              <w:t>Никитин Андрей Валерьевич, депутат Омского городского Совета по единому избирательному округу.</w:t>
            </w:r>
          </w:p>
        </w:tc>
      </w:tr>
      <w:tr w:rsidR="009B2849" w:rsidRPr="009B2849" w14:paraId="1611584C" w14:textId="77777777" w:rsidTr="00471A1E">
        <w:trPr>
          <w:trHeight w:val="61"/>
        </w:trPr>
        <w:tc>
          <w:tcPr>
            <w:tcW w:w="1985" w:type="dxa"/>
            <w:gridSpan w:val="2"/>
          </w:tcPr>
          <w:p w14:paraId="4D1188D7" w14:textId="77777777" w:rsidR="009B2849" w:rsidRPr="009B2849" w:rsidRDefault="009B2849" w:rsidP="00887070">
            <w:pPr>
              <w:ind w:right="37"/>
              <w:jc w:val="both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3"/>
          </w:tcPr>
          <w:p w14:paraId="34BB7201" w14:textId="77777777" w:rsidR="009B2849" w:rsidRPr="009B2849" w:rsidRDefault="009B2849" w:rsidP="00887070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887070" w:rsidRPr="00D5154A" w14:paraId="7F6F1F30" w14:textId="77777777" w:rsidTr="000D40F3">
        <w:trPr>
          <w:trHeight w:val="142"/>
        </w:trPr>
        <w:tc>
          <w:tcPr>
            <w:tcW w:w="1985" w:type="dxa"/>
            <w:gridSpan w:val="2"/>
          </w:tcPr>
          <w:p w14:paraId="231C5CBD" w14:textId="015AD3A6" w:rsidR="00887070" w:rsidRDefault="00887070" w:rsidP="00887070">
            <w:pPr>
              <w:ind w:right="37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655" w:type="dxa"/>
            <w:gridSpan w:val="3"/>
          </w:tcPr>
          <w:p w14:paraId="04244B73" w14:textId="42509205" w:rsidR="00887070" w:rsidRDefault="00887070" w:rsidP="00887070">
            <w:pPr>
              <w:ind w:right="37"/>
              <w:jc w:val="both"/>
              <w:rPr>
                <w:szCs w:val="28"/>
              </w:rPr>
            </w:pPr>
            <w:proofErr w:type="spellStart"/>
            <w:r w:rsidRPr="00F7209D">
              <w:rPr>
                <w:szCs w:val="28"/>
              </w:rPr>
              <w:t>Махиня</w:t>
            </w:r>
            <w:proofErr w:type="spellEnd"/>
            <w:r w:rsidRPr="00F7209D">
              <w:rPr>
                <w:szCs w:val="28"/>
              </w:rPr>
              <w:t xml:space="preserve"> Дмитрий Александрович, директор департамента имущественных отношений Администрации города Омска.</w:t>
            </w:r>
          </w:p>
        </w:tc>
      </w:tr>
    </w:tbl>
    <w:p w14:paraId="398BEC61" w14:textId="77777777" w:rsidR="006552AA" w:rsidRDefault="006552AA" w:rsidP="006552AA">
      <w:pPr>
        <w:jc w:val="both"/>
        <w:rPr>
          <w:b/>
          <w:bCs/>
          <w:sz w:val="28"/>
          <w:szCs w:val="28"/>
        </w:rPr>
      </w:pPr>
    </w:p>
    <w:p w14:paraId="4AB802A2" w14:textId="29BC5815" w:rsidR="006552AA" w:rsidRPr="00F82DEF" w:rsidRDefault="006552AA" w:rsidP="00495C79">
      <w:pPr>
        <w:jc w:val="both"/>
        <w:rPr>
          <w:b/>
          <w:bCs/>
          <w:sz w:val="28"/>
          <w:szCs w:val="28"/>
        </w:rPr>
      </w:pPr>
      <w:r w:rsidRPr="00F82DEF">
        <w:rPr>
          <w:b/>
          <w:bCs/>
          <w:sz w:val="28"/>
          <w:szCs w:val="28"/>
        </w:rPr>
        <w:t>Разное.</w:t>
      </w:r>
    </w:p>
    <w:p w14:paraId="1049E57C" w14:textId="77777777" w:rsidR="006552AA" w:rsidRDefault="006552AA" w:rsidP="00495C79">
      <w:pPr>
        <w:jc w:val="both"/>
        <w:rPr>
          <w:sz w:val="28"/>
          <w:szCs w:val="28"/>
        </w:rPr>
      </w:pPr>
    </w:p>
    <w:p w14:paraId="7DF57759" w14:textId="77777777" w:rsidR="006552AA" w:rsidRDefault="006552AA" w:rsidP="00495C79">
      <w:pPr>
        <w:jc w:val="both"/>
        <w:rPr>
          <w:sz w:val="28"/>
          <w:szCs w:val="28"/>
        </w:rPr>
      </w:pPr>
    </w:p>
    <w:p w14:paraId="4CF07F1A" w14:textId="77777777" w:rsidR="006552AA" w:rsidRDefault="006552AA" w:rsidP="00495C79">
      <w:pPr>
        <w:jc w:val="both"/>
        <w:rPr>
          <w:sz w:val="28"/>
          <w:szCs w:val="28"/>
        </w:rPr>
      </w:pPr>
    </w:p>
    <w:p w14:paraId="7900DD47" w14:textId="514AD31A" w:rsidR="006552AA" w:rsidRDefault="006552AA" w:rsidP="00495C79">
      <w:r w:rsidRPr="00EA4C3A">
        <w:rPr>
          <w:sz w:val="28"/>
          <w:szCs w:val="28"/>
        </w:rPr>
        <w:t xml:space="preserve">Председатель комитета                                                        </w:t>
      </w:r>
      <w:r>
        <w:rPr>
          <w:sz w:val="28"/>
          <w:szCs w:val="28"/>
        </w:rPr>
        <w:t xml:space="preserve">        </w:t>
      </w:r>
      <w:r w:rsidR="00471A1E">
        <w:rPr>
          <w:sz w:val="28"/>
          <w:szCs w:val="28"/>
        </w:rPr>
        <w:t xml:space="preserve">  </w:t>
      </w:r>
      <w:r>
        <w:rPr>
          <w:sz w:val="28"/>
          <w:szCs w:val="28"/>
        </w:rPr>
        <w:t>О.Б. Афанасьев</w:t>
      </w:r>
    </w:p>
    <w:sectPr w:rsidR="006552AA" w:rsidSect="00216FCF">
      <w:headerReference w:type="default" r:id="rId7"/>
      <w:pgSz w:w="11906" w:h="16838" w:code="9"/>
      <w:pgMar w:top="1135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8EFF0" w14:textId="77777777" w:rsidR="00446775" w:rsidRDefault="00446775">
      <w:r>
        <w:separator/>
      </w:r>
    </w:p>
  </w:endnote>
  <w:endnote w:type="continuationSeparator" w:id="0">
    <w:p w14:paraId="45A5BFEC" w14:textId="77777777" w:rsidR="00446775" w:rsidRDefault="0044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62CB4" w14:textId="77777777" w:rsidR="00446775" w:rsidRDefault="00446775">
      <w:r>
        <w:separator/>
      </w:r>
    </w:p>
  </w:footnote>
  <w:footnote w:type="continuationSeparator" w:id="0">
    <w:p w14:paraId="3F53A631" w14:textId="77777777" w:rsidR="00446775" w:rsidRDefault="00446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41909"/>
      <w:docPartObj>
        <w:docPartGallery w:val="Page Numbers (Top of Page)"/>
        <w:docPartUnique/>
      </w:docPartObj>
    </w:sdtPr>
    <w:sdtEndPr/>
    <w:sdtContent>
      <w:p w14:paraId="394CC1AC" w14:textId="19576A3B" w:rsidR="005A4EBF" w:rsidRDefault="003B1B2D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538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E7"/>
    <w:rsid w:val="00004911"/>
    <w:rsid w:val="00030E87"/>
    <w:rsid w:val="00032B4E"/>
    <w:rsid w:val="00041EEB"/>
    <w:rsid w:val="000534AB"/>
    <w:rsid w:val="000610E0"/>
    <w:rsid w:val="000703FB"/>
    <w:rsid w:val="00070B1C"/>
    <w:rsid w:val="00083705"/>
    <w:rsid w:val="00085FFA"/>
    <w:rsid w:val="000901E0"/>
    <w:rsid w:val="00091AC7"/>
    <w:rsid w:val="00092031"/>
    <w:rsid w:val="00095306"/>
    <w:rsid w:val="000A1FE7"/>
    <w:rsid w:val="000B0EE3"/>
    <w:rsid w:val="000B3AD6"/>
    <w:rsid w:val="000D40F3"/>
    <w:rsid w:val="000E2454"/>
    <w:rsid w:val="000F22E6"/>
    <w:rsid w:val="000F7AF4"/>
    <w:rsid w:val="000F7EFC"/>
    <w:rsid w:val="00100EB6"/>
    <w:rsid w:val="00117BC6"/>
    <w:rsid w:val="001317DE"/>
    <w:rsid w:val="00152139"/>
    <w:rsid w:val="00160989"/>
    <w:rsid w:val="00171C63"/>
    <w:rsid w:val="001C3F75"/>
    <w:rsid w:val="001F3050"/>
    <w:rsid w:val="00211E04"/>
    <w:rsid w:val="00216FCF"/>
    <w:rsid w:val="002226B2"/>
    <w:rsid w:val="00237E2F"/>
    <w:rsid w:val="00270BB1"/>
    <w:rsid w:val="00276609"/>
    <w:rsid w:val="002D6E4E"/>
    <w:rsid w:val="002F6BB8"/>
    <w:rsid w:val="00300715"/>
    <w:rsid w:val="00317B19"/>
    <w:rsid w:val="00366B4E"/>
    <w:rsid w:val="00371933"/>
    <w:rsid w:val="003752F3"/>
    <w:rsid w:val="00386C61"/>
    <w:rsid w:val="003B1B2D"/>
    <w:rsid w:val="003B1B8E"/>
    <w:rsid w:val="003D4411"/>
    <w:rsid w:val="003D4B04"/>
    <w:rsid w:val="003E1BD2"/>
    <w:rsid w:val="003E6513"/>
    <w:rsid w:val="004234F8"/>
    <w:rsid w:val="00446775"/>
    <w:rsid w:val="00470040"/>
    <w:rsid w:val="00471A1E"/>
    <w:rsid w:val="00495C79"/>
    <w:rsid w:val="00496AEC"/>
    <w:rsid w:val="004B127A"/>
    <w:rsid w:val="004C0E80"/>
    <w:rsid w:val="00546281"/>
    <w:rsid w:val="005507D0"/>
    <w:rsid w:val="005749E7"/>
    <w:rsid w:val="005B75DA"/>
    <w:rsid w:val="005D1D2C"/>
    <w:rsid w:val="005E586B"/>
    <w:rsid w:val="00606BC2"/>
    <w:rsid w:val="00611DB2"/>
    <w:rsid w:val="006325AB"/>
    <w:rsid w:val="006538E1"/>
    <w:rsid w:val="006552AA"/>
    <w:rsid w:val="0066493A"/>
    <w:rsid w:val="00675083"/>
    <w:rsid w:val="00681C74"/>
    <w:rsid w:val="0069150A"/>
    <w:rsid w:val="00691A6A"/>
    <w:rsid w:val="006A5D38"/>
    <w:rsid w:val="006B7D2A"/>
    <w:rsid w:val="006C3C15"/>
    <w:rsid w:val="006E1297"/>
    <w:rsid w:val="00714B66"/>
    <w:rsid w:val="00714EC9"/>
    <w:rsid w:val="00727DEC"/>
    <w:rsid w:val="00763794"/>
    <w:rsid w:val="00775628"/>
    <w:rsid w:val="007A68FB"/>
    <w:rsid w:val="007A7542"/>
    <w:rsid w:val="007B4D3B"/>
    <w:rsid w:val="007C6639"/>
    <w:rsid w:val="007D2E2E"/>
    <w:rsid w:val="008035D7"/>
    <w:rsid w:val="00821B66"/>
    <w:rsid w:val="008240C0"/>
    <w:rsid w:val="008535DF"/>
    <w:rsid w:val="008548A8"/>
    <w:rsid w:val="00887070"/>
    <w:rsid w:val="008A5A62"/>
    <w:rsid w:val="008C1293"/>
    <w:rsid w:val="008D58DE"/>
    <w:rsid w:val="008D5915"/>
    <w:rsid w:val="008E2E14"/>
    <w:rsid w:val="00900DFC"/>
    <w:rsid w:val="00905EFF"/>
    <w:rsid w:val="0091589F"/>
    <w:rsid w:val="009273F4"/>
    <w:rsid w:val="00960B2A"/>
    <w:rsid w:val="00975BC7"/>
    <w:rsid w:val="0099621D"/>
    <w:rsid w:val="009B2849"/>
    <w:rsid w:val="009B2BE1"/>
    <w:rsid w:val="009B5D04"/>
    <w:rsid w:val="009D0A90"/>
    <w:rsid w:val="009D1AFF"/>
    <w:rsid w:val="009F7B43"/>
    <w:rsid w:val="00A37CDB"/>
    <w:rsid w:val="00A409CF"/>
    <w:rsid w:val="00A5535B"/>
    <w:rsid w:val="00A55CE4"/>
    <w:rsid w:val="00A63D98"/>
    <w:rsid w:val="00A7046B"/>
    <w:rsid w:val="00A80A79"/>
    <w:rsid w:val="00AC2FA9"/>
    <w:rsid w:val="00AC640D"/>
    <w:rsid w:val="00AE0EEF"/>
    <w:rsid w:val="00AE25B4"/>
    <w:rsid w:val="00AE6C99"/>
    <w:rsid w:val="00B23C75"/>
    <w:rsid w:val="00B272A5"/>
    <w:rsid w:val="00B304FF"/>
    <w:rsid w:val="00B55F89"/>
    <w:rsid w:val="00B62BFC"/>
    <w:rsid w:val="00B64801"/>
    <w:rsid w:val="00B94C19"/>
    <w:rsid w:val="00BC48B0"/>
    <w:rsid w:val="00BC79CD"/>
    <w:rsid w:val="00BD40E8"/>
    <w:rsid w:val="00BE0A5A"/>
    <w:rsid w:val="00BE19F6"/>
    <w:rsid w:val="00BE3F96"/>
    <w:rsid w:val="00BE6C6E"/>
    <w:rsid w:val="00C059A8"/>
    <w:rsid w:val="00C51483"/>
    <w:rsid w:val="00C70D66"/>
    <w:rsid w:val="00C92D01"/>
    <w:rsid w:val="00C93D97"/>
    <w:rsid w:val="00CB31AB"/>
    <w:rsid w:val="00CC75EB"/>
    <w:rsid w:val="00D03FAE"/>
    <w:rsid w:val="00D4217B"/>
    <w:rsid w:val="00D51F8B"/>
    <w:rsid w:val="00D80F3C"/>
    <w:rsid w:val="00DC07C2"/>
    <w:rsid w:val="00DD4B98"/>
    <w:rsid w:val="00DD6143"/>
    <w:rsid w:val="00DE1763"/>
    <w:rsid w:val="00DF04C8"/>
    <w:rsid w:val="00DF1DE4"/>
    <w:rsid w:val="00E4774C"/>
    <w:rsid w:val="00E51DED"/>
    <w:rsid w:val="00E547DB"/>
    <w:rsid w:val="00E7720E"/>
    <w:rsid w:val="00E83CAE"/>
    <w:rsid w:val="00EA4C3A"/>
    <w:rsid w:val="00F0088D"/>
    <w:rsid w:val="00F06B4A"/>
    <w:rsid w:val="00F249C8"/>
    <w:rsid w:val="00F369A8"/>
    <w:rsid w:val="00F62D7D"/>
    <w:rsid w:val="00F7209D"/>
    <w:rsid w:val="00F73751"/>
    <w:rsid w:val="00F74CE6"/>
    <w:rsid w:val="00F82DEF"/>
    <w:rsid w:val="00FA3A22"/>
    <w:rsid w:val="00FB0BD8"/>
    <w:rsid w:val="00FC4108"/>
    <w:rsid w:val="00FD2D64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25CE5"/>
  <w15:docId w15:val="{0FBB684D-6B83-4F7A-A13F-6405B028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1152-EDBC-40C2-BBB4-2BF2198A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Назарова Янина Эдуардовна</cp:lastModifiedBy>
  <cp:revision>114</cp:revision>
  <cp:lastPrinted>2019-09-10T07:21:00Z</cp:lastPrinted>
  <dcterms:created xsi:type="dcterms:W3CDTF">2019-09-10T03:37:00Z</dcterms:created>
  <dcterms:modified xsi:type="dcterms:W3CDTF">2019-09-10T07:35:00Z</dcterms:modified>
</cp:coreProperties>
</file>