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0C" w:rsidRDefault="0023650C" w:rsidP="00D8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AD7" w:rsidRDefault="00887AD7" w:rsidP="0088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87AD7" w:rsidRDefault="00887AD7" w:rsidP="00887AD7">
      <w:pPr>
        <w:tabs>
          <w:tab w:val="left" w:pos="5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AD7" w:rsidRDefault="00887AD7" w:rsidP="00887AD7">
      <w:pPr>
        <w:tabs>
          <w:tab w:val="left" w:pos="5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887AD7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комитета Омского городского Совета</w:t>
      </w:r>
    </w:p>
    <w:p w:rsidR="00887AD7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финансово-бюджетным вопросам</w:t>
      </w:r>
    </w:p>
    <w:p w:rsidR="00887AD7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(г. Омск, ул. Думская, 1, зал заседаний комитетов,</w:t>
      </w:r>
    </w:p>
    <w:p w:rsidR="00887AD7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видео-конференц-связи)</w:t>
      </w:r>
    </w:p>
    <w:p w:rsidR="00887AD7" w:rsidRPr="00134413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7AD7" w:rsidRDefault="00E0267D" w:rsidP="00887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27.01.2022</w:t>
      </w:r>
      <w:r w:rsidR="00887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8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3B7B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887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-00</w:t>
      </w:r>
    </w:p>
    <w:p w:rsidR="00887AD7" w:rsidRDefault="00887AD7" w:rsidP="00887AD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87AD7" w:rsidRDefault="00887AD7" w:rsidP="0088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Приглашенные:</w:t>
      </w:r>
    </w:p>
    <w:tbl>
      <w:tblPr>
        <w:tblW w:w="963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51"/>
        <w:gridCol w:w="283"/>
        <w:gridCol w:w="6802"/>
      </w:tblGrid>
      <w:tr w:rsidR="00887AD7" w:rsidRPr="00937498" w:rsidTr="00437F44">
        <w:trPr>
          <w:trHeight w:val="592"/>
        </w:trPr>
        <w:tc>
          <w:tcPr>
            <w:tcW w:w="2551" w:type="dxa"/>
            <w:hideMark/>
          </w:tcPr>
          <w:p w:rsidR="00887AD7" w:rsidRPr="00A1424F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Баланов</w:t>
            </w:r>
          </w:p>
          <w:p w:rsidR="00887AD7" w:rsidRPr="00A1424F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Юрьевич </w:t>
            </w:r>
          </w:p>
        </w:tc>
        <w:tc>
          <w:tcPr>
            <w:tcW w:w="283" w:type="dxa"/>
          </w:tcPr>
          <w:p w:rsidR="00887AD7" w:rsidRPr="00A1424F" w:rsidRDefault="00887AD7" w:rsidP="000C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7AD7" w:rsidRPr="00A1424F" w:rsidRDefault="00887AD7" w:rsidP="000C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2" w:type="dxa"/>
            <w:hideMark/>
          </w:tcPr>
          <w:p w:rsidR="00887AD7" w:rsidRPr="00A1424F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887AD7" w:rsidRPr="00937498" w:rsidTr="00437F44">
        <w:trPr>
          <w:trHeight w:val="551"/>
        </w:trPr>
        <w:tc>
          <w:tcPr>
            <w:tcW w:w="2551" w:type="dxa"/>
            <w:hideMark/>
          </w:tcPr>
          <w:p w:rsidR="00887AD7" w:rsidRPr="00937498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</w:t>
            </w:r>
          </w:p>
          <w:p w:rsidR="00887AD7" w:rsidRPr="00937498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283" w:type="dxa"/>
            <w:hideMark/>
          </w:tcPr>
          <w:p w:rsidR="00887AD7" w:rsidRPr="00937498" w:rsidRDefault="00887AD7" w:rsidP="000C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2" w:type="dxa"/>
            <w:hideMark/>
          </w:tcPr>
          <w:p w:rsidR="00887AD7" w:rsidRPr="00937498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финансов и контроля Администрации города Омска;</w:t>
            </w:r>
          </w:p>
        </w:tc>
      </w:tr>
      <w:tr w:rsidR="00887AD7" w:rsidRPr="00937498" w:rsidTr="00437F44">
        <w:trPr>
          <w:trHeight w:val="556"/>
        </w:trPr>
        <w:tc>
          <w:tcPr>
            <w:tcW w:w="2551" w:type="dxa"/>
            <w:hideMark/>
          </w:tcPr>
          <w:p w:rsidR="00887AD7" w:rsidRPr="00937498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 </w:t>
            </w:r>
          </w:p>
          <w:p w:rsidR="00887AD7" w:rsidRPr="00937498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9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83" w:type="dxa"/>
            <w:hideMark/>
          </w:tcPr>
          <w:p w:rsidR="00887AD7" w:rsidRPr="00937498" w:rsidRDefault="00887AD7" w:rsidP="000C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2" w:type="dxa"/>
            <w:hideMark/>
          </w:tcPr>
          <w:p w:rsidR="00887AD7" w:rsidRPr="00937498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города Омска;</w:t>
            </w:r>
          </w:p>
        </w:tc>
      </w:tr>
      <w:tr w:rsidR="00887AD7" w:rsidTr="00437F44">
        <w:trPr>
          <w:trHeight w:val="231"/>
        </w:trPr>
        <w:tc>
          <w:tcPr>
            <w:tcW w:w="9636" w:type="dxa"/>
            <w:gridSpan w:val="3"/>
            <w:hideMark/>
          </w:tcPr>
          <w:p w:rsidR="00887AD7" w:rsidRPr="00937498" w:rsidRDefault="00887AD7" w:rsidP="000C6E9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 Омска.</w:t>
            </w:r>
          </w:p>
        </w:tc>
      </w:tr>
    </w:tbl>
    <w:p w:rsidR="00887AD7" w:rsidRDefault="00887AD7" w:rsidP="00887AD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D85E2A" w:rsidRDefault="00D85E2A" w:rsidP="00887AD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-142" w:tblpY="38"/>
        <w:tblOverlap w:val="never"/>
        <w:tblW w:w="9636" w:type="dxa"/>
        <w:tblLayout w:type="fixed"/>
        <w:tblLook w:val="01E0" w:firstRow="1" w:lastRow="1" w:firstColumn="1" w:lastColumn="1" w:noHBand="0" w:noVBand="0"/>
      </w:tblPr>
      <w:tblGrid>
        <w:gridCol w:w="528"/>
        <w:gridCol w:w="12"/>
        <w:gridCol w:w="26"/>
        <w:gridCol w:w="22"/>
        <w:gridCol w:w="12"/>
        <w:gridCol w:w="1380"/>
        <w:gridCol w:w="7656"/>
      </w:tblGrid>
      <w:tr w:rsidR="00887AD7" w:rsidTr="002261C6">
        <w:trPr>
          <w:trHeight w:val="460"/>
        </w:trPr>
        <w:tc>
          <w:tcPr>
            <w:tcW w:w="566" w:type="dxa"/>
            <w:gridSpan w:val="3"/>
            <w:hideMark/>
          </w:tcPr>
          <w:p w:rsidR="00887AD7" w:rsidRDefault="00887AD7" w:rsidP="000C6E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0" w:type="dxa"/>
            <w:gridSpan w:val="4"/>
          </w:tcPr>
          <w:p w:rsidR="00E8143F" w:rsidRPr="001B52C7" w:rsidRDefault="00887AD7" w:rsidP="001B52C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Омского городского Совета </w:t>
            </w:r>
            <w:r w:rsidR="00C30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внесении изменений в Решение Омского городского Совета </w:t>
            </w:r>
            <w:r w:rsidR="00C306DC" w:rsidRPr="00D67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D673F3" w:rsidRPr="00D67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16.12.2020 № 275 «О бюджете города Омска на 2021 год и плановый период 2022 и 2023 годов».</w:t>
            </w:r>
            <w:r w:rsidR="00C30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67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0267D">
              <w:rPr>
                <w:rFonts w:ascii="Times New Roman" w:hAnsi="Times New Roman" w:cs="Times New Roman"/>
                <w:sz w:val="24"/>
                <w:szCs w:val="24"/>
              </w:rPr>
              <w:t>(Внесен Мэром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E0267D">
              <w:rPr>
                <w:rFonts w:ascii="Times New Roman" w:hAnsi="Times New Roman" w:cs="Times New Roman"/>
                <w:sz w:val="24"/>
                <w:szCs w:val="24"/>
              </w:rPr>
              <w:t>да Омска, рассматривается впервые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C587C" w:rsidRPr="00EC587C" w:rsidRDefault="00EC587C" w:rsidP="000C6E9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887AD7" w:rsidTr="002261C6">
        <w:trPr>
          <w:trHeight w:val="309"/>
        </w:trPr>
        <w:tc>
          <w:tcPr>
            <w:tcW w:w="1980" w:type="dxa"/>
            <w:gridSpan w:val="6"/>
            <w:hideMark/>
          </w:tcPr>
          <w:p w:rsidR="00887AD7" w:rsidRDefault="00887AD7" w:rsidP="000C6E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656" w:type="dxa"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887AD7" w:rsidRPr="0023650C" w:rsidRDefault="00887AD7" w:rsidP="000C6E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D7" w:rsidTr="002261C6">
        <w:trPr>
          <w:trHeight w:val="259"/>
        </w:trPr>
        <w:tc>
          <w:tcPr>
            <w:tcW w:w="528" w:type="dxa"/>
            <w:hideMark/>
          </w:tcPr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9108" w:type="dxa"/>
            <w:gridSpan w:val="6"/>
          </w:tcPr>
          <w:p w:rsidR="00E8143F" w:rsidRPr="001B52C7" w:rsidRDefault="002B79DA" w:rsidP="001B52C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Омского городского Совета «О внесении изменений в Решение Омского городского Совета </w:t>
            </w:r>
            <w:r w:rsidRPr="00D67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15.12.2021 № 36</w:t>
            </w:r>
            <w:r w:rsidRPr="00D673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бюджете города Омска на 2022 год и плановый период 2023 и 2024</w:t>
            </w:r>
            <w:r w:rsidRPr="00D67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(Внесен Мэром города Омска, рассматривается впервые.)</w:t>
            </w:r>
          </w:p>
          <w:p w:rsidR="002B79DA" w:rsidRPr="00EC587C" w:rsidRDefault="002B79DA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87AD7" w:rsidTr="002261C6">
        <w:trPr>
          <w:trHeight w:val="259"/>
        </w:trPr>
        <w:tc>
          <w:tcPr>
            <w:tcW w:w="1980" w:type="dxa"/>
            <w:gridSpan w:val="6"/>
          </w:tcPr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D85E2A" w:rsidRDefault="00D85E2A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7AD7" w:rsidRPr="00D673F3" w:rsidRDefault="00F02A7E" w:rsidP="002B79DA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656" w:type="dxa"/>
          </w:tcPr>
          <w:p w:rsidR="00E8143F" w:rsidRDefault="002B79DA" w:rsidP="002B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E8143F" w:rsidRPr="00D673F3" w:rsidRDefault="00E8143F" w:rsidP="002B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D7" w:rsidTr="002261C6">
        <w:trPr>
          <w:trHeight w:val="259"/>
        </w:trPr>
        <w:tc>
          <w:tcPr>
            <w:tcW w:w="540" w:type="dxa"/>
            <w:gridSpan w:val="2"/>
            <w:hideMark/>
          </w:tcPr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96" w:type="dxa"/>
            <w:gridSpan w:val="5"/>
          </w:tcPr>
          <w:p w:rsidR="00E8143F" w:rsidRPr="001B52C7" w:rsidRDefault="002B79DA" w:rsidP="00E8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B7C">
              <w:rPr>
                <w:rFonts w:ascii="Times New Roman" w:hAnsi="Times New Roman" w:cs="Times New Roman"/>
                <w:b/>
                <w:sz w:val="28"/>
                <w:szCs w:val="28"/>
              </w:rPr>
              <w:t>О рассмотрении кандидатуры для назначения на должность аудитора Контрольно-счетной палаты города Омска.</w:t>
            </w:r>
            <w:r w:rsidR="00881A6B" w:rsidRPr="003B7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3F9A">
              <w:rPr>
                <w:rFonts w:ascii="Times New Roman" w:hAnsi="Times New Roman" w:cs="Times New Roman"/>
                <w:sz w:val="24"/>
                <w:szCs w:val="24"/>
              </w:rPr>
              <w:t>(Включен в связи с обращением Контрольно-счетной палаты</w:t>
            </w:r>
            <w:r w:rsidR="00881A6B" w:rsidRPr="003B7B7C">
              <w:rPr>
                <w:rFonts w:ascii="Times New Roman" w:hAnsi="Times New Roman" w:cs="Times New Roman"/>
                <w:sz w:val="24"/>
                <w:szCs w:val="24"/>
              </w:rPr>
              <w:t xml:space="preserve"> города Омска</w:t>
            </w:r>
            <w:r w:rsidR="00453F9A">
              <w:rPr>
                <w:rFonts w:ascii="Times New Roman" w:hAnsi="Times New Roman" w:cs="Times New Roman"/>
                <w:sz w:val="24"/>
                <w:szCs w:val="24"/>
              </w:rPr>
              <w:t>, рассматривается впервые.)</w:t>
            </w:r>
          </w:p>
          <w:p w:rsidR="00E8143F" w:rsidRPr="0089009B" w:rsidRDefault="00E8143F" w:rsidP="0089009B">
            <w:pPr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7AD7" w:rsidTr="002261C6">
        <w:trPr>
          <w:trHeight w:val="259"/>
        </w:trPr>
        <w:tc>
          <w:tcPr>
            <w:tcW w:w="1980" w:type="dxa"/>
            <w:gridSpan w:val="6"/>
          </w:tcPr>
          <w:p w:rsidR="00887AD7" w:rsidRDefault="00887AD7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472CE3" w:rsidRDefault="00472CE3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2CE3" w:rsidRDefault="00472CE3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Приглашенные:</w:t>
            </w:r>
          </w:p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56" w:type="dxa"/>
          </w:tcPr>
          <w:p w:rsidR="002B79DA" w:rsidRDefault="002B79DA" w:rsidP="002B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Ирина Викторовна, Председатель Контрольно-счетной палаты города Омска.</w:t>
            </w:r>
          </w:p>
          <w:p w:rsidR="003B7B7C" w:rsidRPr="00472CE3" w:rsidRDefault="00472CE3" w:rsidP="0047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Веревкина Наталья Геннадьевна,</w:t>
            </w:r>
            <w:r w:rsidRPr="00472CE3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– инспектор Контрольно-счетной п</w:t>
            </w:r>
            <w:r w:rsidR="002A3AA0">
              <w:rPr>
                <w:rFonts w:ascii="Times New Roman" w:hAnsi="Times New Roman"/>
                <w:sz w:val="24"/>
                <w:szCs w:val="24"/>
              </w:rPr>
              <w:t>алаты города Омска.</w:t>
            </w:r>
          </w:p>
          <w:p w:rsidR="00472CE3" w:rsidRDefault="00472CE3" w:rsidP="002A3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7C" w:rsidTr="002261C6">
        <w:trPr>
          <w:trHeight w:val="259"/>
        </w:trPr>
        <w:tc>
          <w:tcPr>
            <w:tcW w:w="600" w:type="dxa"/>
            <w:gridSpan w:val="5"/>
          </w:tcPr>
          <w:p w:rsidR="003B7B7C" w:rsidRPr="003B7B7C" w:rsidRDefault="003B7B7C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B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36" w:type="dxa"/>
            <w:gridSpan w:val="2"/>
          </w:tcPr>
          <w:p w:rsidR="00E8143F" w:rsidRPr="001B52C7" w:rsidRDefault="003B7B7C" w:rsidP="00E81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рассмотрении кандидатуры для назначения на должность аудитора Контрольно-счетной палаты города Омска. </w:t>
            </w:r>
            <w:r w:rsidR="00453F9A">
              <w:rPr>
                <w:rFonts w:ascii="Times New Roman" w:hAnsi="Times New Roman" w:cs="Times New Roman"/>
                <w:sz w:val="24"/>
                <w:szCs w:val="24"/>
              </w:rPr>
              <w:t>(Включен в связи с обращением Контрольно-счетной палаты</w:t>
            </w:r>
            <w:r w:rsidR="00453F9A" w:rsidRPr="003B7B7C">
              <w:rPr>
                <w:rFonts w:ascii="Times New Roman" w:hAnsi="Times New Roman" w:cs="Times New Roman"/>
                <w:sz w:val="24"/>
                <w:szCs w:val="24"/>
              </w:rPr>
              <w:t xml:space="preserve"> города Омска</w:t>
            </w:r>
            <w:r w:rsidR="00453F9A">
              <w:rPr>
                <w:rFonts w:ascii="Times New Roman" w:hAnsi="Times New Roman" w:cs="Times New Roman"/>
                <w:sz w:val="24"/>
                <w:szCs w:val="24"/>
              </w:rPr>
              <w:t>, рассматривается впервые.)</w:t>
            </w:r>
          </w:p>
          <w:p w:rsidR="003B7B7C" w:rsidRPr="00D769E8" w:rsidRDefault="003B7B7C" w:rsidP="002B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7B7C" w:rsidTr="002261C6">
        <w:trPr>
          <w:trHeight w:val="259"/>
        </w:trPr>
        <w:tc>
          <w:tcPr>
            <w:tcW w:w="1980" w:type="dxa"/>
            <w:gridSpan w:val="6"/>
          </w:tcPr>
          <w:p w:rsidR="003B7B7C" w:rsidRDefault="003B7B7C" w:rsidP="003B7B7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2A3AA0" w:rsidRDefault="002A3AA0" w:rsidP="003B7B7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3AA0" w:rsidRDefault="002A3AA0" w:rsidP="002A3A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Приглашенные:</w:t>
            </w:r>
          </w:p>
          <w:p w:rsidR="003B7B7C" w:rsidRDefault="003B7B7C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56" w:type="dxa"/>
          </w:tcPr>
          <w:p w:rsidR="003B7B7C" w:rsidRDefault="003B7B7C" w:rsidP="003B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 Ирина Викторовна, Председатель Контрольно-счетной палаты города Омска.</w:t>
            </w:r>
          </w:p>
          <w:p w:rsidR="002A3AA0" w:rsidRPr="00472CE3" w:rsidRDefault="002A3AA0" w:rsidP="002A3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Касьян Татьяна Борисовна,</w:t>
            </w:r>
            <w:r w:rsidRPr="00472CE3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– инспектор Контрольно-счетной палаты города Омска.</w:t>
            </w:r>
          </w:p>
          <w:p w:rsidR="003B7B7C" w:rsidRDefault="003B7B7C" w:rsidP="002B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D7" w:rsidTr="002261C6">
        <w:trPr>
          <w:trHeight w:val="259"/>
        </w:trPr>
        <w:tc>
          <w:tcPr>
            <w:tcW w:w="588" w:type="dxa"/>
            <w:gridSpan w:val="4"/>
            <w:hideMark/>
          </w:tcPr>
          <w:p w:rsidR="00887AD7" w:rsidRDefault="003B7B7C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  <w:r w:rsidR="0088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48" w:type="dxa"/>
            <w:gridSpan w:val="3"/>
          </w:tcPr>
          <w:p w:rsidR="00E8143F" w:rsidRPr="001B52C7" w:rsidRDefault="00172DBD" w:rsidP="001B52C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информации Контрольно-счетной палатой города Омска за 3 квартал 2021 года о ходе исполнения бюджета города Омска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0271D">
              <w:rPr>
                <w:rFonts w:ascii="Times New Roman" w:hAnsi="Times New Roman" w:cs="Times New Roman"/>
                <w:b/>
                <w:sz w:val="28"/>
                <w:szCs w:val="28"/>
              </w:rPr>
              <w:t>и результатах проведенных Контрольно-счетной палатой города Омска контрольных и экспертно-аналитических мероприятий.</w:t>
            </w:r>
            <w:r>
              <w:rPr>
                <w:szCs w:val="24"/>
              </w:rPr>
              <w:t xml:space="preserve"> </w:t>
            </w:r>
            <w:r w:rsidR="00EF1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F1FF9">
              <w:rPr>
                <w:rFonts w:ascii="Times New Roman" w:hAnsi="Times New Roman" w:cs="Times New Roman"/>
                <w:sz w:val="24"/>
                <w:szCs w:val="24"/>
              </w:rPr>
              <w:t>(Включен в соответствии с планом работы Омского городского Совета шестого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 на осеннюю сессию 2021 года по инициативе Контрольно-счетной палаты города Омска.</w:t>
            </w:r>
            <w:r w:rsidR="00EF1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1FF9" w:rsidRPr="00EF1FF9" w:rsidRDefault="00EF1FF9" w:rsidP="00EF1F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887AD7" w:rsidTr="002261C6">
        <w:trPr>
          <w:trHeight w:val="549"/>
        </w:trPr>
        <w:tc>
          <w:tcPr>
            <w:tcW w:w="1980" w:type="dxa"/>
            <w:gridSpan w:val="6"/>
            <w:hideMark/>
          </w:tcPr>
          <w:p w:rsidR="00887AD7" w:rsidRDefault="00887AD7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656" w:type="dxa"/>
          </w:tcPr>
          <w:p w:rsidR="00EF1FF9" w:rsidRDefault="00EF1FF9" w:rsidP="00EF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Ирина Викторовна, Председатель Контрольно-счетной палаты города Омска.</w:t>
            </w:r>
          </w:p>
          <w:p w:rsidR="00887AD7" w:rsidRPr="00437F44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3CE1" w:rsidTr="002261C6">
        <w:trPr>
          <w:trHeight w:val="549"/>
        </w:trPr>
        <w:tc>
          <w:tcPr>
            <w:tcW w:w="1980" w:type="dxa"/>
            <w:gridSpan w:val="6"/>
          </w:tcPr>
          <w:p w:rsidR="00113CE1" w:rsidRDefault="00113CE1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Приглашенные:</w:t>
            </w:r>
          </w:p>
        </w:tc>
        <w:tc>
          <w:tcPr>
            <w:tcW w:w="7656" w:type="dxa"/>
          </w:tcPr>
          <w:p w:rsidR="00D15C45" w:rsidRDefault="00113CE1" w:rsidP="00EF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 М</w:t>
            </w:r>
            <w:r w:rsidR="00C4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ихаил Анатольевич,</w:t>
            </w:r>
            <w:r w:rsidR="00C40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01F" w:rsidRPr="00C4001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 департамента городского хозяйства Администрации города Омска</w:t>
            </w:r>
            <w:r w:rsidR="00C40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3CE1" w:rsidRDefault="00113CE1" w:rsidP="00EF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Мякинин Александр Викторович, директор департамента строительства Администрации города Омска;</w:t>
            </w:r>
          </w:p>
          <w:p w:rsidR="00D15C45" w:rsidRDefault="00D15C45" w:rsidP="00D1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исполняющий обязанности директора департамента по делам молодежи, физической культуры и спорта Администрации города Омска;</w:t>
            </w:r>
          </w:p>
          <w:p w:rsidR="00113CE1" w:rsidRDefault="00113CE1" w:rsidP="00EF1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Федоренко </w:t>
            </w:r>
            <w:r w:rsidRPr="00113CE1">
              <w:rPr>
                <w:rFonts w:ascii="Times New Roman" w:hAnsi="Times New Roman" w:cs="Times New Roman"/>
                <w:sz w:val="24"/>
                <w:szCs w:val="24"/>
              </w:rPr>
              <w:t>Олег Александрович, исполняющий обязанности директора департамента   культуры Администрации города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3CE1" w:rsidRDefault="00113CE1" w:rsidP="00EF1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Щелконогов </w:t>
            </w:r>
            <w:r w:rsidR="00C4001F">
              <w:rPr>
                <w:rFonts w:ascii="Times New Roman" w:hAnsi="Times New Roman" w:cs="Times New Roman"/>
                <w:sz w:val="24"/>
                <w:szCs w:val="24"/>
              </w:rPr>
              <w:t xml:space="preserve">Михаил Юрьевич, </w:t>
            </w:r>
            <w:r w:rsidR="00C4001F" w:rsidRPr="00C4001F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 департамента городской экономической политики   Администрации города Омска</w:t>
            </w:r>
            <w:r w:rsidR="00C40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01F" w:rsidRDefault="00C4001F" w:rsidP="00EF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D7" w:rsidTr="002261C6">
        <w:trPr>
          <w:trHeight w:val="259"/>
        </w:trPr>
        <w:tc>
          <w:tcPr>
            <w:tcW w:w="1980" w:type="dxa"/>
            <w:gridSpan w:val="6"/>
            <w:hideMark/>
          </w:tcPr>
          <w:p w:rsidR="00887AD7" w:rsidRDefault="00887AD7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7656" w:type="dxa"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E2A" w:rsidRPr="00D85E2A" w:rsidRDefault="00D85E2A" w:rsidP="00887A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E2A" w:rsidRDefault="00D85E2A" w:rsidP="00D85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43F" w:rsidRDefault="00E8143F" w:rsidP="00D85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D53" w:rsidRPr="00D85E2A" w:rsidRDefault="00887AD7" w:rsidP="00D85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C21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FC4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3650C">
        <w:rPr>
          <w:rFonts w:ascii="Times New Roman" w:hAnsi="Times New Roman" w:cs="Times New Roman"/>
          <w:sz w:val="28"/>
          <w:szCs w:val="28"/>
        </w:rPr>
        <w:t xml:space="preserve">    </w:t>
      </w:r>
      <w:r w:rsidR="00937498">
        <w:rPr>
          <w:rFonts w:ascii="Times New Roman" w:hAnsi="Times New Roman" w:cs="Times New Roman"/>
          <w:sz w:val="28"/>
          <w:szCs w:val="28"/>
        </w:rPr>
        <w:t xml:space="preserve"> </w:t>
      </w:r>
      <w:r w:rsidR="00FC4795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C4795">
        <w:rPr>
          <w:rFonts w:ascii="Times New Roman" w:hAnsi="Times New Roman" w:cs="Times New Roman"/>
          <w:sz w:val="28"/>
          <w:szCs w:val="28"/>
        </w:rPr>
        <w:t>Грушичев</w:t>
      </w:r>
      <w:proofErr w:type="spellEnd"/>
    </w:p>
    <w:sectPr w:rsidR="001D7D53" w:rsidRPr="00D85E2A" w:rsidSect="00D85E2A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1C" w:rsidRDefault="003F3F1C" w:rsidP="00D85E2A">
      <w:pPr>
        <w:spacing w:after="0" w:line="240" w:lineRule="auto"/>
      </w:pPr>
      <w:r>
        <w:separator/>
      </w:r>
    </w:p>
  </w:endnote>
  <w:endnote w:type="continuationSeparator" w:id="0">
    <w:p w:rsidR="003F3F1C" w:rsidRDefault="003F3F1C" w:rsidP="00D8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1C" w:rsidRDefault="003F3F1C" w:rsidP="00D85E2A">
      <w:pPr>
        <w:spacing w:after="0" w:line="240" w:lineRule="auto"/>
      </w:pPr>
      <w:r>
        <w:separator/>
      </w:r>
    </w:p>
  </w:footnote>
  <w:footnote w:type="continuationSeparator" w:id="0">
    <w:p w:rsidR="003F3F1C" w:rsidRDefault="003F3F1C" w:rsidP="00D8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2908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85E2A" w:rsidRPr="00D85E2A" w:rsidRDefault="00D85E2A">
        <w:pPr>
          <w:pStyle w:val="a5"/>
          <w:jc w:val="center"/>
          <w:rPr>
            <w:sz w:val="24"/>
            <w:szCs w:val="24"/>
          </w:rPr>
        </w:pPr>
        <w:r w:rsidRPr="00D85E2A">
          <w:rPr>
            <w:sz w:val="24"/>
            <w:szCs w:val="24"/>
          </w:rPr>
          <w:fldChar w:fldCharType="begin"/>
        </w:r>
        <w:r w:rsidRPr="00D85E2A">
          <w:rPr>
            <w:sz w:val="24"/>
            <w:szCs w:val="24"/>
          </w:rPr>
          <w:instrText>PAGE   \* MERGEFORMAT</w:instrText>
        </w:r>
        <w:r w:rsidRPr="00D85E2A">
          <w:rPr>
            <w:sz w:val="24"/>
            <w:szCs w:val="24"/>
          </w:rPr>
          <w:fldChar w:fldCharType="separate"/>
        </w:r>
        <w:r w:rsidR="002261C6">
          <w:rPr>
            <w:noProof/>
            <w:sz w:val="24"/>
            <w:szCs w:val="24"/>
          </w:rPr>
          <w:t>2</w:t>
        </w:r>
        <w:r w:rsidRPr="00D85E2A">
          <w:rPr>
            <w:sz w:val="24"/>
            <w:szCs w:val="24"/>
          </w:rPr>
          <w:fldChar w:fldCharType="end"/>
        </w:r>
      </w:p>
    </w:sdtContent>
  </w:sdt>
  <w:p w:rsidR="00D85E2A" w:rsidRDefault="00D85E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D7"/>
    <w:rsid w:val="00043709"/>
    <w:rsid w:val="000E5A7C"/>
    <w:rsid w:val="00113CE1"/>
    <w:rsid w:val="00172DBD"/>
    <w:rsid w:val="001B52C7"/>
    <w:rsid w:val="001D7D53"/>
    <w:rsid w:val="001E3B56"/>
    <w:rsid w:val="0020314B"/>
    <w:rsid w:val="002166AD"/>
    <w:rsid w:val="002261C6"/>
    <w:rsid w:val="0023650C"/>
    <w:rsid w:val="002A3AA0"/>
    <w:rsid w:val="002B79DA"/>
    <w:rsid w:val="003527B1"/>
    <w:rsid w:val="00352A80"/>
    <w:rsid w:val="003B7B7C"/>
    <w:rsid w:val="003F3F1C"/>
    <w:rsid w:val="00400877"/>
    <w:rsid w:val="00437F44"/>
    <w:rsid w:val="00453F9A"/>
    <w:rsid w:val="00472CE3"/>
    <w:rsid w:val="00512B23"/>
    <w:rsid w:val="0054044F"/>
    <w:rsid w:val="005B1D90"/>
    <w:rsid w:val="005F3443"/>
    <w:rsid w:val="00621525"/>
    <w:rsid w:val="00724E07"/>
    <w:rsid w:val="007E588D"/>
    <w:rsid w:val="00881A6B"/>
    <w:rsid w:val="00887AD7"/>
    <w:rsid w:val="0089009B"/>
    <w:rsid w:val="00906F12"/>
    <w:rsid w:val="00937498"/>
    <w:rsid w:val="00A1424F"/>
    <w:rsid w:val="00A24E14"/>
    <w:rsid w:val="00B97B9E"/>
    <w:rsid w:val="00C2790F"/>
    <w:rsid w:val="00C306DC"/>
    <w:rsid w:val="00C4001F"/>
    <w:rsid w:val="00C52BF8"/>
    <w:rsid w:val="00CB7B53"/>
    <w:rsid w:val="00D15C45"/>
    <w:rsid w:val="00D2416E"/>
    <w:rsid w:val="00D673F3"/>
    <w:rsid w:val="00D769E8"/>
    <w:rsid w:val="00D85E2A"/>
    <w:rsid w:val="00DA7E2A"/>
    <w:rsid w:val="00DC6643"/>
    <w:rsid w:val="00DF5994"/>
    <w:rsid w:val="00E0267D"/>
    <w:rsid w:val="00E7534D"/>
    <w:rsid w:val="00E8143F"/>
    <w:rsid w:val="00EC587C"/>
    <w:rsid w:val="00EF1FF9"/>
    <w:rsid w:val="00F02A7E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B9C3-A26A-4507-AF1E-45F74ACF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D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E2A"/>
  </w:style>
  <w:style w:type="paragraph" w:styleId="a7">
    <w:name w:val="footer"/>
    <w:basedOn w:val="a"/>
    <w:link w:val="a8"/>
    <w:uiPriority w:val="99"/>
    <w:unhideWhenUsed/>
    <w:rsid w:val="00D8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4DCD-4800-4379-9084-6B0113DC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49</cp:revision>
  <cp:lastPrinted>2022-01-24T10:31:00Z</cp:lastPrinted>
  <dcterms:created xsi:type="dcterms:W3CDTF">2021-12-08T03:41:00Z</dcterms:created>
  <dcterms:modified xsi:type="dcterms:W3CDTF">2022-01-24T10:33:00Z</dcterms:modified>
</cp:coreProperties>
</file>