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90" w:rsidRPr="003C47C8" w:rsidRDefault="005F5F90" w:rsidP="005F5F90">
      <w:pPr>
        <w:tabs>
          <w:tab w:val="left" w:pos="3828"/>
        </w:tabs>
        <w:jc w:val="right"/>
        <w:rPr>
          <w:sz w:val="28"/>
          <w:szCs w:val="28"/>
        </w:rPr>
      </w:pPr>
      <w:bookmarkStart w:id="0" w:name="_GoBack"/>
      <w:bookmarkEnd w:id="0"/>
      <w:r w:rsidRPr="003C47C8">
        <w:rPr>
          <w:sz w:val="28"/>
          <w:szCs w:val="28"/>
        </w:rPr>
        <w:t>Проект</w:t>
      </w:r>
    </w:p>
    <w:p w:rsidR="005F5F90" w:rsidRPr="00385D03" w:rsidRDefault="005F5F90" w:rsidP="005F5F90">
      <w:pPr>
        <w:tabs>
          <w:tab w:val="left" w:pos="3828"/>
        </w:tabs>
        <w:jc w:val="right"/>
        <w:rPr>
          <w:sz w:val="28"/>
          <w:szCs w:val="28"/>
        </w:rPr>
      </w:pPr>
    </w:p>
    <w:p w:rsidR="005F5F90" w:rsidRPr="003C47C8" w:rsidRDefault="005F5F90" w:rsidP="005F5F90">
      <w:pPr>
        <w:pStyle w:val="3"/>
        <w:rPr>
          <w:szCs w:val="28"/>
        </w:rPr>
      </w:pPr>
      <w:r w:rsidRPr="003C47C8">
        <w:rPr>
          <w:szCs w:val="28"/>
        </w:rPr>
        <w:t>ОМСКИЙ ГОРОДСКОЙ СОВЕТ</w:t>
      </w:r>
    </w:p>
    <w:p w:rsidR="00216578" w:rsidRPr="00216578" w:rsidRDefault="00216578" w:rsidP="00216578"/>
    <w:p w:rsidR="005F5F90" w:rsidRPr="003C47C8" w:rsidRDefault="005F5F90" w:rsidP="005F5F90">
      <w:pPr>
        <w:pStyle w:val="8"/>
        <w:jc w:val="center"/>
        <w:rPr>
          <w:szCs w:val="28"/>
        </w:rPr>
      </w:pPr>
      <w:r w:rsidRPr="003C47C8">
        <w:rPr>
          <w:szCs w:val="28"/>
        </w:rPr>
        <w:t xml:space="preserve">ПОВЕСТКА </w:t>
      </w:r>
      <w:r>
        <w:rPr>
          <w:szCs w:val="28"/>
        </w:rPr>
        <w:t xml:space="preserve">ВНЕОЧЕРЕДНОГО </w:t>
      </w:r>
      <w:r w:rsidRPr="003C47C8">
        <w:rPr>
          <w:szCs w:val="28"/>
        </w:rPr>
        <w:t>ЗАСЕДАНИЯ</w:t>
      </w:r>
    </w:p>
    <w:p w:rsidR="005F5F90" w:rsidRDefault="005F5F90" w:rsidP="005F5F90">
      <w:pPr>
        <w:pStyle w:val="8"/>
        <w:jc w:val="center"/>
        <w:rPr>
          <w:szCs w:val="28"/>
        </w:rPr>
      </w:pPr>
      <w:r w:rsidRPr="003C47C8">
        <w:rPr>
          <w:szCs w:val="28"/>
        </w:rPr>
        <w:t>Омского городского Совета</w:t>
      </w:r>
    </w:p>
    <w:p w:rsidR="005F5F90" w:rsidRDefault="005F5F90" w:rsidP="005F5F90">
      <w:pPr>
        <w:rPr>
          <w:sz w:val="28"/>
          <w:szCs w:val="28"/>
        </w:rPr>
      </w:pPr>
    </w:p>
    <w:p w:rsidR="00216578" w:rsidRPr="00890B71" w:rsidRDefault="00216578" w:rsidP="005F5F90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760"/>
        <w:gridCol w:w="3556"/>
        <w:gridCol w:w="2115"/>
        <w:gridCol w:w="2046"/>
        <w:gridCol w:w="235"/>
      </w:tblGrid>
      <w:tr w:rsidR="005F5F90" w:rsidRPr="003C47C8" w:rsidTr="00E50B3A">
        <w:trPr>
          <w:gridAfter w:val="1"/>
          <w:wAfter w:w="254" w:type="dxa"/>
          <w:trHeight w:val="380"/>
          <w:jc w:val="center"/>
        </w:trPr>
        <w:tc>
          <w:tcPr>
            <w:tcW w:w="1872" w:type="dxa"/>
          </w:tcPr>
          <w:p w:rsidR="005F5F90" w:rsidRPr="003C47C8" w:rsidRDefault="005F5F90" w:rsidP="00E50B3A">
            <w:pPr>
              <w:ind w:left="-288" w:firstLine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4326B">
              <w:rPr>
                <w:b/>
                <w:sz w:val="28"/>
                <w:szCs w:val="28"/>
              </w:rPr>
              <w:t>5</w:t>
            </w:r>
            <w:r w:rsidRPr="003C47C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06</w:t>
            </w:r>
            <w:r w:rsidRPr="003C47C8">
              <w:rPr>
                <w:b/>
                <w:sz w:val="28"/>
                <w:szCs w:val="28"/>
              </w:rPr>
              <w:t>.20</w:t>
            </w:r>
            <w:r>
              <w:rPr>
                <w:b/>
                <w:sz w:val="28"/>
                <w:szCs w:val="28"/>
              </w:rPr>
              <w:t>20</w:t>
            </w:r>
          </w:p>
          <w:p w:rsidR="005F5F90" w:rsidRPr="00385D03" w:rsidRDefault="005F5F90" w:rsidP="00E50B3A">
            <w:pPr>
              <w:rPr>
                <w:b/>
                <w:sz w:val="28"/>
                <w:szCs w:val="28"/>
              </w:rPr>
            </w:pPr>
          </w:p>
        </w:tc>
        <w:tc>
          <w:tcPr>
            <w:tcW w:w="4052" w:type="dxa"/>
          </w:tcPr>
          <w:p w:rsidR="005F5F90" w:rsidRPr="003C47C8" w:rsidRDefault="005F5F90" w:rsidP="00E50B3A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5F5F90" w:rsidRPr="003C47C8" w:rsidRDefault="005F5F90" w:rsidP="00E50B3A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5F5F90" w:rsidRDefault="005F5F90" w:rsidP="00E50B3A">
            <w:pPr>
              <w:rPr>
                <w:b/>
                <w:sz w:val="28"/>
                <w:szCs w:val="28"/>
              </w:rPr>
            </w:pPr>
            <w:r w:rsidRPr="003C47C8">
              <w:rPr>
                <w:b/>
                <w:sz w:val="28"/>
                <w:szCs w:val="28"/>
              </w:rPr>
              <w:t xml:space="preserve">               10.00</w:t>
            </w:r>
          </w:p>
          <w:p w:rsidR="00216578" w:rsidRDefault="00216578" w:rsidP="00E50B3A">
            <w:pPr>
              <w:rPr>
                <w:b/>
                <w:sz w:val="28"/>
                <w:szCs w:val="28"/>
              </w:rPr>
            </w:pPr>
          </w:p>
          <w:p w:rsidR="005F5F90" w:rsidRPr="003C47C8" w:rsidRDefault="005F5F90" w:rsidP="00E50B3A">
            <w:pPr>
              <w:rPr>
                <w:b/>
                <w:sz w:val="28"/>
                <w:szCs w:val="28"/>
              </w:rPr>
            </w:pPr>
          </w:p>
        </w:tc>
      </w:tr>
      <w:tr w:rsidR="005F5F90" w:rsidRPr="00781F89" w:rsidTr="00E50B3A">
        <w:tblPrEx>
          <w:jc w:val="left"/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872" w:type="dxa"/>
          </w:tcPr>
          <w:p w:rsidR="005F5F90" w:rsidRPr="00781F89" w:rsidRDefault="005F5F90" w:rsidP="00E50B3A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>5 мин.</w:t>
            </w:r>
          </w:p>
          <w:p w:rsidR="005F5F90" w:rsidRPr="00781F89" w:rsidRDefault="005F5F90" w:rsidP="00E50B3A">
            <w:pPr>
              <w:jc w:val="center"/>
              <w:rPr>
                <w:sz w:val="28"/>
                <w:szCs w:val="28"/>
              </w:rPr>
            </w:pPr>
          </w:p>
          <w:p w:rsidR="00141571" w:rsidRDefault="00141571" w:rsidP="00E50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</w:p>
          <w:p w:rsidR="005F5F90" w:rsidRPr="00781F89" w:rsidRDefault="005F5F90" w:rsidP="00E50B3A">
            <w:pPr>
              <w:jc w:val="center"/>
              <w:rPr>
                <w:sz w:val="28"/>
                <w:szCs w:val="28"/>
              </w:rPr>
            </w:pPr>
            <w:r w:rsidRPr="00781F89">
              <w:rPr>
                <w:sz w:val="28"/>
                <w:szCs w:val="28"/>
              </w:rPr>
              <w:t xml:space="preserve">время </w:t>
            </w:r>
          </w:p>
          <w:p w:rsidR="005F5F90" w:rsidRPr="00781F89" w:rsidRDefault="00141571" w:rsidP="00E50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3A5B">
              <w:rPr>
                <w:sz w:val="28"/>
                <w:szCs w:val="28"/>
              </w:rPr>
              <w:t>0</w:t>
            </w:r>
            <w:r w:rsidR="005F5F90" w:rsidRPr="00781F89">
              <w:rPr>
                <w:sz w:val="28"/>
                <w:szCs w:val="28"/>
              </w:rPr>
              <w:t xml:space="preserve"> мин. </w:t>
            </w:r>
          </w:p>
          <w:p w:rsidR="005F5F90" w:rsidRPr="00781F89" w:rsidRDefault="005F5F90" w:rsidP="00E50B3A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E50B3A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E50B3A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E50B3A">
            <w:pPr>
              <w:jc w:val="center"/>
              <w:rPr>
                <w:sz w:val="28"/>
                <w:szCs w:val="28"/>
              </w:rPr>
            </w:pPr>
          </w:p>
          <w:p w:rsidR="005F5F90" w:rsidRDefault="005F5F90" w:rsidP="00E50B3A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E50B3A">
            <w:pPr>
              <w:jc w:val="center"/>
              <w:rPr>
                <w:sz w:val="28"/>
                <w:szCs w:val="28"/>
              </w:rPr>
            </w:pPr>
          </w:p>
          <w:p w:rsidR="005F5F90" w:rsidRPr="00781F89" w:rsidRDefault="005F5F90" w:rsidP="00E5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6" w:type="dxa"/>
            <w:gridSpan w:val="4"/>
          </w:tcPr>
          <w:p w:rsidR="005F5F90" w:rsidRPr="00781F89" w:rsidRDefault="005F5F90" w:rsidP="00E50B3A">
            <w:pPr>
              <w:pStyle w:val="a3"/>
              <w:tabs>
                <w:tab w:val="clear" w:pos="0"/>
              </w:tabs>
              <w:rPr>
                <w:szCs w:val="28"/>
              </w:rPr>
            </w:pPr>
            <w:r w:rsidRPr="00781F89">
              <w:rPr>
                <w:szCs w:val="28"/>
              </w:rPr>
              <w:t>Обсуждение повестки заседания.</w:t>
            </w:r>
          </w:p>
          <w:p w:rsidR="005F5F90" w:rsidRPr="00781F89" w:rsidRDefault="005F5F90" w:rsidP="00E50B3A">
            <w:pPr>
              <w:pStyle w:val="2"/>
              <w:ind w:firstLine="0"/>
              <w:rPr>
                <w:szCs w:val="28"/>
              </w:rPr>
            </w:pPr>
          </w:p>
          <w:p w:rsidR="00E50B3A" w:rsidRDefault="007F5E0B" w:rsidP="00E50B3A">
            <w:pPr>
              <w:pStyle w:val="2"/>
              <w:numPr>
                <w:ilvl w:val="0"/>
                <w:numId w:val="1"/>
              </w:numPr>
              <w:tabs>
                <w:tab w:val="num" w:pos="358"/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О ходе разработки</w:t>
            </w:r>
            <w:r w:rsidR="005F5F90" w:rsidRPr="00E50B3A">
              <w:rPr>
                <w:szCs w:val="28"/>
              </w:rPr>
              <w:t xml:space="preserve"> изменени</w:t>
            </w:r>
            <w:r w:rsidR="00635CDC" w:rsidRPr="00E50B3A">
              <w:rPr>
                <w:szCs w:val="28"/>
              </w:rPr>
              <w:t>й</w:t>
            </w:r>
            <w:r w:rsidR="005F5F90" w:rsidRPr="00E50B3A">
              <w:rPr>
                <w:szCs w:val="28"/>
              </w:rPr>
              <w:t xml:space="preserve"> в </w:t>
            </w:r>
            <w:r w:rsidR="00635CDC" w:rsidRPr="00E50B3A">
              <w:rPr>
                <w:szCs w:val="28"/>
              </w:rPr>
              <w:t xml:space="preserve">Генеральный план муниципального образования городской округ город Омск </w:t>
            </w:r>
            <w:r w:rsidR="002A1CAE" w:rsidRPr="00E50B3A">
              <w:rPr>
                <w:szCs w:val="28"/>
              </w:rPr>
              <w:t xml:space="preserve">Омской области, утвержденный Решением Омского городского Совета от </w:t>
            </w:r>
            <w:r w:rsidR="00E50B3A" w:rsidRPr="00E50B3A">
              <w:rPr>
                <w:szCs w:val="28"/>
              </w:rPr>
              <w:t xml:space="preserve">   </w:t>
            </w:r>
            <w:r w:rsidR="009E4EA7">
              <w:rPr>
                <w:szCs w:val="28"/>
              </w:rPr>
              <w:t xml:space="preserve">25.07.2007 </w:t>
            </w:r>
            <w:r w:rsidR="00E50B3A" w:rsidRPr="00E50B3A">
              <w:rPr>
                <w:szCs w:val="28"/>
              </w:rPr>
              <w:t>№ </w:t>
            </w:r>
            <w:r w:rsidR="002A1CAE" w:rsidRPr="00E50B3A">
              <w:rPr>
                <w:szCs w:val="28"/>
              </w:rPr>
              <w:t>43</w:t>
            </w:r>
            <w:r w:rsidR="005F5F90" w:rsidRPr="00E50B3A">
              <w:rPr>
                <w:szCs w:val="28"/>
              </w:rPr>
              <w:t xml:space="preserve"> «О</w:t>
            </w:r>
            <w:r w:rsidR="002A1CAE" w:rsidRPr="00E50B3A">
              <w:rPr>
                <w:szCs w:val="28"/>
              </w:rPr>
              <w:t xml:space="preserve">б утверждении Генерального плана муниципального </w:t>
            </w:r>
            <w:r w:rsidR="00A521FD" w:rsidRPr="00E50B3A">
              <w:rPr>
                <w:szCs w:val="28"/>
              </w:rPr>
              <w:t>образования городской округ город Омск Омской области</w:t>
            </w:r>
            <w:r w:rsidR="005F5F90" w:rsidRPr="00E50B3A">
              <w:rPr>
                <w:szCs w:val="28"/>
              </w:rPr>
              <w:t>»</w:t>
            </w:r>
            <w:r w:rsidR="00E50B3A" w:rsidRPr="00E50B3A">
              <w:rPr>
                <w:szCs w:val="28"/>
              </w:rPr>
              <w:t xml:space="preserve"> (</w:t>
            </w:r>
            <w:r w:rsidR="00A521FD" w:rsidRPr="00E50B3A">
              <w:rPr>
                <w:szCs w:val="28"/>
              </w:rPr>
              <w:t>вынесен на общес</w:t>
            </w:r>
            <w:r w:rsidR="0047697F" w:rsidRPr="00E50B3A">
              <w:rPr>
                <w:szCs w:val="28"/>
              </w:rPr>
              <w:t>твенное</w:t>
            </w:r>
            <w:r w:rsidR="00F05084" w:rsidRPr="00E50B3A">
              <w:rPr>
                <w:szCs w:val="28"/>
              </w:rPr>
              <w:t xml:space="preserve"> обсуждение в соответст</w:t>
            </w:r>
            <w:r w:rsidR="00B74896" w:rsidRPr="00E50B3A">
              <w:rPr>
                <w:szCs w:val="28"/>
              </w:rPr>
              <w:t xml:space="preserve">вии с постановлением Мэра города Омска от </w:t>
            </w:r>
            <w:r w:rsidR="00E50B3A" w:rsidRPr="00E50B3A">
              <w:rPr>
                <w:szCs w:val="28"/>
              </w:rPr>
              <w:t xml:space="preserve">14.05.2020 </w:t>
            </w:r>
            <w:r w:rsidR="00E50B3A">
              <w:rPr>
                <w:szCs w:val="28"/>
              </w:rPr>
              <w:t>№ 20-пм).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E50B3A" w:rsidRDefault="007F5E0B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Доклад «</w:t>
            </w:r>
            <w:r w:rsidR="00E50B3A">
              <w:rPr>
                <w:szCs w:val="28"/>
              </w:rPr>
              <w:t>О ходе выполнения проекта, цели и задачи</w:t>
            </w:r>
            <w:r>
              <w:rPr>
                <w:szCs w:val="28"/>
              </w:rPr>
              <w:t>»</w:t>
            </w:r>
            <w:r w:rsidR="00E50B3A">
              <w:rPr>
                <w:szCs w:val="28"/>
              </w:rPr>
              <w:t>.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 xml:space="preserve">Докл. Бальцер Илья Сергеевич, Генеральный директор </w:t>
            </w:r>
            <w:r w:rsidR="00216578">
              <w:rPr>
                <w:szCs w:val="28"/>
              </w:rPr>
              <w:t>ООО «Институт Территориального Планирования «Град»</w:t>
            </w:r>
            <w:r>
              <w:rPr>
                <w:szCs w:val="28"/>
              </w:rPr>
              <w:t>.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7F5E0B" w:rsidRDefault="007F5E0B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Содоклады:</w:t>
            </w:r>
          </w:p>
          <w:p w:rsidR="007F5E0B" w:rsidRDefault="007F5E0B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- Общие принципы и предпо</w:t>
            </w:r>
            <w:r w:rsidR="00F85BC6">
              <w:rPr>
                <w:szCs w:val="28"/>
              </w:rPr>
              <w:t>с</w:t>
            </w:r>
            <w:r>
              <w:rPr>
                <w:szCs w:val="28"/>
              </w:rPr>
              <w:t>ылки вносимых изменений в Генеральный план.</w:t>
            </w:r>
          </w:p>
          <w:p w:rsidR="00216578" w:rsidRDefault="007F5E0B" w:rsidP="00216578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Сод</w:t>
            </w:r>
            <w:r w:rsidR="00E50B3A">
              <w:rPr>
                <w:szCs w:val="28"/>
              </w:rPr>
              <w:t>окл. Стуканева Ирина</w:t>
            </w:r>
            <w:r w:rsidR="00216578">
              <w:rPr>
                <w:szCs w:val="28"/>
              </w:rPr>
              <w:t xml:space="preserve"> Георгиевна, главный архитектор ООО «Институт Территориального Планирования «Град».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- Пространственное развитие городского округа.</w:t>
            </w:r>
          </w:p>
          <w:p w:rsidR="00216578" w:rsidRDefault="007F5E0B" w:rsidP="00216578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Сод</w:t>
            </w:r>
            <w:r w:rsidR="00E50B3A">
              <w:rPr>
                <w:szCs w:val="28"/>
              </w:rPr>
              <w:t xml:space="preserve">окл. Старченкова Наталья Сергеевна, ведущий архитектор </w:t>
            </w:r>
            <w:r w:rsidR="00196420">
              <w:rPr>
                <w:szCs w:val="28"/>
              </w:rPr>
              <w:t xml:space="preserve">                 </w:t>
            </w:r>
            <w:r w:rsidR="00E50B3A">
              <w:rPr>
                <w:szCs w:val="28"/>
              </w:rPr>
              <w:t>1 категории</w:t>
            </w:r>
            <w:r w:rsidR="00216578">
              <w:rPr>
                <w:szCs w:val="28"/>
              </w:rPr>
              <w:t xml:space="preserve">  ООО «Институт Территориального Планирования «Град».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- Развитие транспортной инфраструктуры.</w:t>
            </w:r>
          </w:p>
          <w:p w:rsidR="00216578" w:rsidRDefault="007F5E0B" w:rsidP="00216578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Сод</w:t>
            </w:r>
            <w:r w:rsidR="00E50B3A">
              <w:rPr>
                <w:szCs w:val="28"/>
              </w:rPr>
              <w:t>окл. Васенко Константин Алексеевич, руководитель отдела транспортной инфраструктуры</w:t>
            </w:r>
            <w:r w:rsidR="00216578">
              <w:rPr>
                <w:szCs w:val="28"/>
              </w:rPr>
              <w:t xml:space="preserve"> ООО «Институт Территориального Планирования «Град».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- Развитие социальной инфраструктуры.</w:t>
            </w:r>
          </w:p>
          <w:p w:rsidR="00216578" w:rsidRDefault="007F5E0B" w:rsidP="00216578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Сод</w:t>
            </w:r>
            <w:r w:rsidR="00E50B3A">
              <w:rPr>
                <w:szCs w:val="28"/>
              </w:rPr>
              <w:t>ок</w:t>
            </w:r>
            <w:r w:rsidR="00074068">
              <w:rPr>
                <w:szCs w:val="28"/>
              </w:rPr>
              <w:t>л</w:t>
            </w:r>
            <w:r w:rsidR="00E50B3A">
              <w:rPr>
                <w:szCs w:val="28"/>
              </w:rPr>
              <w:t xml:space="preserve">. Шефер Евгения Константиновна, руководитель отдела развития социальной инфраструктуры </w:t>
            </w:r>
            <w:r w:rsidR="00216578">
              <w:rPr>
                <w:szCs w:val="28"/>
              </w:rPr>
              <w:t xml:space="preserve">ООО </w:t>
            </w:r>
            <w:r w:rsidR="00216578">
              <w:rPr>
                <w:szCs w:val="28"/>
              </w:rPr>
              <w:lastRenderedPageBreak/>
              <w:t>«Институт Территориального Планирования «Град».</w:t>
            </w:r>
          </w:p>
          <w:p w:rsidR="00074068" w:rsidRDefault="00074068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- Развитие инженерной инфраструктуры.</w:t>
            </w:r>
          </w:p>
          <w:p w:rsidR="00216578" w:rsidRDefault="007F5E0B" w:rsidP="00216578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Сод</w:t>
            </w:r>
            <w:r w:rsidR="00E50B3A">
              <w:rPr>
                <w:szCs w:val="28"/>
              </w:rPr>
              <w:t xml:space="preserve">окл. Плотников Александр Сергеевич, главный инженер, руководитель отдела инженерного обеспечения </w:t>
            </w:r>
            <w:r w:rsidR="00216578">
              <w:rPr>
                <w:szCs w:val="28"/>
              </w:rPr>
              <w:t>ООО «Институт Территориального Планирования «Град».</w:t>
            </w:r>
          </w:p>
          <w:p w:rsidR="00E50B3A" w:rsidRDefault="00E50B3A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</w:p>
          <w:p w:rsidR="00E50B3A" w:rsidRDefault="00770759" w:rsidP="00E50B3A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50B3A">
              <w:rPr>
                <w:szCs w:val="28"/>
              </w:rPr>
              <w:t>Инвестиционное развитие города, особые экономические зоны.</w:t>
            </w:r>
          </w:p>
          <w:p w:rsidR="00216578" w:rsidRDefault="007F5E0B" w:rsidP="00216578">
            <w:pPr>
              <w:pStyle w:val="2"/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>Сод</w:t>
            </w:r>
            <w:r w:rsidR="00E50B3A">
              <w:rPr>
                <w:szCs w:val="28"/>
              </w:rPr>
              <w:t xml:space="preserve">окл. Шлендер Роман Ассафович, ведущий экономист 1 категории, руководитель отдела стратегического планирования и инвестиционного развития </w:t>
            </w:r>
            <w:r w:rsidR="00216578">
              <w:rPr>
                <w:szCs w:val="28"/>
              </w:rPr>
              <w:t>ООО «Институт Территориального Планирования «Град».</w:t>
            </w:r>
          </w:p>
          <w:p w:rsidR="005F5F90" w:rsidRPr="00781F89" w:rsidRDefault="005F5F90" w:rsidP="00E50B3A">
            <w:pPr>
              <w:pStyle w:val="2"/>
              <w:ind w:firstLine="0"/>
              <w:rPr>
                <w:szCs w:val="28"/>
              </w:rPr>
            </w:pPr>
          </w:p>
          <w:p w:rsidR="005F5F90" w:rsidRPr="00781F89" w:rsidRDefault="005F5F90" w:rsidP="00E50B3A">
            <w:pPr>
              <w:pStyle w:val="2"/>
              <w:ind w:left="75" w:firstLine="0"/>
              <w:rPr>
                <w:szCs w:val="28"/>
              </w:rPr>
            </w:pPr>
            <w:r w:rsidRPr="00781F89">
              <w:rPr>
                <w:szCs w:val="28"/>
              </w:rPr>
              <w:t>Разное.</w:t>
            </w:r>
          </w:p>
          <w:p w:rsidR="005F5F90" w:rsidRPr="00781F89" w:rsidRDefault="005F5F90" w:rsidP="00E50B3A">
            <w:pPr>
              <w:pStyle w:val="2"/>
              <w:tabs>
                <w:tab w:val="num" w:pos="501"/>
              </w:tabs>
              <w:ind w:left="392" w:firstLine="0"/>
              <w:rPr>
                <w:szCs w:val="28"/>
              </w:rPr>
            </w:pPr>
          </w:p>
          <w:p w:rsidR="005F5F90" w:rsidRPr="00781F89" w:rsidRDefault="005F5F90" w:rsidP="00E50B3A">
            <w:pPr>
              <w:pStyle w:val="2"/>
              <w:tabs>
                <w:tab w:val="num" w:pos="501"/>
              </w:tabs>
              <w:ind w:left="392" w:firstLine="0"/>
              <w:rPr>
                <w:szCs w:val="28"/>
              </w:rPr>
            </w:pPr>
          </w:p>
          <w:p w:rsidR="005F5F90" w:rsidRPr="00781F89" w:rsidRDefault="005F5F90" w:rsidP="00E50B3A">
            <w:pPr>
              <w:pStyle w:val="2"/>
              <w:tabs>
                <w:tab w:val="num" w:pos="501"/>
              </w:tabs>
              <w:ind w:left="392" w:firstLine="0"/>
              <w:rPr>
                <w:szCs w:val="28"/>
              </w:rPr>
            </w:pPr>
          </w:p>
        </w:tc>
      </w:tr>
    </w:tbl>
    <w:p w:rsidR="005F5F90" w:rsidRPr="00781F89" w:rsidRDefault="005F5F90" w:rsidP="005F5F90">
      <w:pPr>
        <w:ind w:left="-567"/>
        <w:rPr>
          <w:sz w:val="28"/>
          <w:szCs w:val="28"/>
        </w:rPr>
      </w:pPr>
      <w:r w:rsidRPr="00781F89">
        <w:rPr>
          <w:sz w:val="28"/>
          <w:szCs w:val="28"/>
        </w:rPr>
        <w:lastRenderedPageBreak/>
        <w:t>Председатель Омского</w:t>
      </w:r>
    </w:p>
    <w:p w:rsidR="00363895" w:rsidRDefault="005F5F90" w:rsidP="00363895">
      <w:pPr>
        <w:ind w:left="-567" w:right="-1"/>
      </w:pPr>
      <w:r w:rsidRPr="00781F89">
        <w:rPr>
          <w:sz w:val="28"/>
          <w:szCs w:val="28"/>
        </w:rPr>
        <w:t>городского Совета</w:t>
      </w:r>
      <w:r w:rsidRPr="006737C4">
        <w:rPr>
          <w:sz w:val="28"/>
          <w:szCs w:val="28"/>
        </w:rPr>
        <w:t xml:space="preserve">                                                               </w:t>
      </w:r>
      <w:r w:rsidRPr="000801B1">
        <w:rPr>
          <w:sz w:val="28"/>
          <w:szCs w:val="28"/>
        </w:rPr>
        <w:t xml:space="preserve"> </w:t>
      </w:r>
      <w:r w:rsidR="00156DB4">
        <w:rPr>
          <w:sz w:val="28"/>
          <w:szCs w:val="28"/>
        </w:rPr>
        <w:t xml:space="preserve">  </w:t>
      </w:r>
      <w:r w:rsidRPr="000801B1">
        <w:rPr>
          <w:sz w:val="28"/>
          <w:szCs w:val="28"/>
        </w:rPr>
        <w:t xml:space="preserve">                        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686"/>
      </w:tblGrid>
      <w:tr w:rsidR="00363895" w:rsidTr="00363895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3895" w:rsidRDefault="0036389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63895" w:rsidRDefault="00363895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ДОКУМЕНТ ПОДПИСАН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ЭЛЕКТРОННОЙ ПОДПИСЬЮ</w:t>
            </w:r>
          </w:p>
        </w:tc>
        <w:tc>
          <w:tcPr>
            <w:tcW w:w="2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3895" w:rsidRDefault="008F74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В.В.</w:t>
            </w:r>
            <w:r w:rsidR="00363895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363895" w:rsidTr="00363895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3895" w:rsidRDefault="0036389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95" w:rsidRDefault="00363895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color w:val="000000"/>
              </w:rPr>
              <w:t>Сертификат</w:t>
            </w:r>
            <w:r>
              <w:rPr>
                <w:color w:val="000000"/>
                <w:lang w:val="en-US"/>
              </w:rPr>
              <w:t xml:space="preserve"> </w:t>
            </w:r>
            <w:r w:rsidR="008F746B">
              <w:rPr>
                <w:sz w:val="16"/>
                <w:szCs w:val="16"/>
                <w:lang w:val="en-US"/>
              </w:rPr>
              <w:t>464E920081AB8D9E486FB9702181DEFE</w:t>
            </w:r>
          </w:p>
          <w:p w:rsidR="00363895" w:rsidRDefault="00363895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>Владелец</w:t>
            </w:r>
            <w:r>
              <w:rPr>
                <w:color w:val="000000"/>
                <w:lang w:val="en-US"/>
              </w:rPr>
              <w:t xml:space="preserve"> </w:t>
            </w:r>
            <w:r w:rsidR="008F746B">
              <w:rPr>
                <w:color w:val="000000"/>
                <w:lang w:val="en-US"/>
              </w:rPr>
              <w:t>Корбут</w:t>
            </w:r>
            <w:r>
              <w:rPr>
                <w:color w:val="000000"/>
                <w:lang w:val="en-US"/>
              </w:rPr>
              <w:t xml:space="preserve"> </w:t>
            </w:r>
            <w:r w:rsidR="008F746B">
              <w:rPr>
                <w:color w:val="000000"/>
                <w:lang w:val="en-US"/>
              </w:rPr>
              <w:t>Владимир Валентинович</w:t>
            </w:r>
          </w:p>
          <w:p w:rsidR="00363895" w:rsidRDefault="00363895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Действителен с </w:t>
            </w:r>
            <w:r w:rsidR="008F746B">
              <w:rPr>
                <w:color w:val="000000"/>
              </w:rPr>
              <w:t>17.03.2020</w:t>
            </w:r>
            <w:r>
              <w:rPr>
                <w:color w:val="000000"/>
              </w:rPr>
              <w:t xml:space="preserve"> по </w:t>
            </w:r>
            <w:r w:rsidR="008F746B">
              <w:rPr>
                <w:color w:val="000000"/>
              </w:rPr>
              <w:t>17.03.2021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3895" w:rsidRDefault="0036389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33A3A" w:rsidRDefault="00833A3A" w:rsidP="00363895">
      <w:pPr>
        <w:ind w:left="-567" w:right="-1"/>
      </w:pPr>
    </w:p>
    <w:sectPr w:rsidR="00833A3A" w:rsidSect="00E50B3A">
      <w:pgSz w:w="11906" w:h="16838"/>
      <w:pgMar w:top="907" w:right="851" w:bottom="1134" w:left="155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compat>
    <w:compatSetting w:name="compatibilityMode" w:uri="http://schemas.microsoft.com/office/word" w:val="12"/>
  </w:compat>
  <w:rsids>
    <w:rsidRoot w:val="005F5F90"/>
    <w:rsid w:val="00074068"/>
    <w:rsid w:val="00141571"/>
    <w:rsid w:val="00156DB4"/>
    <w:rsid w:val="00171FAC"/>
    <w:rsid w:val="00196420"/>
    <w:rsid w:val="00216578"/>
    <w:rsid w:val="0026759D"/>
    <w:rsid w:val="002A1CAE"/>
    <w:rsid w:val="00363895"/>
    <w:rsid w:val="0047697F"/>
    <w:rsid w:val="005F1321"/>
    <w:rsid w:val="005F5F90"/>
    <w:rsid w:val="006018A4"/>
    <w:rsid w:val="00635CDC"/>
    <w:rsid w:val="007168EC"/>
    <w:rsid w:val="00770759"/>
    <w:rsid w:val="007E3A5B"/>
    <w:rsid w:val="007F5E0B"/>
    <w:rsid w:val="00833A3A"/>
    <w:rsid w:val="00862895"/>
    <w:rsid w:val="008F746B"/>
    <w:rsid w:val="00991856"/>
    <w:rsid w:val="009E4EA7"/>
    <w:rsid w:val="00A366F5"/>
    <w:rsid w:val="00A4326B"/>
    <w:rsid w:val="00A521FD"/>
    <w:rsid w:val="00B74896"/>
    <w:rsid w:val="00BC3A39"/>
    <w:rsid w:val="00CE394C"/>
    <w:rsid w:val="00DA3DCD"/>
    <w:rsid w:val="00E50B3A"/>
    <w:rsid w:val="00F05084"/>
    <w:rsid w:val="00F8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D030-AC21-4608-A297-8B943A28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5F90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F5F90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5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F5F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F5F90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F5F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F5F9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5F9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Чириков Александр Андреевич</cp:lastModifiedBy>
  <cp:revision>3</cp:revision>
  <cp:lastPrinted>2020-06-02T05:57:00Z</cp:lastPrinted>
  <dcterms:created xsi:type="dcterms:W3CDTF">2020-06-02T05:57:00Z</dcterms:created>
  <dcterms:modified xsi:type="dcterms:W3CDTF">2020-06-02T05:57:00Z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