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B1" w:rsidRDefault="002F259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44A">
        <w:rPr>
          <w:sz w:val="28"/>
          <w:szCs w:val="28"/>
        </w:rPr>
        <w:t xml:space="preserve"> </w:t>
      </w:r>
    </w:p>
    <w:p w:rsidR="00D10968" w:rsidRDefault="00D10968" w:rsidP="000978E7">
      <w:pPr>
        <w:tabs>
          <w:tab w:val="left" w:pos="426"/>
          <w:tab w:val="left" w:pos="935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036EC4" w:rsidRPr="002A67DE" w:rsidRDefault="00036EC4" w:rsidP="00E25BE0">
      <w:pPr>
        <w:tabs>
          <w:tab w:val="left" w:pos="426"/>
        </w:tabs>
        <w:ind w:right="14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0978E7">
      <w:pPr>
        <w:tabs>
          <w:tab w:val="left" w:pos="1701"/>
        </w:tabs>
        <w:ind w:right="14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9940A1" w:rsidRDefault="009940A1" w:rsidP="00AD3CAA">
      <w:pPr>
        <w:ind w:right="141"/>
        <w:jc w:val="center"/>
        <w:rPr>
          <w:sz w:val="16"/>
          <w:szCs w:val="16"/>
        </w:rPr>
      </w:pPr>
    </w:p>
    <w:p w:rsidR="00481BC1" w:rsidRPr="007E67FF" w:rsidRDefault="00481BC1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D10968" w:rsidRPr="002A3C83" w:rsidTr="002A67DE">
        <w:tc>
          <w:tcPr>
            <w:tcW w:w="4858" w:type="dxa"/>
          </w:tcPr>
          <w:p w:rsidR="00D10968" w:rsidRDefault="006A15EC" w:rsidP="0040567F">
            <w:pPr>
              <w:ind w:right="-1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40567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5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40567F">
              <w:rPr>
                <w:b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6A15EC" w:rsidRPr="006A15EC" w:rsidRDefault="006A15EC" w:rsidP="0040567F">
            <w:pPr>
              <w:ind w:right="-1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  <w:p w:rsidR="00063CB1" w:rsidRPr="002A67DE" w:rsidRDefault="00063CB1" w:rsidP="0040567F">
            <w:pPr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Pr="00DC1693" w:rsidRDefault="00D10968" w:rsidP="00A032F3">
      <w:pPr>
        <w:pBdr>
          <w:bar w:val="single" w:sz="4" w:color="auto"/>
        </w:pBdr>
        <w:ind w:right="-1" w:firstLine="142"/>
        <w:jc w:val="both"/>
        <w:rPr>
          <w:u w:val="single"/>
        </w:rPr>
      </w:pPr>
      <w:r w:rsidRPr="00DC1693">
        <w:rPr>
          <w:u w:val="single"/>
        </w:rPr>
        <w:t>Приглашенные: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A032F3">
            <w:pPr>
              <w:pBdr>
                <w:bar w:val="single" w:sz="4" w:color="auto"/>
              </w:pBdr>
              <w:ind w:right="-1" w:firstLine="37"/>
            </w:pPr>
            <w:r w:rsidRPr="00814F69">
              <w:t xml:space="preserve">Баланов </w:t>
            </w:r>
          </w:p>
          <w:p w:rsidR="007C31DD" w:rsidRPr="00814F69" w:rsidRDefault="007C31DD" w:rsidP="00A032F3">
            <w:pPr>
              <w:pBdr>
                <w:bar w:val="single" w:sz="4" w:color="auto"/>
              </w:pBdr>
              <w:ind w:right="-1" w:firstLine="37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B66A9" w:rsidP="000978E7">
            <w:pPr>
              <w:pBdr>
                <w:bar w:val="single" w:sz="4" w:color="auto"/>
              </w:pBdr>
              <w:ind w:right="147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0978E7">
            <w:pPr>
              <w:pBdr>
                <w:bar w:val="single" w:sz="4" w:color="auto"/>
              </w:pBdr>
              <w:ind w:right="147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0978E7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637F77" w:rsidRPr="00637F77" w:rsidRDefault="007C31DD" w:rsidP="00077AF4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Куприянов Владимир Владимирович</w:t>
            </w: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481BC1" w:rsidRPr="00814F69" w:rsidRDefault="0033107D" w:rsidP="00077AF4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</w:tc>
      </w:tr>
    </w:tbl>
    <w:p w:rsidR="00063CB1" w:rsidRDefault="00063CB1"/>
    <w:p w:rsidR="00536231" w:rsidRPr="006A15EC" w:rsidRDefault="00536231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7688"/>
      </w:tblGrid>
      <w:tr w:rsidR="004F3CD0" w:rsidRPr="004F3CD0" w:rsidTr="00EE58B9">
        <w:trPr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5" w:type="dxa"/>
            <w:gridSpan w:val="2"/>
          </w:tcPr>
          <w:p w:rsidR="005D1509" w:rsidRDefault="006A15EC" w:rsidP="000978E7">
            <w:pPr>
              <w:jc w:val="both"/>
              <w:rPr>
                <w:b/>
                <w:color w:val="FF0000"/>
                <w:sz w:val="16"/>
                <w:szCs w:val="16"/>
              </w:rPr>
            </w:pPr>
            <w:r w:rsidRPr="006A15EC">
              <w:rPr>
                <w:b/>
                <w:sz w:val="28"/>
                <w:szCs w:val="28"/>
              </w:rPr>
              <w:t>Об информации Администрации города Омска об итогах проведения инвентаризации объектов городской ливневой канализации и проведения ремонтных работ в 2024 году. О планах по развитию системы ливневой канализации на 2025 и последующие годы.</w:t>
            </w:r>
            <w:r w:rsidRPr="00D42B55">
              <w:rPr>
                <w:sz w:val="28"/>
                <w:szCs w:val="28"/>
              </w:rPr>
              <w:t xml:space="preserve"> </w:t>
            </w:r>
            <w:r w:rsidR="003D57FF" w:rsidRPr="00F07FEA">
              <w:t>(</w:t>
            </w:r>
            <w:r w:rsidR="003D57FF" w:rsidRPr="00956689">
              <w:rPr>
                <w:bCs/>
              </w:rPr>
              <w:t>Включен</w:t>
            </w:r>
            <w:r w:rsidR="003D57FF" w:rsidRPr="00956689">
              <w:t xml:space="preserve"> в соответствии с планом работы Омского городского Совета на весеннюю сессию 2025 года</w:t>
            </w:r>
            <w:r w:rsidR="003D57FF" w:rsidRPr="00956689">
              <w:rPr>
                <w:bCs/>
              </w:rPr>
              <w:t xml:space="preserve"> по инициативе </w:t>
            </w:r>
            <w:r>
              <w:rPr>
                <w:bCs/>
              </w:rPr>
              <w:t>депутата</w:t>
            </w:r>
            <w:r w:rsidR="003D57FF" w:rsidRPr="00956689">
              <w:rPr>
                <w:bCs/>
              </w:rPr>
              <w:t xml:space="preserve"> Омского городского Совета</w:t>
            </w:r>
            <w:r>
              <w:rPr>
                <w:bCs/>
              </w:rPr>
              <w:t xml:space="preserve"> Старовойтовой Н.П.</w:t>
            </w:r>
            <w:r w:rsidR="003D57FF" w:rsidRPr="00956689">
              <w:rPr>
                <w:bCs/>
              </w:rPr>
              <w:t>, рассматривается впервые</w:t>
            </w:r>
            <w:r w:rsidR="003D57FF" w:rsidRPr="00956689">
              <w:rPr>
                <w:szCs w:val="28"/>
              </w:rPr>
              <w:t>).</w:t>
            </w:r>
            <w:r w:rsidR="003D57FF" w:rsidRPr="004F3CD0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3D57FF" w:rsidRPr="00536231" w:rsidRDefault="003D57FF" w:rsidP="003D57FF">
            <w:pPr>
              <w:jc w:val="both"/>
              <w:rPr>
                <w:b/>
                <w:color w:val="FF0000"/>
              </w:rPr>
            </w:pPr>
          </w:p>
        </w:tc>
      </w:tr>
      <w:tr w:rsidR="005D1509" w:rsidRPr="00A66058" w:rsidTr="00536231">
        <w:tc>
          <w:tcPr>
            <w:tcW w:w="1951" w:type="dxa"/>
            <w:gridSpan w:val="2"/>
          </w:tcPr>
          <w:p w:rsidR="008E3D53" w:rsidRDefault="005D1509" w:rsidP="00BC2874">
            <w:pPr>
              <w:ind w:right="-113"/>
              <w:jc w:val="both"/>
              <w:rPr>
                <w:u w:val="single"/>
              </w:rPr>
            </w:pPr>
            <w:r w:rsidRPr="00A66058">
              <w:rPr>
                <w:u w:val="single"/>
              </w:rPr>
              <w:t>Докладчик:</w:t>
            </w:r>
          </w:p>
          <w:p w:rsidR="00EE58B9" w:rsidRDefault="00EE58B9" w:rsidP="00BC2874">
            <w:pPr>
              <w:ind w:right="-113"/>
              <w:jc w:val="both"/>
              <w:rPr>
                <w:u w:val="single"/>
              </w:rPr>
            </w:pPr>
          </w:p>
          <w:p w:rsidR="00EE58B9" w:rsidRPr="00EE58B9" w:rsidRDefault="00EE58B9" w:rsidP="00BC2874">
            <w:pPr>
              <w:ind w:right="-113"/>
              <w:jc w:val="both"/>
              <w:rPr>
                <w:sz w:val="16"/>
                <w:szCs w:val="16"/>
                <w:u w:val="single"/>
              </w:rPr>
            </w:pPr>
          </w:p>
          <w:p w:rsidR="00EE58B9" w:rsidRDefault="00EE58B9" w:rsidP="00BC2874">
            <w:pPr>
              <w:ind w:right="-113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  <w:p w:rsidR="008E3D53" w:rsidRPr="00077AF4" w:rsidRDefault="008E3D53" w:rsidP="00BC2874">
            <w:pPr>
              <w:ind w:right="-113"/>
              <w:jc w:val="both"/>
              <w:rPr>
                <w:sz w:val="16"/>
                <w:szCs w:val="16"/>
                <w:u w:val="single"/>
              </w:rPr>
            </w:pPr>
          </w:p>
          <w:p w:rsidR="006A15EC" w:rsidRDefault="006A15EC" w:rsidP="005C7FAF">
            <w:pPr>
              <w:ind w:right="-113"/>
              <w:jc w:val="both"/>
            </w:pPr>
          </w:p>
          <w:p w:rsidR="00536231" w:rsidRPr="006A15EC" w:rsidRDefault="00536231" w:rsidP="005C7FAF">
            <w:pPr>
              <w:ind w:right="-113"/>
              <w:jc w:val="both"/>
            </w:pPr>
          </w:p>
        </w:tc>
        <w:tc>
          <w:tcPr>
            <w:tcW w:w="7688" w:type="dxa"/>
          </w:tcPr>
          <w:p w:rsidR="00077AF4" w:rsidRPr="00EE58B9" w:rsidRDefault="00EE58B9" w:rsidP="00077AF4">
            <w:pPr>
              <w:ind w:left="-112" w:right="34"/>
              <w:jc w:val="both"/>
            </w:pPr>
            <w:r>
              <w:rPr>
                <w:sz w:val="16"/>
                <w:szCs w:val="16"/>
              </w:rPr>
              <w:t xml:space="preserve"> </w:t>
            </w:r>
            <w:r w:rsidRPr="00EE58B9">
              <w:t xml:space="preserve">Глебов </w:t>
            </w:r>
            <w:r>
              <w:t>Антон Александрович, директор бюджетного учреждения города Омска «Управление дорожного хозяйства и благоустройства».</w:t>
            </w:r>
          </w:p>
          <w:p w:rsidR="00EE58B9" w:rsidRDefault="00EE58B9" w:rsidP="00077AF4">
            <w:pPr>
              <w:ind w:left="-112" w:right="34"/>
              <w:jc w:val="both"/>
              <w:rPr>
                <w:sz w:val="16"/>
                <w:szCs w:val="16"/>
              </w:rPr>
            </w:pPr>
          </w:p>
          <w:p w:rsidR="00EE58B9" w:rsidRPr="008E3D53" w:rsidRDefault="00EE58B9" w:rsidP="00077AF4">
            <w:pPr>
              <w:ind w:left="-112" w:right="34"/>
              <w:jc w:val="both"/>
              <w:rPr>
                <w:sz w:val="16"/>
                <w:szCs w:val="16"/>
              </w:rPr>
            </w:pPr>
            <w:proofErr w:type="spellStart"/>
            <w:r w:rsidRPr="00077AF4">
              <w:t>Маер</w:t>
            </w:r>
            <w:proofErr w:type="spellEnd"/>
            <w:r w:rsidRPr="00077AF4">
              <w:t xml:space="preserve"> Александр Владимирович, директор деп</w:t>
            </w:r>
            <w:r>
              <w:t xml:space="preserve">артамента </w:t>
            </w:r>
            <w:r w:rsidRPr="00077AF4">
              <w:t>строительства</w:t>
            </w:r>
            <w:r>
              <w:t xml:space="preserve"> Администрации города Омска.</w:t>
            </w:r>
          </w:p>
        </w:tc>
      </w:tr>
      <w:tr w:rsidR="004F3CD0" w:rsidRPr="004F3CD0" w:rsidTr="0053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66EA5" w:rsidRPr="00482CEB" w:rsidRDefault="00266EA5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7FF" w:rsidRPr="003D57FF" w:rsidRDefault="006A15EC" w:rsidP="006A15EC">
            <w:pPr>
              <w:jc w:val="both"/>
              <w:rPr>
                <w:b/>
                <w:sz w:val="28"/>
                <w:szCs w:val="28"/>
              </w:rPr>
            </w:pPr>
            <w:r w:rsidRPr="006A15EC">
              <w:rPr>
                <w:b/>
                <w:sz w:val="28"/>
                <w:szCs w:val="28"/>
              </w:rPr>
              <w:t>Об информации Администрации города Омска о ходе реализации региональной программы Омской области по модернизации систем коммунальной инфраструктуры на 2023 – 2027 годы, утвержденной Постановлением Правительства Омской области от 22.03.2023 № 146-п в отношении объектов муниципального образования город Омск Омской области.</w:t>
            </w:r>
            <w:r>
              <w:rPr>
                <w:sz w:val="28"/>
                <w:szCs w:val="28"/>
              </w:rPr>
              <w:t xml:space="preserve"> </w:t>
            </w:r>
            <w:r w:rsidR="003D57FF">
              <w:rPr>
                <w:bCs/>
              </w:rPr>
              <w:t>(</w:t>
            </w:r>
            <w:r w:rsidR="003D57FF" w:rsidRPr="00956689">
              <w:rPr>
                <w:bCs/>
              </w:rPr>
              <w:t>Включен</w:t>
            </w:r>
            <w:r w:rsidR="003D57FF" w:rsidRPr="00956689">
              <w:t xml:space="preserve"> в соответствии с планом работы Омского городского Совета на весеннюю сессию 2025 года</w:t>
            </w:r>
            <w:r w:rsidR="003D57FF" w:rsidRPr="00956689">
              <w:rPr>
                <w:bCs/>
              </w:rPr>
              <w:t xml:space="preserve"> по инициативе </w:t>
            </w:r>
            <w:r>
              <w:rPr>
                <w:bCs/>
              </w:rPr>
              <w:t xml:space="preserve">комитета </w:t>
            </w:r>
            <w:r w:rsidR="003D57FF" w:rsidRPr="00956689">
              <w:rPr>
                <w:bCs/>
              </w:rPr>
              <w:t xml:space="preserve">Омского городского Совета </w:t>
            </w:r>
            <w:r>
              <w:rPr>
                <w:bCs/>
              </w:rPr>
              <w:t>по вопросам жилищно-коммунального хозяйства</w:t>
            </w:r>
            <w:r w:rsidR="003D57FF">
              <w:rPr>
                <w:bCs/>
              </w:rPr>
              <w:t xml:space="preserve">, </w:t>
            </w:r>
            <w:r w:rsidR="003D57FF" w:rsidRPr="00956689">
              <w:rPr>
                <w:bCs/>
              </w:rPr>
              <w:t>рассматривается впервые</w:t>
            </w:r>
            <w:r w:rsidR="003D57FF">
              <w:rPr>
                <w:bCs/>
              </w:rPr>
              <w:t>).</w:t>
            </w:r>
          </w:p>
          <w:p w:rsidR="003D57FF" w:rsidRPr="006A15EC" w:rsidRDefault="003D57FF" w:rsidP="003D57FF">
            <w:pPr>
              <w:ind w:right="34"/>
              <w:jc w:val="both"/>
              <w:rPr>
                <w:b/>
                <w:color w:val="FF0000"/>
              </w:rPr>
            </w:pPr>
          </w:p>
        </w:tc>
      </w:tr>
      <w:tr w:rsidR="00266EA5" w:rsidRPr="009E7809" w:rsidTr="0053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EA5" w:rsidRPr="00077AF4" w:rsidRDefault="00266EA5" w:rsidP="006E2E11">
            <w:pPr>
              <w:ind w:right="-108"/>
              <w:jc w:val="both"/>
              <w:rPr>
                <w:u w:val="single"/>
              </w:rPr>
            </w:pPr>
            <w:r w:rsidRPr="00077AF4">
              <w:rPr>
                <w:u w:val="single"/>
              </w:rPr>
              <w:t>Докладчик:</w:t>
            </w:r>
            <w:r w:rsidR="00077AF4" w:rsidRPr="00077AF4">
              <w:rPr>
                <w:u w:val="single"/>
              </w:rPr>
              <w:t xml:space="preserve"> </w:t>
            </w:r>
          </w:p>
          <w:p w:rsidR="00EE50B6" w:rsidRPr="004F3CD0" w:rsidRDefault="00EE50B6" w:rsidP="00077AF4">
            <w:pPr>
              <w:ind w:right="-108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077AF4" w:rsidRPr="00EE58B9" w:rsidRDefault="00EE58B9" w:rsidP="000978E7">
            <w:pPr>
              <w:tabs>
                <w:tab w:val="left" w:pos="7443"/>
              </w:tabs>
              <w:ind w:left="-112" w:right="141"/>
              <w:jc w:val="both"/>
            </w:pPr>
            <w:r w:rsidRPr="00EE58B9">
              <w:t xml:space="preserve">Калашников </w:t>
            </w:r>
            <w:r>
              <w:t>Артем Игоревич, заместитель директора департамента городского хозяйства Администрации города Омска.</w:t>
            </w:r>
          </w:p>
          <w:p w:rsidR="00077AF4" w:rsidRPr="00536231" w:rsidRDefault="00077AF4" w:rsidP="000978E7">
            <w:pPr>
              <w:tabs>
                <w:tab w:val="left" w:pos="7443"/>
              </w:tabs>
              <w:ind w:left="-112" w:right="141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EE58B9" w:rsidRPr="009E7809" w:rsidTr="0053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8B9" w:rsidRPr="00077AF4" w:rsidRDefault="00EE58B9" w:rsidP="006E2E11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:rsidR="00EE58B9" w:rsidRDefault="00EE58B9" w:rsidP="000978E7">
            <w:pPr>
              <w:tabs>
                <w:tab w:val="left" w:pos="7443"/>
              </w:tabs>
              <w:ind w:left="-112" w:right="141"/>
              <w:jc w:val="both"/>
            </w:pPr>
            <w:r>
              <w:t>Дмитриев Владимир Зиновьевич, генеральный директор АО «Тепловая компания».</w:t>
            </w:r>
          </w:p>
          <w:p w:rsidR="00EE58B9" w:rsidRDefault="00EE58B9" w:rsidP="000978E7">
            <w:pPr>
              <w:tabs>
                <w:tab w:val="left" w:pos="7443"/>
              </w:tabs>
              <w:ind w:left="-112" w:right="141"/>
              <w:jc w:val="both"/>
            </w:pPr>
          </w:p>
          <w:p w:rsidR="00536231" w:rsidRPr="00EE58B9" w:rsidRDefault="00536231" w:rsidP="000978E7">
            <w:pPr>
              <w:tabs>
                <w:tab w:val="left" w:pos="7443"/>
              </w:tabs>
              <w:ind w:left="-112" w:right="141"/>
              <w:jc w:val="both"/>
            </w:pPr>
          </w:p>
        </w:tc>
      </w:tr>
      <w:tr w:rsidR="006E2E11" w:rsidRPr="009E7809" w:rsidTr="005362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C7FAF" w:rsidRDefault="005C7FAF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</w:p>
          <w:p w:rsidR="005C7FAF" w:rsidRDefault="005C7FAF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C7FAF" w:rsidRDefault="005C7FAF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5C7FAF" w:rsidRPr="006E2E11" w:rsidRDefault="005C7FAF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FAF" w:rsidRPr="005C7FAF" w:rsidRDefault="005C7FAF" w:rsidP="000C64C5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5C7FAF">
              <w:rPr>
                <w:b/>
                <w:sz w:val="28"/>
                <w:szCs w:val="28"/>
              </w:rPr>
              <w:t>Об обращении жителя го</w:t>
            </w:r>
            <w:r>
              <w:rPr>
                <w:b/>
                <w:sz w:val="28"/>
                <w:szCs w:val="28"/>
              </w:rPr>
              <w:t>р</w:t>
            </w:r>
            <w:r w:rsidRPr="005C7FAF">
              <w:rPr>
                <w:b/>
                <w:sz w:val="28"/>
                <w:szCs w:val="28"/>
              </w:rPr>
              <w:t xml:space="preserve">ода Омска </w:t>
            </w:r>
            <w:proofErr w:type="spellStart"/>
            <w:r w:rsidRPr="005C7FAF">
              <w:rPr>
                <w:b/>
                <w:sz w:val="28"/>
                <w:szCs w:val="28"/>
              </w:rPr>
              <w:t>Ходарина</w:t>
            </w:r>
            <w:proofErr w:type="spellEnd"/>
            <w:r w:rsidRPr="005C7FAF">
              <w:rPr>
                <w:b/>
                <w:sz w:val="28"/>
                <w:szCs w:val="28"/>
              </w:rPr>
              <w:t xml:space="preserve"> В.Е. о толковании пункта 34 статьи 1 и статьи 104 Р</w:t>
            </w:r>
            <w:r w:rsidR="000C64C5">
              <w:rPr>
                <w:b/>
                <w:sz w:val="28"/>
                <w:szCs w:val="28"/>
              </w:rPr>
              <w:t>ешения Омского городского Совета</w:t>
            </w:r>
            <w:r w:rsidRPr="005C7FAF">
              <w:rPr>
                <w:b/>
                <w:sz w:val="28"/>
                <w:szCs w:val="28"/>
              </w:rPr>
              <w:t xml:space="preserve"> от 25.07.2007 № 45 «О правилах благоустройства, обеспечения чистоты и порядка на территории города Омска».</w:t>
            </w:r>
            <w:r>
              <w:rPr>
                <w:bCs/>
              </w:rPr>
              <w:t xml:space="preserve"> (</w:t>
            </w:r>
            <w:r w:rsidRPr="00956689">
              <w:rPr>
                <w:bCs/>
              </w:rPr>
              <w:t>Включен</w:t>
            </w:r>
            <w:r w:rsidRPr="00956689">
              <w:t xml:space="preserve"> </w:t>
            </w:r>
            <w:r w:rsidRPr="00956689">
              <w:rPr>
                <w:bCs/>
              </w:rPr>
              <w:t xml:space="preserve">по инициативе </w:t>
            </w:r>
            <w:r>
              <w:rPr>
                <w:bCs/>
              </w:rPr>
              <w:t xml:space="preserve">жителя города Омска </w:t>
            </w:r>
            <w:r w:rsidR="0083187E" w:rsidRPr="0083187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Ходарина</w:t>
            </w:r>
            <w:proofErr w:type="spellEnd"/>
            <w:r>
              <w:rPr>
                <w:bCs/>
              </w:rPr>
              <w:t xml:space="preserve"> В.Е., </w:t>
            </w:r>
            <w:r w:rsidRPr="00956689">
              <w:rPr>
                <w:bCs/>
              </w:rPr>
              <w:t>рассматривается впервые</w:t>
            </w:r>
            <w:r>
              <w:rPr>
                <w:bCs/>
              </w:rPr>
              <w:t>).</w:t>
            </w:r>
          </w:p>
        </w:tc>
      </w:tr>
      <w:tr w:rsidR="005C7FAF" w:rsidRPr="009E7809" w:rsidTr="00EE5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FAF" w:rsidRDefault="005C7FAF" w:rsidP="005C7FAF">
            <w:pPr>
              <w:ind w:right="-108"/>
              <w:jc w:val="both"/>
              <w:rPr>
                <w:u w:val="single"/>
              </w:rPr>
            </w:pPr>
          </w:p>
          <w:tbl>
            <w:tblPr>
              <w:tblStyle w:val="a5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7688"/>
            </w:tblGrid>
            <w:tr w:rsidR="00063216" w:rsidRPr="00536231" w:rsidTr="000C709C">
              <w:trPr>
                <w:trHeight w:val="410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3216" w:rsidRPr="00077AF4" w:rsidRDefault="00063216" w:rsidP="00063216">
                  <w:pPr>
                    <w:ind w:right="-108"/>
                    <w:jc w:val="both"/>
                    <w:rPr>
                      <w:u w:val="single"/>
                    </w:rPr>
                  </w:pPr>
                  <w:r w:rsidRPr="00077AF4">
                    <w:rPr>
                      <w:u w:val="single"/>
                    </w:rPr>
                    <w:t xml:space="preserve">Докладчик: </w:t>
                  </w:r>
                </w:p>
                <w:p w:rsidR="00063216" w:rsidRPr="004F3CD0" w:rsidRDefault="00063216" w:rsidP="00063216">
                  <w:pPr>
                    <w:ind w:right="-108"/>
                    <w:jc w:val="both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6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3216" w:rsidRPr="00EE58B9" w:rsidRDefault="00063216" w:rsidP="00063216">
                  <w:pPr>
                    <w:tabs>
                      <w:tab w:val="left" w:pos="7443"/>
                    </w:tabs>
                    <w:ind w:left="-112" w:right="141"/>
                    <w:jc w:val="both"/>
                  </w:pPr>
                  <w:proofErr w:type="spellStart"/>
                  <w:r>
                    <w:t>Ходарин</w:t>
                  </w:r>
                  <w:proofErr w:type="spellEnd"/>
                  <w:r>
                    <w:t xml:space="preserve"> Вячеслав Евгеньевич, житель города Омска.</w:t>
                  </w:r>
                </w:p>
                <w:p w:rsidR="00063216" w:rsidRPr="00536231" w:rsidRDefault="00063216" w:rsidP="00063216">
                  <w:pPr>
                    <w:tabs>
                      <w:tab w:val="left" w:pos="7443"/>
                    </w:tabs>
                    <w:ind w:left="-112" w:right="141"/>
                    <w:jc w:val="both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5C7FAF" w:rsidRPr="005C7FAF" w:rsidRDefault="005C7FAF" w:rsidP="005C7FAF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7FAF" w:rsidRDefault="005C7FAF" w:rsidP="00335F43">
      <w:pPr>
        <w:tabs>
          <w:tab w:val="left" w:pos="9639"/>
        </w:tabs>
        <w:jc w:val="both"/>
        <w:rPr>
          <w:sz w:val="28"/>
          <w:szCs w:val="28"/>
        </w:rPr>
      </w:pPr>
    </w:p>
    <w:p w:rsidR="00063216" w:rsidRDefault="00063216" w:rsidP="00335F43">
      <w:pPr>
        <w:tabs>
          <w:tab w:val="left" w:pos="9639"/>
        </w:tabs>
        <w:jc w:val="both"/>
        <w:rPr>
          <w:sz w:val="28"/>
          <w:szCs w:val="28"/>
        </w:rPr>
      </w:pPr>
    </w:p>
    <w:p w:rsidR="00151148" w:rsidRDefault="00036EC4" w:rsidP="00335F4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</w:t>
      </w:r>
      <w:bookmarkStart w:id="0" w:name="_GoBack"/>
      <w:bookmarkEnd w:id="0"/>
      <w:r>
        <w:rPr>
          <w:sz w:val="28"/>
          <w:szCs w:val="28"/>
        </w:rPr>
        <w:t>тель комитета</w:t>
      </w:r>
      <w:r w:rsidRPr="005311B1">
        <w:rPr>
          <w:sz w:val="28"/>
          <w:szCs w:val="28"/>
        </w:rPr>
        <w:t xml:space="preserve">  </w:t>
      </w:r>
      <w:r w:rsidR="00421698">
        <w:rPr>
          <w:sz w:val="28"/>
          <w:szCs w:val="28"/>
        </w:rPr>
        <w:t xml:space="preserve"> </w:t>
      </w:r>
      <w:r w:rsidR="000113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35F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С.П. Фролов</w:t>
      </w:r>
      <w:r w:rsidR="0033146D">
        <w:rPr>
          <w:sz w:val="28"/>
          <w:szCs w:val="28"/>
        </w:rPr>
        <w:t xml:space="preserve"> </w:t>
      </w:r>
    </w:p>
    <w:sectPr w:rsidR="00151148" w:rsidSect="00036EC4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42" w:rsidRDefault="003E5E42" w:rsidP="0011601A">
      <w:r>
        <w:separator/>
      </w:r>
    </w:p>
  </w:endnote>
  <w:endnote w:type="continuationSeparator" w:id="0">
    <w:p w:rsidR="003E5E42" w:rsidRDefault="003E5E42" w:rsidP="0011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42" w:rsidRDefault="003E5E42" w:rsidP="0011601A">
      <w:r>
        <w:separator/>
      </w:r>
    </w:p>
  </w:footnote>
  <w:footnote w:type="continuationSeparator" w:id="0">
    <w:p w:rsidR="003E5E42" w:rsidRDefault="003E5E42" w:rsidP="0011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4895"/>
      <w:docPartObj>
        <w:docPartGallery w:val="Page Numbers (Top of Page)"/>
        <w:docPartUnique/>
      </w:docPartObj>
    </w:sdtPr>
    <w:sdtEndPr/>
    <w:sdtContent>
      <w:p w:rsidR="0011601A" w:rsidRDefault="00B03F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01A" w:rsidRDefault="00116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13E9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656"/>
    <w:rsid w:val="00034FEB"/>
    <w:rsid w:val="0003558E"/>
    <w:rsid w:val="0003589B"/>
    <w:rsid w:val="00035B7C"/>
    <w:rsid w:val="000366FF"/>
    <w:rsid w:val="00036EC4"/>
    <w:rsid w:val="000371DF"/>
    <w:rsid w:val="00037210"/>
    <w:rsid w:val="0004188C"/>
    <w:rsid w:val="000421DA"/>
    <w:rsid w:val="0004254E"/>
    <w:rsid w:val="00043F5C"/>
    <w:rsid w:val="000440CB"/>
    <w:rsid w:val="00044DC9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216"/>
    <w:rsid w:val="00063B0F"/>
    <w:rsid w:val="00063CB1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11E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77AF4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978E7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052E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3D94"/>
    <w:rsid w:val="000C4037"/>
    <w:rsid w:val="000C43D2"/>
    <w:rsid w:val="000C5573"/>
    <w:rsid w:val="000C56E0"/>
    <w:rsid w:val="000C5BB0"/>
    <w:rsid w:val="000C5F8E"/>
    <w:rsid w:val="000C64C5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016"/>
    <w:rsid w:val="000D5A89"/>
    <w:rsid w:val="000D5B63"/>
    <w:rsid w:val="000D76B2"/>
    <w:rsid w:val="000E03B6"/>
    <w:rsid w:val="000E04D7"/>
    <w:rsid w:val="000E12E2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1CEA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8A1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5FA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148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2EAD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66A9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5A23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4ABA"/>
    <w:rsid w:val="001D5402"/>
    <w:rsid w:val="001D6621"/>
    <w:rsid w:val="001D6FAA"/>
    <w:rsid w:val="001E0474"/>
    <w:rsid w:val="001E04BF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690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496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66EA5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97E0B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7DE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2594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34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107D"/>
    <w:rsid w:val="0033131E"/>
    <w:rsid w:val="0033146D"/>
    <w:rsid w:val="00331DAB"/>
    <w:rsid w:val="00331FD6"/>
    <w:rsid w:val="00332AAC"/>
    <w:rsid w:val="003345C0"/>
    <w:rsid w:val="00334717"/>
    <w:rsid w:val="00334982"/>
    <w:rsid w:val="00335472"/>
    <w:rsid w:val="00335F43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30F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C88"/>
    <w:rsid w:val="003A3D13"/>
    <w:rsid w:val="003A3E2B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57FF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E5E42"/>
    <w:rsid w:val="003E6900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557A"/>
    <w:rsid w:val="0040567F"/>
    <w:rsid w:val="00406BCA"/>
    <w:rsid w:val="0040758C"/>
    <w:rsid w:val="00407E74"/>
    <w:rsid w:val="004102F6"/>
    <w:rsid w:val="004116F6"/>
    <w:rsid w:val="00411D6F"/>
    <w:rsid w:val="00413049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698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300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1BC1"/>
    <w:rsid w:val="00482CEB"/>
    <w:rsid w:val="00483015"/>
    <w:rsid w:val="0048370B"/>
    <w:rsid w:val="004839E3"/>
    <w:rsid w:val="00483A2E"/>
    <w:rsid w:val="00483BF4"/>
    <w:rsid w:val="0048524D"/>
    <w:rsid w:val="004860C4"/>
    <w:rsid w:val="00486DEB"/>
    <w:rsid w:val="00486F79"/>
    <w:rsid w:val="00490EE7"/>
    <w:rsid w:val="00491628"/>
    <w:rsid w:val="00491B35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3C12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0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BFE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539E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231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9CD"/>
    <w:rsid w:val="00543E23"/>
    <w:rsid w:val="00545507"/>
    <w:rsid w:val="005455C4"/>
    <w:rsid w:val="00545F09"/>
    <w:rsid w:val="0054600F"/>
    <w:rsid w:val="00546C2B"/>
    <w:rsid w:val="00547226"/>
    <w:rsid w:val="00547F58"/>
    <w:rsid w:val="00550589"/>
    <w:rsid w:val="00550C21"/>
    <w:rsid w:val="005515B5"/>
    <w:rsid w:val="00551728"/>
    <w:rsid w:val="00551D67"/>
    <w:rsid w:val="00551F5C"/>
    <w:rsid w:val="0055228E"/>
    <w:rsid w:val="00552F73"/>
    <w:rsid w:val="00553291"/>
    <w:rsid w:val="005548D5"/>
    <w:rsid w:val="00557799"/>
    <w:rsid w:val="00560566"/>
    <w:rsid w:val="0056139B"/>
    <w:rsid w:val="0056216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77562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44A"/>
    <w:rsid w:val="00586F68"/>
    <w:rsid w:val="005877B0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84"/>
    <w:rsid w:val="005966F8"/>
    <w:rsid w:val="00596F50"/>
    <w:rsid w:val="005A09DE"/>
    <w:rsid w:val="005A1137"/>
    <w:rsid w:val="005A2BF2"/>
    <w:rsid w:val="005A2D28"/>
    <w:rsid w:val="005A305C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C7FAF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D60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5F7E6E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B06"/>
    <w:rsid w:val="00617FE5"/>
    <w:rsid w:val="006216F2"/>
    <w:rsid w:val="00621D47"/>
    <w:rsid w:val="00622C39"/>
    <w:rsid w:val="00622DAE"/>
    <w:rsid w:val="0062337D"/>
    <w:rsid w:val="0062514D"/>
    <w:rsid w:val="006251E6"/>
    <w:rsid w:val="0062576E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15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87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77D78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5EC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5B0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C7836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45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2E11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28F4"/>
    <w:rsid w:val="0072434B"/>
    <w:rsid w:val="00724648"/>
    <w:rsid w:val="00724FD3"/>
    <w:rsid w:val="00726359"/>
    <w:rsid w:val="007273D9"/>
    <w:rsid w:val="0072754A"/>
    <w:rsid w:val="00727E7F"/>
    <w:rsid w:val="00730333"/>
    <w:rsid w:val="0073142E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3DD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1F41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4E70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1A41"/>
    <w:rsid w:val="007D2096"/>
    <w:rsid w:val="007D2DFC"/>
    <w:rsid w:val="007D3CAE"/>
    <w:rsid w:val="007D412A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A3A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187E"/>
    <w:rsid w:val="008319DF"/>
    <w:rsid w:val="00832007"/>
    <w:rsid w:val="0083201F"/>
    <w:rsid w:val="00832775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0C8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3D53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0783E"/>
    <w:rsid w:val="009100B7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0A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689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0FE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7A9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2F3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0D1F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82C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97D2B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9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1E26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3A7C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0AA3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874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26CC"/>
    <w:rsid w:val="00C534E0"/>
    <w:rsid w:val="00C54607"/>
    <w:rsid w:val="00C54BB4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37F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558"/>
    <w:rsid w:val="00CF3912"/>
    <w:rsid w:val="00CF49F8"/>
    <w:rsid w:val="00CF6062"/>
    <w:rsid w:val="00CF69AB"/>
    <w:rsid w:val="00CF6B3F"/>
    <w:rsid w:val="00D008AD"/>
    <w:rsid w:val="00D00A7F"/>
    <w:rsid w:val="00D017DE"/>
    <w:rsid w:val="00D02016"/>
    <w:rsid w:val="00D020F3"/>
    <w:rsid w:val="00D0387B"/>
    <w:rsid w:val="00D03CC8"/>
    <w:rsid w:val="00D052B2"/>
    <w:rsid w:val="00D05515"/>
    <w:rsid w:val="00D05B23"/>
    <w:rsid w:val="00D06AD5"/>
    <w:rsid w:val="00D06EFF"/>
    <w:rsid w:val="00D0716B"/>
    <w:rsid w:val="00D078D5"/>
    <w:rsid w:val="00D10086"/>
    <w:rsid w:val="00D10968"/>
    <w:rsid w:val="00D1131E"/>
    <w:rsid w:val="00D114F7"/>
    <w:rsid w:val="00D12486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3AD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121A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D6F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30"/>
    <w:rsid w:val="00DB2790"/>
    <w:rsid w:val="00DB28EE"/>
    <w:rsid w:val="00DB4AB1"/>
    <w:rsid w:val="00DB7D37"/>
    <w:rsid w:val="00DC04EA"/>
    <w:rsid w:val="00DC153C"/>
    <w:rsid w:val="00DC1693"/>
    <w:rsid w:val="00DC2120"/>
    <w:rsid w:val="00DC2C2B"/>
    <w:rsid w:val="00DC2C57"/>
    <w:rsid w:val="00DC2DB8"/>
    <w:rsid w:val="00DC3633"/>
    <w:rsid w:val="00DC376F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59AB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2E16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3D7"/>
    <w:rsid w:val="00E30614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5CEB"/>
    <w:rsid w:val="00E3614D"/>
    <w:rsid w:val="00E36A79"/>
    <w:rsid w:val="00E36BBE"/>
    <w:rsid w:val="00E36C50"/>
    <w:rsid w:val="00E36ED6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256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44C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5224"/>
    <w:rsid w:val="00EA6F26"/>
    <w:rsid w:val="00EA7101"/>
    <w:rsid w:val="00EA7B9C"/>
    <w:rsid w:val="00EB0C8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0B6"/>
    <w:rsid w:val="00EE577B"/>
    <w:rsid w:val="00EE58B9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07FEA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5212"/>
    <w:rsid w:val="00F17499"/>
    <w:rsid w:val="00F177EF"/>
    <w:rsid w:val="00F22957"/>
    <w:rsid w:val="00F22C9F"/>
    <w:rsid w:val="00F23971"/>
    <w:rsid w:val="00F23B8C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2988"/>
    <w:rsid w:val="00F3314C"/>
    <w:rsid w:val="00F33709"/>
    <w:rsid w:val="00F34402"/>
    <w:rsid w:val="00F36BAB"/>
    <w:rsid w:val="00F36C9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E94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322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A62F-1FFB-4FAE-B319-883A5B6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F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F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2988-C85D-4332-A911-4084C02B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2025-05-05T09:37:00Z</cp:lastPrinted>
  <dcterms:created xsi:type="dcterms:W3CDTF">2025-05-06T10:43:00Z</dcterms:created>
  <dcterms:modified xsi:type="dcterms:W3CDTF">2025-05-06T10:43:00Z</dcterms:modified>
</cp:coreProperties>
</file>