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59A7" w:rsidRDefault="00A559A7" w:rsidP="00A559A7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78720" behindDoc="1" locked="0" layoutInCell="0" allowOverlap="1">
            <wp:simplePos x="0" y="0"/>
            <wp:positionH relativeFrom="column">
              <wp:posOffset>-685800</wp:posOffset>
            </wp:positionH>
            <wp:positionV relativeFrom="paragraph">
              <wp:posOffset>-438785</wp:posOffset>
            </wp:positionV>
            <wp:extent cx="3624580" cy="38557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7" t="-569" r="-587" b="-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3855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400" w:firstLine="708"/>
        <w:rPr>
          <w:sz w:val="28"/>
          <w:szCs w:val="28"/>
          <w:lang w:eastAsia="ru-RU"/>
        </w:rPr>
      </w:pPr>
    </w:p>
    <w:p w:rsidR="00372BCE" w:rsidRDefault="00372BCE" w:rsidP="00372BCE">
      <w:pPr>
        <w:ind w:left="5670" w:hanging="13"/>
        <w:rPr>
          <w:sz w:val="28"/>
          <w:szCs w:val="28"/>
          <w:lang w:eastAsia="ru-RU"/>
        </w:rPr>
      </w:pPr>
    </w:p>
    <w:p w:rsidR="00E86854" w:rsidRDefault="00E86854" w:rsidP="00DA5396">
      <w:pPr>
        <w:ind w:left="6521" w:hanging="13"/>
        <w:rPr>
          <w:sz w:val="28"/>
          <w:szCs w:val="28"/>
        </w:rPr>
      </w:pPr>
    </w:p>
    <w:p w:rsidR="003C1BB5" w:rsidRPr="003C1BB5" w:rsidRDefault="00372BCE" w:rsidP="003C1BB5">
      <w:pPr>
        <w:ind w:left="6096" w:hanging="13"/>
        <w:rPr>
          <w:sz w:val="28"/>
          <w:szCs w:val="28"/>
        </w:rPr>
      </w:pPr>
      <w:r w:rsidRPr="003C1BB5">
        <w:rPr>
          <w:sz w:val="28"/>
          <w:szCs w:val="28"/>
        </w:rPr>
        <w:t xml:space="preserve">Председателю </w:t>
      </w:r>
    </w:p>
    <w:p w:rsidR="00372BCE" w:rsidRPr="003C1BB5" w:rsidRDefault="00372BCE" w:rsidP="003C1BB5">
      <w:pPr>
        <w:ind w:left="6096" w:hanging="13"/>
        <w:rPr>
          <w:sz w:val="28"/>
          <w:szCs w:val="28"/>
        </w:rPr>
      </w:pPr>
      <w:r w:rsidRPr="003C1BB5">
        <w:rPr>
          <w:sz w:val="28"/>
          <w:szCs w:val="28"/>
        </w:rPr>
        <w:t>Омского городского Совета</w:t>
      </w:r>
    </w:p>
    <w:p w:rsidR="00372BCE" w:rsidRPr="003C1BB5" w:rsidRDefault="00372BCE" w:rsidP="003C1BB5">
      <w:pPr>
        <w:ind w:left="6096" w:hanging="13"/>
        <w:rPr>
          <w:sz w:val="28"/>
          <w:szCs w:val="28"/>
        </w:rPr>
      </w:pPr>
    </w:p>
    <w:p w:rsidR="00372BCE" w:rsidRPr="003C1BB5" w:rsidRDefault="00372BCE" w:rsidP="003C1BB5">
      <w:pPr>
        <w:ind w:left="6096" w:hanging="13"/>
        <w:rPr>
          <w:sz w:val="28"/>
          <w:szCs w:val="28"/>
        </w:rPr>
      </w:pPr>
      <w:r w:rsidRPr="003C1BB5">
        <w:rPr>
          <w:sz w:val="28"/>
          <w:szCs w:val="28"/>
        </w:rPr>
        <w:t>Корбуту В.В.</w:t>
      </w:r>
    </w:p>
    <w:p w:rsidR="00372BCE" w:rsidRDefault="00372BCE" w:rsidP="00372BCE">
      <w:pPr>
        <w:ind w:left="6663"/>
        <w:rPr>
          <w:sz w:val="28"/>
          <w:szCs w:val="28"/>
        </w:rPr>
      </w:pPr>
    </w:p>
    <w:p w:rsidR="00372BCE" w:rsidRDefault="00372BCE" w:rsidP="00372BCE">
      <w:pPr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72BCE" w:rsidRDefault="00372BCE" w:rsidP="00372BCE">
      <w:pPr>
        <w:jc w:val="center"/>
        <w:rPr>
          <w:sz w:val="28"/>
          <w:szCs w:val="28"/>
        </w:rPr>
      </w:pPr>
    </w:p>
    <w:p w:rsidR="003C1BB5" w:rsidRDefault="003C1BB5" w:rsidP="00372BCE">
      <w:pPr>
        <w:jc w:val="center"/>
        <w:rPr>
          <w:sz w:val="28"/>
          <w:szCs w:val="28"/>
        </w:rPr>
      </w:pPr>
    </w:p>
    <w:p w:rsidR="003C1BB5" w:rsidRPr="00CB13FC" w:rsidRDefault="003C1BB5" w:rsidP="003C1BB5">
      <w:pPr>
        <w:ind w:firstLine="709"/>
        <w:jc w:val="center"/>
        <w:rPr>
          <w:sz w:val="28"/>
          <w:szCs w:val="28"/>
        </w:rPr>
      </w:pPr>
      <w:r w:rsidRPr="00CB13FC">
        <w:rPr>
          <w:sz w:val="28"/>
          <w:szCs w:val="28"/>
        </w:rPr>
        <w:t>Уважаем</w:t>
      </w:r>
      <w:r>
        <w:rPr>
          <w:sz w:val="28"/>
          <w:szCs w:val="28"/>
        </w:rPr>
        <w:t>ый</w:t>
      </w:r>
      <w:r w:rsidRPr="00CB13FC"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 Валентинович</w:t>
      </w:r>
      <w:r w:rsidRPr="00CB13FC">
        <w:rPr>
          <w:sz w:val="28"/>
          <w:szCs w:val="28"/>
        </w:rPr>
        <w:t>!</w:t>
      </w:r>
    </w:p>
    <w:p w:rsidR="003C1BB5" w:rsidRPr="00CB13FC" w:rsidRDefault="003C1BB5" w:rsidP="003C1BB5">
      <w:pPr>
        <w:ind w:firstLine="709"/>
        <w:jc w:val="center"/>
        <w:rPr>
          <w:sz w:val="28"/>
          <w:szCs w:val="28"/>
        </w:rPr>
      </w:pPr>
    </w:p>
    <w:p w:rsidR="003C1BB5" w:rsidRDefault="003C1BB5" w:rsidP="003C1BB5">
      <w:pPr>
        <w:tabs>
          <w:tab w:val="left" w:pos="2268"/>
          <w:tab w:val="left" w:pos="2410"/>
        </w:tabs>
        <w:ind w:firstLine="709"/>
        <w:jc w:val="both"/>
        <w:rPr>
          <w:color w:val="000000"/>
          <w:sz w:val="28"/>
          <w:szCs w:val="28"/>
        </w:rPr>
      </w:pPr>
      <w:r w:rsidRPr="00CB13FC">
        <w:rPr>
          <w:sz w:val="28"/>
          <w:szCs w:val="28"/>
        </w:rPr>
        <w:t xml:space="preserve">Предлагаю внести на рассмотрение Омского городского Совета проект Решения Омского городского Совета </w:t>
      </w:r>
      <w:r>
        <w:rPr>
          <w:sz w:val="28"/>
          <w:szCs w:val="28"/>
        </w:rPr>
        <w:t>«</w:t>
      </w:r>
      <w:r w:rsidRPr="00F17FE4">
        <w:rPr>
          <w:color w:val="000000"/>
          <w:sz w:val="28"/>
          <w:szCs w:val="28"/>
        </w:rPr>
        <w:t xml:space="preserve">О внесении изменений в перечень автомобильных дорог общего пользования местного значения, утвержденный Решением Омского </w:t>
      </w:r>
      <w:r>
        <w:rPr>
          <w:color w:val="000000"/>
          <w:sz w:val="28"/>
          <w:szCs w:val="28"/>
        </w:rPr>
        <w:t xml:space="preserve">городского Совета от 18.07.2018 </w:t>
      </w:r>
      <w:r w:rsidRPr="00F17FE4">
        <w:rPr>
          <w:color w:val="000000"/>
          <w:sz w:val="28"/>
          <w:szCs w:val="28"/>
        </w:rPr>
        <w:t>№ 74</w:t>
      </w:r>
      <w:r>
        <w:rPr>
          <w:color w:val="000000"/>
          <w:sz w:val="28"/>
          <w:szCs w:val="28"/>
        </w:rPr>
        <w:t>».</w:t>
      </w:r>
    </w:p>
    <w:p w:rsidR="003C1BB5" w:rsidRPr="00CB13FC" w:rsidRDefault="003C1BB5" w:rsidP="003C1BB5">
      <w:pPr>
        <w:tabs>
          <w:tab w:val="left" w:pos="2268"/>
          <w:tab w:val="left" w:pos="2410"/>
        </w:tabs>
        <w:ind w:firstLine="709"/>
        <w:jc w:val="both"/>
        <w:rPr>
          <w:sz w:val="28"/>
          <w:szCs w:val="28"/>
        </w:rPr>
      </w:pPr>
      <w:r w:rsidRPr="00CB13FC">
        <w:rPr>
          <w:sz w:val="28"/>
          <w:szCs w:val="28"/>
        </w:rPr>
        <w:t xml:space="preserve">Докладчик – </w:t>
      </w:r>
      <w:r>
        <w:rPr>
          <w:sz w:val="28"/>
          <w:szCs w:val="28"/>
        </w:rPr>
        <w:t xml:space="preserve">Фомин </w:t>
      </w:r>
      <w:r w:rsidRPr="00ED4538">
        <w:rPr>
          <w:sz w:val="28"/>
          <w:szCs w:val="28"/>
        </w:rPr>
        <w:t>Евгений Викторович</w:t>
      </w:r>
      <w:r>
        <w:rPr>
          <w:sz w:val="28"/>
          <w:szCs w:val="28"/>
        </w:rPr>
        <w:t>, первый заместитель Мэра города Омска, директор департамента городского хозяйства</w:t>
      </w:r>
      <w:r w:rsidRPr="00CB13FC">
        <w:rPr>
          <w:sz w:val="28"/>
          <w:szCs w:val="28"/>
        </w:rPr>
        <w:t xml:space="preserve"> Администрации города Омска.</w:t>
      </w:r>
    </w:p>
    <w:p w:rsidR="003C1BB5" w:rsidRPr="00707B88" w:rsidRDefault="003C1BB5" w:rsidP="003C1BB5">
      <w:pPr>
        <w:ind w:firstLine="709"/>
        <w:jc w:val="both"/>
        <w:rPr>
          <w:sz w:val="28"/>
          <w:szCs w:val="28"/>
        </w:rPr>
      </w:pPr>
    </w:p>
    <w:tbl>
      <w:tblPr>
        <w:tblW w:w="981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872"/>
        <w:gridCol w:w="7938"/>
      </w:tblGrid>
      <w:tr w:rsidR="003C1BB5" w:rsidRPr="00707B88" w:rsidTr="003C1BB5">
        <w:trPr>
          <w:trHeight w:val="274"/>
        </w:trPr>
        <w:tc>
          <w:tcPr>
            <w:tcW w:w="1872" w:type="dxa"/>
          </w:tcPr>
          <w:p w:rsidR="003C1BB5" w:rsidRPr="00707B88" w:rsidRDefault="003C1BB5" w:rsidP="003C1BB5">
            <w:pPr>
              <w:jc w:val="both"/>
              <w:rPr>
                <w:sz w:val="28"/>
                <w:szCs w:val="28"/>
              </w:rPr>
            </w:pPr>
            <w:r w:rsidRPr="00707B88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е</w:t>
            </w:r>
            <w:r w:rsidRPr="00707B88">
              <w:rPr>
                <w:sz w:val="28"/>
                <w:szCs w:val="28"/>
              </w:rPr>
              <w:t>:</w:t>
            </w:r>
          </w:p>
        </w:tc>
        <w:tc>
          <w:tcPr>
            <w:tcW w:w="7938" w:type="dxa"/>
          </w:tcPr>
          <w:p w:rsidR="003C1BB5" w:rsidRPr="003C1BB5" w:rsidRDefault="003C1BB5" w:rsidP="003C1BB5">
            <w:pPr>
              <w:pStyle w:val="a5"/>
              <w:tabs>
                <w:tab w:val="left" w:pos="44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C1BB5">
              <w:rPr>
                <w:sz w:val="28"/>
                <w:szCs w:val="28"/>
              </w:rPr>
              <w:t>1. Проект Решения Омского городского Совета «</w:t>
            </w:r>
            <w:r w:rsidRPr="003C1BB5">
              <w:rPr>
                <w:color w:val="000000"/>
                <w:sz w:val="28"/>
                <w:szCs w:val="28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</w:t>
            </w:r>
            <w:r w:rsidRPr="003C1BB5">
              <w:rPr>
                <w:sz w:val="28"/>
                <w:szCs w:val="28"/>
              </w:rPr>
              <w:t xml:space="preserve"> на 2 л. в 1 экз. </w:t>
            </w:r>
          </w:p>
          <w:p w:rsidR="003C1BB5" w:rsidRPr="003C1BB5" w:rsidRDefault="003C1BB5" w:rsidP="003C1BB5">
            <w:pPr>
              <w:pStyle w:val="a5"/>
              <w:tabs>
                <w:tab w:val="left" w:pos="44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C1BB5">
              <w:rPr>
                <w:sz w:val="28"/>
                <w:szCs w:val="28"/>
              </w:rPr>
              <w:t>2. Пояснительная записка к проекту Решения Омского городского Совета «</w:t>
            </w:r>
            <w:r w:rsidRPr="003C1BB5">
              <w:rPr>
                <w:color w:val="000000"/>
                <w:sz w:val="28"/>
                <w:szCs w:val="28"/>
              </w:rPr>
              <w:t xml:space="preserve">О внесении изменений в перечень автомобильных дорог общего пользования местного значения, утвержденный Решением Омского городского Совета </w:t>
            </w:r>
            <w:r>
              <w:rPr>
                <w:color w:val="000000"/>
                <w:sz w:val="28"/>
                <w:szCs w:val="28"/>
              </w:rPr>
              <w:br/>
            </w:r>
            <w:r w:rsidRPr="003C1BB5">
              <w:rPr>
                <w:color w:val="000000"/>
                <w:sz w:val="28"/>
                <w:szCs w:val="28"/>
              </w:rPr>
              <w:t xml:space="preserve">от 18.07.2018 № 74» </w:t>
            </w:r>
            <w:r w:rsidRPr="003C1BB5">
              <w:rPr>
                <w:sz w:val="28"/>
                <w:szCs w:val="28"/>
              </w:rPr>
              <w:t>на 1 л. в 1 экз.</w:t>
            </w:r>
          </w:p>
          <w:p w:rsidR="003C1BB5" w:rsidRPr="003C1BB5" w:rsidRDefault="003C1BB5" w:rsidP="003C1BB5">
            <w:pPr>
              <w:pStyle w:val="a5"/>
              <w:tabs>
                <w:tab w:val="left" w:pos="447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3C1BB5">
              <w:rPr>
                <w:sz w:val="28"/>
                <w:szCs w:val="28"/>
              </w:rPr>
              <w:t>3. Список лиц, являющихся разработчиками проекта Решения Омского городского Совета «</w:t>
            </w:r>
            <w:r w:rsidRPr="003C1BB5">
              <w:rPr>
                <w:color w:val="000000"/>
                <w:sz w:val="28"/>
                <w:szCs w:val="28"/>
              </w:rPr>
              <w:t xml:space="preserve">О внесении изменений в перечень автомобильных дорог общего пользования местного значения, утвержденный Решением Омского городского Совета </w:t>
            </w:r>
            <w:r>
              <w:rPr>
                <w:color w:val="000000"/>
                <w:sz w:val="28"/>
                <w:szCs w:val="28"/>
              </w:rPr>
              <w:br/>
            </w:r>
            <w:r w:rsidRPr="003C1BB5">
              <w:rPr>
                <w:color w:val="000000"/>
                <w:sz w:val="28"/>
                <w:szCs w:val="28"/>
              </w:rPr>
              <w:t>от 18.07.2018 № 74»,</w:t>
            </w:r>
            <w:r w:rsidRPr="003C1BB5">
              <w:rPr>
                <w:sz w:val="28"/>
                <w:szCs w:val="28"/>
              </w:rPr>
              <w:t xml:space="preserve"> на 1 л.</w:t>
            </w:r>
            <w:r>
              <w:rPr>
                <w:sz w:val="28"/>
                <w:szCs w:val="28"/>
              </w:rPr>
              <w:t xml:space="preserve"> </w:t>
            </w:r>
            <w:r w:rsidRPr="003C1BB5">
              <w:rPr>
                <w:sz w:val="28"/>
                <w:szCs w:val="28"/>
              </w:rPr>
              <w:t>в 1 экз.</w:t>
            </w:r>
          </w:p>
          <w:p w:rsidR="003C1BB5" w:rsidRPr="00821F09" w:rsidRDefault="003C1BB5" w:rsidP="003C1B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1BB5">
              <w:rPr>
                <w:sz w:val="28"/>
                <w:szCs w:val="28"/>
              </w:rPr>
              <w:lastRenderedPageBreak/>
              <w:t>4. Заключение об оценке регулирующего воздействия проекта Решения Омского городского Совета «</w:t>
            </w:r>
            <w:r w:rsidRPr="003C1BB5">
              <w:rPr>
                <w:color w:val="000000"/>
                <w:sz w:val="28"/>
                <w:szCs w:val="28"/>
              </w:rPr>
              <w:t>О внесении изменений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3C1BB5">
              <w:rPr>
                <w:color w:val="000000"/>
                <w:sz w:val="28"/>
                <w:szCs w:val="28"/>
              </w:rPr>
              <w:t xml:space="preserve">в перечень автомобильных дорог общего пользования местного значения, утвержденный Решением Омского городского Совета </w:t>
            </w:r>
            <w:r w:rsidRPr="003C1BB5">
              <w:rPr>
                <w:color w:val="000000"/>
                <w:sz w:val="28"/>
                <w:szCs w:val="28"/>
              </w:rPr>
              <w:br/>
              <w:t xml:space="preserve">от 18.07.2018 № 74» </w:t>
            </w:r>
            <w:r w:rsidRPr="003C1BB5">
              <w:rPr>
                <w:sz w:val="28"/>
                <w:szCs w:val="28"/>
              </w:rPr>
              <w:t>на 2 л. в 1 экз.</w:t>
            </w:r>
            <w:r w:rsidRPr="00A53C36">
              <w:rPr>
                <w:sz w:val="28"/>
                <w:szCs w:val="28"/>
              </w:rPr>
              <w:t xml:space="preserve"> </w:t>
            </w:r>
          </w:p>
        </w:tc>
      </w:tr>
    </w:tbl>
    <w:p w:rsidR="003C1BB5" w:rsidRDefault="003C1BB5" w:rsidP="003C1BB5">
      <w:pPr>
        <w:ind w:firstLine="709"/>
        <w:rPr>
          <w:sz w:val="27"/>
          <w:szCs w:val="27"/>
        </w:rPr>
      </w:pPr>
    </w:p>
    <w:p w:rsidR="003C1BB5" w:rsidRDefault="003C1BB5" w:rsidP="003C1BB5">
      <w:pPr>
        <w:ind w:firstLine="709"/>
        <w:rPr>
          <w:sz w:val="27"/>
          <w:szCs w:val="27"/>
        </w:rPr>
      </w:pPr>
    </w:p>
    <w:p w:rsidR="003C1BB5" w:rsidRPr="00AB17CA" w:rsidRDefault="003C1BB5" w:rsidP="003C1BB5">
      <w:pPr>
        <w:ind w:firstLine="709"/>
        <w:rPr>
          <w:sz w:val="27"/>
          <w:szCs w:val="27"/>
        </w:rPr>
      </w:pPr>
    </w:p>
    <w:p w:rsidR="00610513" w:rsidRDefault="003C1BB5" w:rsidP="003C1B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С.Н</w:t>
      </w:r>
      <w:r w:rsidRPr="00EE6171">
        <w:rPr>
          <w:sz w:val="28"/>
          <w:szCs w:val="28"/>
        </w:rPr>
        <w:t xml:space="preserve">. </w:t>
      </w:r>
      <w:r>
        <w:rPr>
          <w:sz w:val="28"/>
          <w:szCs w:val="28"/>
        </w:rPr>
        <w:t>Шелест</w:t>
      </w: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D04934" w:rsidRPr="003329BE" w:rsidRDefault="00D04934" w:rsidP="00D04934">
      <w:pPr>
        <w:jc w:val="right"/>
        <w:rPr>
          <w:sz w:val="28"/>
        </w:rPr>
      </w:pPr>
      <w:bookmarkStart w:id="0" w:name="sub_332"/>
      <w:r>
        <w:rPr>
          <w:sz w:val="28"/>
        </w:rPr>
        <w:lastRenderedPageBreak/>
        <w:t>Проект</w:t>
      </w:r>
    </w:p>
    <w:p w:rsidR="00D04934" w:rsidRDefault="00D04934" w:rsidP="00D04934">
      <w:pPr>
        <w:jc w:val="center"/>
        <w:rPr>
          <w:sz w:val="28"/>
          <w:szCs w:val="28"/>
        </w:rPr>
      </w:pPr>
    </w:p>
    <w:p w:rsidR="00D04934" w:rsidRPr="00425D72" w:rsidRDefault="00D04934" w:rsidP="00D04934">
      <w:pPr>
        <w:jc w:val="center"/>
        <w:rPr>
          <w:sz w:val="28"/>
          <w:szCs w:val="28"/>
        </w:rPr>
      </w:pPr>
      <w:r w:rsidRPr="00425D72">
        <w:rPr>
          <w:sz w:val="28"/>
          <w:szCs w:val="28"/>
        </w:rPr>
        <w:t>ОМСКИЙ ГОРОДСКОЙ СОВЕТ</w:t>
      </w:r>
    </w:p>
    <w:p w:rsidR="00D04934" w:rsidRDefault="00D04934" w:rsidP="00D04934">
      <w:pPr>
        <w:jc w:val="center"/>
        <w:rPr>
          <w:sz w:val="28"/>
          <w:szCs w:val="28"/>
        </w:rPr>
      </w:pPr>
    </w:p>
    <w:p w:rsidR="00D04934" w:rsidRPr="00425D72" w:rsidRDefault="00D04934" w:rsidP="00D04934">
      <w:pPr>
        <w:jc w:val="center"/>
        <w:rPr>
          <w:sz w:val="28"/>
          <w:szCs w:val="28"/>
        </w:rPr>
      </w:pPr>
      <w:r w:rsidRPr="002F614D">
        <w:rPr>
          <w:sz w:val="28"/>
          <w:szCs w:val="28"/>
        </w:rPr>
        <w:t>РЕШЕНИЕ</w:t>
      </w:r>
    </w:p>
    <w:p w:rsidR="00D04934" w:rsidRDefault="00D04934" w:rsidP="00D04934">
      <w:pPr>
        <w:rPr>
          <w:sz w:val="28"/>
          <w:szCs w:val="28"/>
        </w:rPr>
      </w:pPr>
    </w:p>
    <w:p w:rsidR="00D04934" w:rsidRPr="00DF643C" w:rsidRDefault="00D04934" w:rsidP="00D04934">
      <w:pPr>
        <w:rPr>
          <w:sz w:val="28"/>
          <w:szCs w:val="28"/>
        </w:rPr>
      </w:pPr>
    </w:p>
    <w:p w:rsidR="00D04934" w:rsidRPr="004C5EFA" w:rsidRDefault="00D04934" w:rsidP="00D04934">
      <w:pPr>
        <w:rPr>
          <w:sz w:val="16"/>
          <w:szCs w:val="16"/>
        </w:rPr>
      </w:pPr>
      <w:r>
        <w:rPr>
          <w:sz w:val="28"/>
          <w:szCs w:val="28"/>
        </w:rPr>
        <w:t>о</w:t>
      </w:r>
      <w:r w:rsidRPr="00425D72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__________________ № ________</w:t>
      </w:r>
    </w:p>
    <w:p w:rsidR="00D04934" w:rsidRPr="000503DB" w:rsidRDefault="00D04934" w:rsidP="00D0493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D04934" w:rsidRPr="007C19C1" w:rsidTr="00A33D9E">
        <w:trPr>
          <w:trHeight w:val="1161"/>
        </w:trPr>
        <w:tc>
          <w:tcPr>
            <w:tcW w:w="4788" w:type="dxa"/>
          </w:tcPr>
          <w:bookmarkEnd w:id="0"/>
          <w:p w:rsidR="00D04934" w:rsidRPr="00F17FE4" w:rsidRDefault="00D04934" w:rsidP="00D04934">
            <w:pPr>
              <w:ind w:right="72"/>
              <w:jc w:val="both"/>
              <w:rPr>
                <w:sz w:val="28"/>
                <w:szCs w:val="28"/>
              </w:rPr>
            </w:pPr>
            <w:r w:rsidRPr="00F17FE4">
              <w:rPr>
                <w:color w:val="000000"/>
                <w:sz w:val="28"/>
                <w:szCs w:val="28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17FE4">
              <w:rPr>
                <w:color w:val="000000"/>
                <w:sz w:val="28"/>
                <w:szCs w:val="28"/>
              </w:rPr>
              <w:t>№ 74</w:t>
            </w:r>
          </w:p>
        </w:tc>
      </w:tr>
    </w:tbl>
    <w:p w:rsidR="00D04934" w:rsidRDefault="00D04934" w:rsidP="00D04934">
      <w:pPr>
        <w:rPr>
          <w:sz w:val="28"/>
          <w:szCs w:val="28"/>
        </w:rPr>
      </w:pPr>
    </w:p>
    <w:p w:rsidR="00D04934" w:rsidRDefault="00D04934" w:rsidP="00D0493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D04934" w:rsidRDefault="00D04934" w:rsidP="00D04934">
      <w:pPr>
        <w:rPr>
          <w:sz w:val="28"/>
          <w:szCs w:val="28"/>
        </w:rPr>
      </w:pPr>
    </w:p>
    <w:p w:rsidR="00D04934" w:rsidRDefault="00D04934" w:rsidP="00D049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перечень </w:t>
      </w:r>
      <w:r w:rsidRPr="00453DC0">
        <w:rPr>
          <w:sz w:val="28"/>
          <w:szCs w:val="28"/>
        </w:rPr>
        <w:t>автомобильных дорог общего пользования местного значения, утвержденный Решением Омского городс</w:t>
      </w:r>
      <w:r>
        <w:rPr>
          <w:sz w:val="28"/>
          <w:szCs w:val="28"/>
        </w:rPr>
        <w:t xml:space="preserve">кого Совета от 18.07.2018 </w:t>
      </w:r>
      <w:r>
        <w:rPr>
          <w:sz w:val="28"/>
          <w:szCs w:val="28"/>
        </w:rPr>
        <w:br/>
        <w:t>№ 74,</w:t>
      </w:r>
      <w:r w:rsidRPr="00453DC0">
        <w:rPr>
          <w:sz w:val="28"/>
          <w:szCs w:val="28"/>
        </w:rPr>
        <w:t xml:space="preserve"> следующие изменения:</w:t>
      </w:r>
    </w:p>
    <w:p w:rsidR="00D04934" w:rsidRDefault="00D04934" w:rsidP="00D04934">
      <w:pPr>
        <w:tabs>
          <w:tab w:val="left" w:pos="993"/>
        </w:tabs>
        <w:ind w:left="71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57BB4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1158</w:t>
      </w:r>
      <w:r w:rsidRPr="00957BB4">
        <w:rPr>
          <w:sz w:val="28"/>
          <w:szCs w:val="28"/>
        </w:rPr>
        <w:t xml:space="preserve"> изложить в следующей редакции:</w:t>
      </w:r>
    </w:p>
    <w:p w:rsidR="00D04934" w:rsidRDefault="00D04934" w:rsidP="00D04934">
      <w:pPr>
        <w:rPr>
          <w:sz w:val="28"/>
          <w:szCs w:val="28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637"/>
        <w:gridCol w:w="1701"/>
        <w:gridCol w:w="1843"/>
        <w:gridCol w:w="1915"/>
        <w:gridCol w:w="2126"/>
        <w:gridCol w:w="850"/>
        <w:gridCol w:w="709"/>
        <w:gridCol w:w="495"/>
      </w:tblGrid>
      <w:tr w:rsidR="00D04934" w:rsidRPr="00DB17F9" w:rsidTr="00D2746A">
        <w:trPr>
          <w:cantSplit/>
          <w:trHeight w:val="481"/>
        </w:trPr>
        <w:tc>
          <w:tcPr>
            <w:tcW w:w="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934" w:rsidRPr="00DB17F9" w:rsidRDefault="00D04934" w:rsidP="00A33D9E">
            <w:pPr>
              <w:pStyle w:val="ConsPlusCell"/>
              <w:widowControl/>
              <w:ind w:left="-7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04934" w:rsidRPr="00DB17F9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1158</w:t>
            </w:r>
          </w:p>
        </w:tc>
        <w:tc>
          <w:tcPr>
            <w:tcW w:w="1701" w:type="dxa"/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52-401-382</w:t>
            </w:r>
          </w:p>
          <w:p w:rsidR="00D04934" w:rsidRPr="00DA11E0" w:rsidRDefault="00D04934" w:rsidP="00A33D9E">
            <w:pPr>
              <w:rPr>
                <w:sz w:val="22"/>
                <w:szCs w:val="22"/>
              </w:rPr>
            </w:pPr>
            <w:r w:rsidRPr="00DA11E0">
              <w:rPr>
                <w:sz w:val="22"/>
                <w:szCs w:val="22"/>
              </w:rPr>
              <w:t xml:space="preserve">ОП МГ </w:t>
            </w:r>
            <w:r>
              <w:rPr>
                <w:sz w:val="22"/>
                <w:szCs w:val="22"/>
              </w:rPr>
              <w:t>015</w:t>
            </w:r>
          </w:p>
        </w:tc>
        <w:tc>
          <w:tcPr>
            <w:tcW w:w="1843" w:type="dxa"/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набережная Тухачевского</w:t>
            </w:r>
          </w:p>
        </w:tc>
        <w:tc>
          <w:tcPr>
            <w:tcW w:w="1915" w:type="dxa"/>
          </w:tcPr>
          <w:p w:rsidR="00D04934" w:rsidRPr="000D2D4E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Таубе</w:t>
            </w:r>
          </w:p>
        </w:tc>
        <w:tc>
          <w:tcPr>
            <w:tcW w:w="2126" w:type="dxa"/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D2D4E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Кемеровская</w:t>
            </w:r>
          </w:p>
          <w:p w:rsidR="00D04934" w:rsidRPr="000D2D4E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D04934" w:rsidRPr="000D2D4E" w:rsidRDefault="00D04934" w:rsidP="00A33D9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D2D4E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04934" w:rsidRPr="00D515BE" w:rsidRDefault="00D04934" w:rsidP="00A33D9E">
            <w:pPr>
              <w:ind w:right="-70"/>
              <w:rPr>
                <w:rFonts w:eastAsiaTheme="minorHAnsi"/>
                <w:sz w:val="22"/>
                <w:szCs w:val="22"/>
                <w:lang w:eastAsia="en-US"/>
              </w:rPr>
            </w:pPr>
            <w:r w:rsidRPr="00D515BE">
              <w:rPr>
                <w:rFonts w:eastAsiaTheme="minorHAnsi"/>
                <w:sz w:val="22"/>
                <w:szCs w:val="22"/>
                <w:lang w:eastAsia="en-US"/>
              </w:rPr>
              <w:t>4,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4934" w:rsidRPr="00DB17F9" w:rsidRDefault="00D04934" w:rsidP="00A33D9E">
            <w:pPr>
              <w:pStyle w:val="ConsPlusCell"/>
              <w:ind w:right="-354"/>
              <w:rPr>
                <w:rFonts w:ascii="Times New Roman" w:hAnsi="Times New Roman" w:cs="Times New Roman"/>
                <w:sz w:val="28"/>
                <w:szCs w:val="28"/>
              </w:rPr>
            </w:pPr>
            <w:r w:rsidRPr="00DB17F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04934" w:rsidRDefault="00D04934" w:rsidP="00D04934">
      <w:pPr>
        <w:rPr>
          <w:sz w:val="28"/>
          <w:szCs w:val="28"/>
        </w:rPr>
      </w:pPr>
    </w:p>
    <w:p w:rsidR="00D04934" w:rsidRPr="00CA403B" w:rsidRDefault="00D04934" w:rsidP="00D27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CA403B">
        <w:rPr>
          <w:sz w:val="28"/>
          <w:szCs w:val="28"/>
        </w:rPr>
        <w:t>строк</w:t>
      </w:r>
      <w:r>
        <w:rPr>
          <w:sz w:val="28"/>
          <w:szCs w:val="28"/>
        </w:rPr>
        <w:t>е</w:t>
      </w:r>
      <w:r w:rsidRPr="00CA403B">
        <w:rPr>
          <w:sz w:val="28"/>
          <w:szCs w:val="28"/>
        </w:rPr>
        <w:t xml:space="preserve"> </w:t>
      </w:r>
      <w:r>
        <w:rPr>
          <w:sz w:val="28"/>
          <w:szCs w:val="28"/>
        </w:rPr>
        <w:t>1979 слова «железнодорожный переезд» заменить словами «железнодорожные пути»;</w:t>
      </w:r>
    </w:p>
    <w:p w:rsidR="00D04934" w:rsidRDefault="00D04934" w:rsidP="00D2746A">
      <w:pPr>
        <w:tabs>
          <w:tab w:val="left" w:pos="1276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662CB">
        <w:rPr>
          <w:sz w:val="28"/>
          <w:szCs w:val="28"/>
        </w:rPr>
        <w:t>дополнить строками 19</w:t>
      </w:r>
      <w:r>
        <w:rPr>
          <w:sz w:val="28"/>
          <w:szCs w:val="28"/>
        </w:rPr>
        <w:t>80</w:t>
      </w:r>
      <w:r w:rsidRPr="00E662CB">
        <w:rPr>
          <w:sz w:val="28"/>
          <w:szCs w:val="28"/>
        </w:rPr>
        <w:t xml:space="preserve"> – </w:t>
      </w:r>
      <w:r>
        <w:rPr>
          <w:sz w:val="28"/>
          <w:szCs w:val="28"/>
        </w:rPr>
        <w:t>1982</w:t>
      </w:r>
      <w:r w:rsidRPr="00E662CB">
        <w:rPr>
          <w:sz w:val="28"/>
          <w:szCs w:val="28"/>
        </w:rPr>
        <w:t xml:space="preserve"> следующего содержания:</w:t>
      </w:r>
    </w:p>
    <w:p w:rsidR="00D04934" w:rsidRPr="00C102A7" w:rsidRDefault="00D04934" w:rsidP="00D04934">
      <w:pPr>
        <w:tabs>
          <w:tab w:val="left" w:pos="709"/>
          <w:tab w:val="left" w:pos="851"/>
          <w:tab w:val="left" w:pos="993"/>
        </w:tabs>
        <w:rPr>
          <w:sz w:val="28"/>
          <w:szCs w:val="28"/>
        </w:rPr>
      </w:pPr>
    </w:p>
    <w:tbl>
      <w:tblPr>
        <w:tblW w:w="112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"/>
        <w:gridCol w:w="709"/>
        <w:gridCol w:w="1559"/>
        <w:gridCol w:w="1985"/>
        <w:gridCol w:w="1984"/>
        <w:gridCol w:w="2127"/>
        <w:gridCol w:w="850"/>
        <w:gridCol w:w="709"/>
        <w:gridCol w:w="654"/>
      </w:tblGrid>
      <w:tr w:rsidR="00D04934" w:rsidRPr="00BC63D6" w:rsidTr="00A33D9E">
        <w:trPr>
          <w:cantSplit/>
          <w:trHeight w:val="921"/>
          <w:jc w:val="center"/>
        </w:trPr>
        <w:tc>
          <w:tcPr>
            <w:tcW w:w="655" w:type="dxa"/>
            <w:vMerge w:val="restart"/>
            <w:tcBorders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63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D04934" w:rsidRPr="00BC63D6" w:rsidRDefault="00D04934" w:rsidP="00A33D9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sz w:val="22"/>
                <w:szCs w:val="22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52-401-364 ОП МГ 49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Default="00D04934" w:rsidP="00A33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проезд к физкультурно-оздоровительному комплексу имени</w:t>
            </w:r>
          </w:p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В.К. Ларионова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ул. Конева</w:t>
            </w:r>
          </w:p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здание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85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Конева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C6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266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</w:tcBorders>
            <w:vAlign w:val="bottom"/>
          </w:tcPr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934" w:rsidRPr="00BC63D6" w:rsidTr="00A33D9E">
        <w:trPr>
          <w:cantSplit/>
          <w:trHeight w:val="266"/>
          <w:jc w:val="center"/>
        </w:trPr>
        <w:tc>
          <w:tcPr>
            <w:tcW w:w="655" w:type="dxa"/>
            <w:vMerge/>
            <w:tcBorders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52-401-380 ОП МГ 26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дорога к физкультурно-оздоровительному сооружению Хоккейной академии «Авангард»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просп. Мира</w:t>
            </w:r>
          </w:p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здание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1б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просп. Мира, проезд между зданиями </w:t>
            </w:r>
            <w:r>
              <w:rPr>
                <w:sz w:val="22"/>
                <w:szCs w:val="22"/>
              </w:rPr>
              <w:br/>
              <w:t xml:space="preserve">№№ 1а и 1б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просп.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  <w:r w:rsidRPr="00BC6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336</w:t>
            </w:r>
          </w:p>
        </w:tc>
        <w:tc>
          <w:tcPr>
            <w:tcW w:w="654" w:type="dxa"/>
            <w:vMerge/>
            <w:tcBorders>
              <w:left w:val="single" w:sz="4" w:space="0" w:color="auto"/>
            </w:tcBorders>
            <w:vAlign w:val="bottom"/>
          </w:tcPr>
          <w:p w:rsidR="00D04934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4934" w:rsidRPr="00BC63D6" w:rsidTr="00A33D9E">
        <w:trPr>
          <w:cantSplit/>
          <w:trHeight w:val="1125"/>
          <w:jc w:val="center"/>
        </w:trPr>
        <w:tc>
          <w:tcPr>
            <w:tcW w:w="655" w:type="dxa"/>
            <w:tcBorders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>52-401-380 ОП МГ 26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28" w:right="-2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проезд к физкультурно-оздоровительному сооружению Хоккейной академии «Авангард»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D1C77">
              <w:rPr>
                <w:rFonts w:eastAsiaTheme="minorHAnsi"/>
                <w:sz w:val="22"/>
                <w:szCs w:val="22"/>
                <w:lang w:eastAsia="en-US"/>
              </w:rPr>
              <w:t xml:space="preserve">съезд с моста имени </w:t>
            </w:r>
          </w:p>
          <w:p w:rsidR="00D04934" w:rsidRDefault="00D04934" w:rsidP="00A33D9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60-летия ВЛКСМ</w:t>
            </w:r>
          </w:p>
          <w:p w:rsidR="00D04934" w:rsidRPr="00BC63D6" w:rsidRDefault="00D04934" w:rsidP="00A33D9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lang w:eastAsia="en-US"/>
              </w:rPr>
            </w:pP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здание 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№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1б</w:t>
            </w:r>
            <w:r w:rsidRPr="00BC63D6">
              <w:rPr>
                <w:rFonts w:eastAsiaTheme="minorHAnsi"/>
                <w:sz w:val="22"/>
                <w:szCs w:val="22"/>
                <w:lang w:eastAsia="en-US"/>
              </w:rPr>
              <w:t xml:space="preserve"> по </w:t>
            </w:r>
          </w:p>
          <w:p w:rsidR="00D04934" w:rsidRPr="00BC63D6" w:rsidRDefault="00D04934" w:rsidP="00A33D9E">
            <w:pPr>
              <w:ind w:left="-28" w:right="-28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просп.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  <w:r w:rsidRPr="00BC63D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BC63D6" w:rsidRDefault="00D04934" w:rsidP="00A33D9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C63D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298</w:t>
            </w:r>
          </w:p>
        </w:tc>
        <w:tc>
          <w:tcPr>
            <w:tcW w:w="654" w:type="dxa"/>
            <w:tcBorders>
              <w:left w:val="single" w:sz="4" w:space="0" w:color="auto"/>
            </w:tcBorders>
            <w:vAlign w:val="bottom"/>
          </w:tcPr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4934" w:rsidRPr="00BC63D6" w:rsidRDefault="00D04934" w:rsidP="00A33D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C63D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04934" w:rsidRPr="006D59BB" w:rsidRDefault="00D04934" w:rsidP="00D04934">
      <w:pPr>
        <w:rPr>
          <w:sz w:val="27"/>
          <w:szCs w:val="27"/>
        </w:rPr>
      </w:pPr>
    </w:p>
    <w:p w:rsidR="00D04934" w:rsidRPr="00360E2A" w:rsidRDefault="00D04934" w:rsidP="000E6DD6">
      <w:pPr>
        <w:tabs>
          <w:tab w:val="left" w:pos="1276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360E2A">
        <w:rPr>
          <w:sz w:val="28"/>
          <w:szCs w:val="28"/>
        </w:rPr>
        <w:t>в строке «ИТОГО» цифры «</w:t>
      </w:r>
      <w:r w:rsidRPr="00E32461">
        <w:rPr>
          <w:sz w:val="28"/>
          <w:szCs w:val="28"/>
        </w:rPr>
        <w:t>159</w:t>
      </w:r>
      <w:r>
        <w:rPr>
          <w:sz w:val="28"/>
          <w:szCs w:val="28"/>
        </w:rPr>
        <w:t>9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103</w:t>
      </w:r>
      <w:r w:rsidRPr="00360E2A">
        <w:rPr>
          <w:sz w:val="28"/>
          <w:szCs w:val="28"/>
        </w:rPr>
        <w:t>» заменить цифрами «</w:t>
      </w:r>
      <w:r w:rsidRPr="00E32461">
        <w:rPr>
          <w:sz w:val="28"/>
          <w:szCs w:val="28"/>
        </w:rPr>
        <w:t>159</w:t>
      </w:r>
      <w:r>
        <w:rPr>
          <w:sz w:val="28"/>
          <w:szCs w:val="28"/>
        </w:rPr>
        <w:t>8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721</w:t>
      </w:r>
      <w:r w:rsidRPr="00360E2A">
        <w:rPr>
          <w:sz w:val="28"/>
          <w:szCs w:val="28"/>
        </w:rPr>
        <w:t>», цифры «</w:t>
      </w:r>
      <w:r w:rsidRPr="00E32461">
        <w:rPr>
          <w:sz w:val="28"/>
          <w:szCs w:val="28"/>
        </w:rPr>
        <w:t>36</w:t>
      </w:r>
      <w:r>
        <w:rPr>
          <w:sz w:val="28"/>
          <w:szCs w:val="28"/>
        </w:rPr>
        <w:t>71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1108</w:t>
      </w:r>
      <w:r w:rsidRPr="00360E2A">
        <w:rPr>
          <w:sz w:val="28"/>
          <w:szCs w:val="28"/>
        </w:rPr>
        <w:t>» заменить цифрами «</w:t>
      </w:r>
      <w:r w:rsidRPr="00E32461">
        <w:rPr>
          <w:sz w:val="28"/>
          <w:szCs w:val="28"/>
        </w:rPr>
        <w:t>36</w:t>
      </w:r>
      <w:r>
        <w:rPr>
          <w:sz w:val="28"/>
          <w:szCs w:val="28"/>
        </w:rPr>
        <w:t>68</w:t>
      </w:r>
      <w:r w:rsidRPr="00E32461">
        <w:rPr>
          <w:sz w:val="28"/>
          <w:szCs w:val="28"/>
        </w:rPr>
        <w:t>,</w:t>
      </w:r>
      <w:r>
        <w:rPr>
          <w:sz w:val="28"/>
          <w:szCs w:val="28"/>
        </w:rPr>
        <w:t>4438».</w:t>
      </w:r>
    </w:p>
    <w:p w:rsidR="00D04934" w:rsidRPr="006119AC" w:rsidRDefault="00D04934" w:rsidP="000E6DD6">
      <w:pPr>
        <w:tabs>
          <w:tab w:val="left" w:pos="709"/>
        </w:tabs>
        <w:jc w:val="both"/>
        <w:rPr>
          <w:sz w:val="28"/>
          <w:szCs w:val="28"/>
        </w:rPr>
      </w:pPr>
    </w:p>
    <w:p w:rsidR="00D04934" w:rsidRPr="00835919" w:rsidRDefault="00D04934" w:rsidP="000E6D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>Статья 2.</w:t>
      </w:r>
    </w:p>
    <w:p w:rsidR="00D04934" w:rsidRPr="00835919" w:rsidRDefault="00D04934" w:rsidP="000E6DD6">
      <w:pPr>
        <w:tabs>
          <w:tab w:val="left" w:pos="709"/>
        </w:tabs>
        <w:jc w:val="both"/>
        <w:rPr>
          <w:sz w:val="28"/>
          <w:szCs w:val="28"/>
        </w:rPr>
      </w:pPr>
    </w:p>
    <w:p w:rsidR="00D04934" w:rsidRPr="00835919" w:rsidRDefault="00D04934" w:rsidP="000E6DD6">
      <w:pPr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>1. Настоящее Решение подлежит официальному опубликованию.</w:t>
      </w:r>
    </w:p>
    <w:p w:rsidR="00D04934" w:rsidRPr="00835919" w:rsidRDefault="00D04934" w:rsidP="000E6DD6">
      <w:pPr>
        <w:ind w:firstLine="709"/>
        <w:jc w:val="both"/>
        <w:rPr>
          <w:sz w:val="28"/>
          <w:szCs w:val="28"/>
        </w:rPr>
      </w:pPr>
      <w:r w:rsidRPr="00835919">
        <w:rPr>
          <w:sz w:val="28"/>
          <w:szCs w:val="28"/>
        </w:rPr>
        <w:t xml:space="preserve">2. Контроль за исполнением настоящего Решения возложить </w:t>
      </w:r>
      <w:r w:rsidRPr="00835919">
        <w:rPr>
          <w:sz w:val="28"/>
          <w:szCs w:val="28"/>
        </w:rPr>
        <w:br/>
        <w:t>на комитет Омского городского Совета по вопросам градостроительства, архитектуры и землепользования.</w:t>
      </w:r>
    </w:p>
    <w:p w:rsidR="00D04934" w:rsidRDefault="00D04934" w:rsidP="000E6DD6">
      <w:pPr>
        <w:ind w:firstLine="709"/>
        <w:jc w:val="both"/>
        <w:rPr>
          <w:sz w:val="28"/>
          <w:szCs w:val="28"/>
        </w:rPr>
      </w:pPr>
    </w:p>
    <w:p w:rsidR="00D04934" w:rsidRPr="00835919" w:rsidRDefault="00D04934" w:rsidP="000E6DD6">
      <w:pPr>
        <w:ind w:firstLine="709"/>
        <w:jc w:val="both"/>
        <w:rPr>
          <w:sz w:val="28"/>
          <w:szCs w:val="28"/>
        </w:rPr>
      </w:pPr>
    </w:p>
    <w:p w:rsidR="00D04934" w:rsidRDefault="00D04934" w:rsidP="000E6DD6">
      <w:pPr>
        <w:jc w:val="both"/>
        <w:rPr>
          <w:sz w:val="28"/>
          <w:szCs w:val="28"/>
        </w:rPr>
      </w:pPr>
      <w:r w:rsidRPr="00835919">
        <w:rPr>
          <w:sz w:val="28"/>
          <w:szCs w:val="28"/>
        </w:rPr>
        <w:t>Мэр горо</w:t>
      </w:r>
      <w:r>
        <w:rPr>
          <w:sz w:val="28"/>
          <w:szCs w:val="28"/>
        </w:rPr>
        <w:t>да Омска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E6DD6">
        <w:rPr>
          <w:sz w:val="28"/>
          <w:szCs w:val="28"/>
        </w:rPr>
        <w:t xml:space="preserve">  </w:t>
      </w:r>
      <w:r w:rsidRPr="00835919">
        <w:rPr>
          <w:sz w:val="28"/>
          <w:szCs w:val="28"/>
        </w:rPr>
        <w:t xml:space="preserve">  С.Н. Шелест</w:t>
      </w:r>
    </w:p>
    <w:p w:rsidR="00D04934" w:rsidRDefault="00D04934" w:rsidP="003C1BB5">
      <w:pPr>
        <w:ind w:firstLine="709"/>
        <w:jc w:val="right"/>
        <w:rPr>
          <w:sz w:val="28"/>
          <w:szCs w:val="28"/>
        </w:rPr>
      </w:pPr>
    </w:p>
    <w:p w:rsidR="007A6495" w:rsidRDefault="007A649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6495" w:rsidRDefault="007A6495" w:rsidP="007A6495">
      <w:pPr>
        <w:pStyle w:val="af"/>
        <w:ind w:right="141"/>
      </w:pPr>
      <w:r>
        <w:lastRenderedPageBreak/>
        <w:t>ПОЯСНИТЕЛЬНАЯ ЗАПИСКА</w:t>
      </w:r>
    </w:p>
    <w:p w:rsidR="007A6495" w:rsidRDefault="007A6495" w:rsidP="007A6495">
      <w:pPr>
        <w:pStyle w:val="af"/>
        <w:ind w:right="141"/>
        <w:rPr>
          <w:szCs w:val="28"/>
          <w:lang w:eastAsia="en-US"/>
        </w:rPr>
      </w:pPr>
      <w:r>
        <w:t xml:space="preserve">к проекту Решения Омского городского Совета </w:t>
      </w:r>
      <w:r>
        <w:br/>
      </w:r>
      <w:r>
        <w:rPr>
          <w:szCs w:val="28"/>
        </w:rPr>
        <w:t>«</w:t>
      </w:r>
      <w:r w:rsidRPr="00F17FE4">
        <w:rPr>
          <w:color w:val="000000"/>
          <w:szCs w:val="28"/>
        </w:rPr>
        <w:t xml:space="preserve">О внесении изменений в перечень автомобильных дорог общего пользования местного значения, </w:t>
      </w:r>
      <w:r w:rsidRPr="003A1687">
        <w:rPr>
          <w:szCs w:val="28"/>
          <w:lang w:eastAsia="en-US"/>
        </w:rPr>
        <w:t xml:space="preserve">утвержденный Решением Омского городского Совета </w:t>
      </w:r>
      <w:r>
        <w:rPr>
          <w:szCs w:val="28"/>
          <w:lang w:eastAsia="en-US"/>
        </w:rPr>
        <w:br/>
      </w:r>
      <w:r w:rsidRPr="003A1687">
        <w:rPr>
          <w:szCs w:val="28"/>
          <w:lang w:eastAsia="en-US"/>
        </w:rPr>
        <w:t>от 18.07.2018 № 74»</w:t>
      </w:r>
    </w:p>
    <w:p w:rsidR="007A6495" w:rsidRPr="00BC26B6" w:rsidRDefault="007A6495" w:rsidP="007A6495">
      <w:pPr>
        <w:pStyle w:val="af"/>
        <w:ind w:right="141"/>
        <w:rPr>
          <w:szCs w:val="28"/>
          <w:lang w:eastAsia="en-US"/>
        </w:rPr>
      </w:pPr>
    </w:p>
    <w:p w:rsidR="007A6495" w:rsidRDefault="007A6495" w:rsidP="007A6495">
      <w:pPr>
        <w:pStyle w:val="22"/>
        <w:spacing w:after="0"/>
        <w:ind w:left="0" w:firstLine="709"/>
        <w:jc w:val="both"/>
      </w:pPr>
      <w:r>
        <w:t xml:space="preserve">Проект Решения </w:t>
      </w:r>
      <w:r w:rsidRPr="009E4C0C">
        <w:t xml:space="preserve">Омского городского </w:t>
      </w:r>
      <w:r>
        <w:t xml:space="preserve">Совета </w:t>
      </w:r>
      <w:r w:rsidRPr="008777E1">
        <w:t xml:space="preserve">«О внесении изменений </w:t>
      </w:r>
      <w:r>
        <w:br/>
      </w:r>
      <w:r w:rsidRPr="008777E1">
        <w:t>в перечень автомобильных дорог общего пользования местного значения, утвержденный Решением Омского городского Совета от 18</w:t>
      </w:r>
      <w:r>
        <w:t xml:space="preserve">.07.2018 </w:t>
      </w:r>
      <w:r w:rsidRPr="008777E1">
        <w:t>№ 74»</w:t>
      </w:r>
      <w:r>
        <w:t xml:space="preserve"> </w:t>
      </w:r>
      <w:r>
        <w:br/>
        <w:t>(</w:t>
      </w:r>
      <w:r w:rsidRPr="008777E1">
        <w:t>далее – проект Решения) подготовлен в целях</w:t>
      </w:r>
      <w:r>
        <w:t xml:space="preserve"> приведения </w:t>
      </w:r>
      <w:r w:rsidRPr="008777E1">
        <w:t>перечня автомобильных дорог общего пользования местного значения</w:t>
      </w:r>
      <w:r>
        <w:t xml:space="preserve"> (далее – Перечень) в соответствие с данными, полученными в результате проведения кадастровых работ, а также связанными с передачей</w:t>
      </w:r>
      <w:r w:rsidRPr="00E97E09">
        <w:t xml:space="preserve"> </w:t>
      </w:r>
      <w:r>
        <w:t xml:space="preserve">недвижимого имущества в связи с разграничением полномочий между органами власти Омской области и органами местного самоуправления города Омска. </w:t>
      </w:r>
    </w:p>
    <w:p w:rsidR="007A6495" w:rsidRDefault="007A6495" w:rsidP="007A6495">
      <w:pPr>
        <w:pStyle w:val="22"/>
        <w:spacing w:after="0"/>
        <w:ind w:left="0" w:firstLine="709"/>
        <w:jc w:val="both"/>
      </w:pPr>
      <w:r>
        <w:t>В</w:t>
      </w:r>
      <w:r w:rsidRPr="008B6279">
        <w:t xml:space="preserve"> Перечне предлагается </w:t>
      </w:r>
      <w:r>
        <w:t xml:space="preserve">изменить характеристики автомобильной дороги по набережной Тухачевского в связи с проведением кадастровых работ по разделу данной дороги и передачей из муниципальной собственности города Омска в собственность Омской области участка дороги от улицы </w:t>
      </w:r>
      <w:r w:rsidRPr="008B6279">
        <w:t xml:space="preserve">Кемеровской до </w:t>
      </w:r>
      <w:r w:rsidRPr="008B6279">
        <w:rPr>
          <w:rFonts w:eastAsiaTheme="minorHAnsi"/>
        </w:rPr>
        <w:t xml:space="preserve">моста имени 60-летия </w:t>
      </w:r>
      <w:r>
        <w:rPr>
          <w:rFonts w:eastAsiaTheme="minorHAnsi"/>
        </w:rPr>
        <w:t xml:space="preserve">Победы, </w:t>
      </w:r>
      <w:r>
        <w:t>в результате чего протяженность дорог уменьшится на 1,332 км, в однополосном исчислении – на 4,567 км.</w:t>
      </w:r>
    </w:p>
    <w:p w:rsidR="007A6495" w:rsidRPr="00AA6ACE" w:rsidRDefault="007A6495" w:rsidP="007A6495">
      <w:pPr>
        <w:pStyle w:val="22"/>
        <w:spacing w:after="0"/>
        <w:ind w:left="0" w:firstLine="709"/>
        <w:jc w:val="both"/>
      </w:pPr>
      <w:r>
        <w:t xml:space="preserve">Также в Перечень предлагается включить 3 новых автомобильных дороги, переданных из собственности Омской области в муниципальную собственность города Омска и расположенных в границах города Омска. В результате внесения указанных изменений протяженность дорог увеличится на 0,950 км, в </w:t>
      </w:r>
      <w:r w:rsidRPr="00714A46">
        <w:t xml:space="preserve">однополосном исчислении – на </w:t>
      </w:r>
      <w:r>
        <w:t>1,900</w:t>
      </w:r>
      <w:r w:rsidRPr="00714A46">
        <w:t xml:space="preserve"> км.</w:t>
      </w:r>
    </w:p>
    <w:p w:rsidR="007A6495" w:rsidRDefault="007A6495" w:rsidP="007A6495">
      <w:pPr>
        <w:pStyle w:val="22"/>
        <w:spacing w:after="0"/>
        <w:ind w:left="0" w:firstLine="709"/>
        <w:jc w:val="both"/>
      </w:pPr>
      <w:r>
        <w:t>Таким образом, после внесения изменений в Перечень изменятся следующие показатели:</w:t>
      </w:r>
    </w:p>
    <w:p w:rsidR="007A6495" w:rsidRPr="00666D29" w:rsidRDefault="007A6495" w:rsidP="007A6495">
      <w:pPr>
        <w:pStyle w:val="22"/>
        <w:spacing w:after="0"/>
        <w:ind w:left="0" w:firstLine="709"/>
        <w:jc w:val="both"/>
      </w:pPr>
      <w:r w:rsidRPr="00C562CB">
        <w:t>-</w:t>
      </w:r>
      <w:r>
        <w:t> протяже</w:t>
      </w:r>
      <w:r w:rsidRPr="00C562CB">
        <w:t>нность дорог (</w:t>
      </w:r>
      <w:r>
        <w:t xml:space="preserve">уменьшится с </w:t>
      </w:r>
      <w:r w:rsidRPr="00E32461">
        <w:t>159</w:t>
      </w:r>
      <w:r>
        <w:t>9</w:t>
      </w:r>
      <w:r w:rsidRPr="00E32461">
        <w:t>,</w:t>
      </w:r>
      <w:r>
        <w:t xml:space="preserve">103 км до </w:t>
      </w:r>
      <w:r w:rsidRPr="00E32461">
        <w:t>159</w:t>
      </w:r>
      <w:r>
        <w:t>8</w:t>
      </w:r>
      <w:r w:rsidRPr="00E32461">
        <w:t>,</w:t>
      </w:r>
      <w:r>
        <w:t xml:space="preserve">721 </w:t>
      </w:r>
      <w:r w:rsidRPr="00C562CB">
        <w:t>км</w:t>
      </w:r>
      <w:r>
        <w:t xml:space="preserve"> </w:t>
      </w:r>
      <w:r>
        <w:br/>
      </w:r>
      <w:r w:rsidRPr="00666D29">
        <w:t>(</w:t>
      </w:r>
      <w:r>
        <w:t xml:space="preserve">– </w:t>
      </w:r>
      <w:r w:rsidRPr="00766B84">
        <w:t>0</w:t>
      </w:r>
      <w:r>
        <w:t>,382 км))</w:t>
      </w:r>
      <w:r w:rsidRPr="00666D29">
        <w:t>;</w:t>
      </w:r>
    </w:p>
    <w:p w:rsidR="007A6495" w:rsidRPr="00666D29" w:rsidRDefault="007A6495" w:rsidP="007A6495">
      <w:pPr>
        <w:pStyle w:val="22"/>
        <w:spacing w:after="0"/>
        <w:ind w:left="0" w:firstLine="709"/>
        <w:jc w:val="both"/>
      </w:pPr>
      <w:r w:rsidRPr="00666D29">
        <w:t>- протяженность в однополосном исчислении (</w:t>
      </w:r>
      <w:r>
        <w:t xml:space="preserve">уменьшится </w:t>
      </w:r>
      <w:r w:rsidRPr="00666D29">
        <w:t xml:space="preserve">с </w:t>
      </w:r>
      <w:r>
        <w:t xml:space="preserve">3671,1108 </w:t>
      </w:r>
      <w:r w:rsidRPr="00666D29">
        <w:t xml:space="preserve">км </w:t>
      </w:r>
      <w:r>
        <w:br/>
        <w:t xml:space="preserve">до 3668,4438 км </w:t>
      </w:r>
      <w:r w:rsidRPr="00666D29">
        <w:t>(</w:t>
      </w:r>
      <w:r>
        <w:t>– 2,667</w:t>
      </w:r>
      <w:r w:rsidRPr="00714A46">
        <w:t xml:space="preserve"> </w:t>
      </w:r>
      <w:r>
        <w:t>км))</w:t>
      </w:r>
      <w:r w:rsidRPr="00666D29">
        <w:t xml:space="preserve">. </w:t>
      </w:r>
    </w:p>
    <w:p w:rsidR="007A6495" w:rsidRDefault="007A6495" w:rsidP="007A6495">
      <w:pPr>
        <w:pStyle w:val="22"/>
        <w:spacing w:after="0"/>
        <w:ind w:left="0" w:firstLine="709"/>
        <w:jc w:val="both"/>
      </w:pPr>
      <w:r>
        <w:t xml:space="preserve">Кроме того, в Перечне предлагается уточнить наименование конечной точки </w:t>
      </w:r>
      <w:r>
        <w:br/>
        <w:t xml:space="preserve">проезда к садоводческому некоммерческому товариществу «Дзержинец». </w:t>
      </w:r>
    </w:p>
    <w:p w:rsidR="007A6495" w:rsidRDefault="007A6495" w:rsidP="007A6495">
      <w:pPr>
        <w:pStyle w:val="22"/>
        <w:spacing w:after="0"/>
        <w:ind w:left="0" w:firstLine="709"/>
        <w:jc w:val="both"/>
      </w:pPr>
      <w:r>
        <w:t>Принятие Решения Омского городского Совета «</w:t>
      </w:r>
      <w:r w:rsidRPr="008777E1">
        <w:t xml:space="preserve">О внесении изменений </w:t>
      </w:r>
      <w:r>
        <w:br/>
      </w:r>
      <w:r w:rsidRPr="008777E1">
        <w:t>в перечень автомобильных дорог общего пользования местного значения, утвержденный Решением Омского городского Совета от 18</w:t>
      </w:r>
      <w:r>
        <w:t xml:space="preserve">.07.2018 </w:t>
      </w:r>
      <w:r w:rsidRPr="008777E1">
        <w:t>№ 74</w:t>
      </w:r>
      <w:r>
        <w:t>»</w:t>
      </w:r>
      <w:r>
        <w:br/>
        <w:t xml:space="preserve">не потребует признания утратившими силу, приостановления, изменения </w:t>
      </w:r>
      <w:r>
        <w:br/>
        <w:t xml:space="preserve">или принятия правовых актов Омского городского Совета, содержание вновь включаемых в Перечень автомобильных дорог будет осуществляться в рамках предусмотренных на данные цели бюджетных ассигнований. </w:t>
      </w:r>
    </w:p>
    <w:p w:rsidR="007A6495" w:rsidRDefault="007A6495" w:rsidP="007A6495">
      <w:pPr>
        <w:pStyle w:val="22"/>
        <w:spacing w:after="0"/>
        <w:ind w:left="0" w:firstLine="709"/>
        <w:jc w:val="both"/>
      </w:pPr>
      <w:r>
        <w:t>При проведении антикоррупционной экспертизы проекта Решения коррупциогенные факторы не выявлены.</w:t>
      </w:r>
    </w:p>
    <w:p w:rsidR="003B54FF" w:rsidRDefault="003B54FF">
      <w:pPr>
        <w:suppressAutoHyphens w:val="0"/>
      </w:pPr>
      <w:r>
        <w:br w:type="page"/>
      </w:r>
    </w:p>
    <w:p w:rsidR="006F03AF" w:rsidRPr="001A4BD8" w:rsidRDefault="006F03AF" w:rsidP="006F03AF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A4BD8">
        <w:rPr>
          <w:rFonts w:ascii="Times New Roman" w:hAnsi="Times New Roman"/>
          <w:b w:val="0"/>
          <w:sz w:val="28"/>
          <w:szCs w:val="28"/>
        </w:rPr>
        <w:lastRenderedPageBreak/>
        <w:t>СПИСОК</w:t>
      </w:r>
    </w:p>
    <w:p w:rsidR="006F03AF" w:rsidRPr="001A4BD8" w:rsidRDefault="006F03AF" w:rsidP="006F03AF">
      <w:pPr>
        <w:jc w:val="center"/>
        <w:rPr>
          <w:sz w:val="28"/>
          <w:szCs w:val="28"/>
        </w:rPr>
      </w:pPr>
      <w:r w:rsidRPr="001A4BD8">
        <w:rPr>
          <w:sz w:val="28"/>
          <w:szCs w:val="28"/>
        </w:rPr>
        <w:t xml:space="preserve">лиц, являющихся разработчиками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 xml:space="preserve">проекта Решения Омского городского Совета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 xml:space="preserve">«О внесении изменений в перечень автомобильных дорог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 xml:space="preserve">общего пользования местного значения, утвержденный </w:t>
      </w:r>
      <w:r>
        <w:rPr>
          <w:sz w:val="28"/>
          <w:szCs w:val="28"/>
        </w:rPr>
        <w:br/>
      </w:r>
      <w:r w:rsidRPr="001A4BD8">
        <w:rPr>
          <w:sz w:val="28"/>
          <w:szCs w:val="28"/>
        </w:rPr>
        <w:t>Решением Омского городского Совета от 18.07.2018 № 74»</w:t>
      </w:r>
    </w:p>
    <w:p w:rsidR="006F03AF" w:rsidRPr="001A4BD8" w:rsidRDefault="006F03AF" w:rsidP="006F03A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6290"/>
      </w:tblGrid>
      <w:tr w:rsidR="006F03AF" w:rsidRPr="001A4BD8" w:rsidTr="00A33D9E">
        <w:trPr>
          <w:trHeight w:val="471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Pr="00E63C8A" w:rsidRDefault="006F03AF" w:rsidP="00A33D9E">
            <w:pPr>
              <w:pStyle w:val="ad"/>
              <w:rPr>
                <w:sz w:val="28"/>
                <w:szCs w:val="28"/>
              </w:rPr>
            </w:pPr>
            <w:r w:rsidRPr="00E63C8A">
              <w:rPr>
                <w:sz w:val="28"/>
                <w:szCs w:val="28"/>
              </w:rPr>
              <w:t xml:space="preserve">Фомин </w:t>
            </w:r>
          </w:p>
          <w:p w:rsidR="006F03AF" w:rsidRPr="001A4BD8" w:rsidRDefault="006F03AF" w:rsidP="00A33D9E">
            <w:pPr>
              <w:pStyle w:val="ad"/>
              <w:rPr>
                <w:sz w:val="28"/>
                <w:szCs w:val="28"/>
              </w:rPr>
            </w:pPr>
            <w:r w:rsidRPr="00E63C8A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Default="006F03AF" w:rsidP="00A33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Мэра города Омска,</w:t>
            </w:r>
            <w:r>
              <w:rPr>
                <w:sz w:val="28"/>
                <w:szCs w:val="28"/>
              </w:rPr>
              <w:br/>
              <w:t xml:space="preserve">директор </w:t>
            </w:r>
            <w:r w:rsidRPr="001A4BD8">
              <w:rPr>
                <w:sz w:val="28"/>
                <w:szCs w:val="28"/>
              </w:rPr>
              <w:t>департамента городского хозяйства Администрации города Омска,</w:t>
            </w:r>
            <w:r>
              <w:rPr>
                <w:sz w:val="28"/>
                <w:szCs w:val="28"/>
              </w:rPr>
              <w:t xml:space="preserve"> ответственный исполнитель, </w:t>
            </w:r>
          </w:p>
          <w:p w:rsidR="006F03AF" w:rsidRPr="001A4BD8" w:rsidRDefault="006F03AF" w:rsidP="00A33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E63C8A">
              <w:rPr>
                <w:sz w:val="28"/>
                <w:szCs w:val="28"/>
              </w:rPr>
              <w:t>78-79-21</w:t>
            </w:r>
          </w:p>
        </w:tc>
      </w:tr>
      <w:tr w:rsidR="006F03AF" w:rsidRPr="001A4BD8" w:rsidTr="00A33D9E">
        <w:trPr>
          <w:trHeight w:val="6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Pr="00A76F2A" w:rsidRDefault="006F03AF" w:rsidP="00A33D9E">
            <w:pPr>
              <w:pStyle w:val="ad"/>
              <w:rPr>
                <w:sz w:val="28"/>
                <w:szCs w:val="28"/>
              </w:rPr>
            </w:pPr>
            <w:r w:rsidRPr="00A76F2A">
              <w:rPr>
                <w:sz w:val="28"/>
                <w:szCs w:val="28"/>
              </w:rPr>
              <w:t>Сабитов</w:t>
            </w:r>
          </w:p>
          <w:p w:rsidR="006F03AF" w:rsidRPr="00A76F2A" w:rsidRDefault="006F03AF" w:rsidP="00A33D9E">
            <w:pPr>
              <w:pStyle w:val="ad"/>
              <w:rPr>
                <w:sz w:val="28"/>
                <w:szCs w:val="28"/>
              </w:rPr>
            </w:pPr>
            <w:r w:rsidRPr="00A76F2A">
              <w:rPr>
                <w:sz w:val="28"/>
                <w:szCs w:val="28"/>
              </w:rPr>
              <w:t>Асхат Лазатович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Pr="00A76F2A" w:rsidRDefault="006F03AF" w:rsidP="00A33D9E">
            <w:pPr>
              <w:rPr>
                <w:sz w:val="28"/>
                <w:szCs w:val="28"/>
              </w:rPr>
            </w:pPr>
            <w:r w:rsidRPr="00A76F2A">
              <w:rPr>
                <w:sz w:val="28"/>
                <w:szCs w:val="28"/>
              </w:rPr>
              <w:t xml:space="preserve">Заместитель директора департамента городского хозяйства Администрации города Омска, </w:t>
            </w:r>
          </w:p>
          <w:p w:rsidR="006F03AF" w:rsidRPr="001A4BD8" w:rsidRDefault="006F03AF" w:rsidP="00A33D9E">
            <w:pPr>
              <w:rPr>
                <w:sz w:val="28"/>
                <w:szCs w:val="28"/>
              </w:rPr>
            </w:pPr>
            <w:r w:rsidRPr="00A76F2A">
              <w:rPr>
                <w:sz w:val="28"/>
                <w:szCs w:val="28"/>
              </w:rPr>
              <w:t>тел. 78-78-94</w:t>
            </w:r>
          </w:p>
        </w:tc>
      </w:tr>
      <w:tr w:rsidR="006F03AF" w:rsidRPr="001A4BD8" w:rsidTr="00A33D9E">
        <w:trPr>
          <w:trHeight w:val="6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Pr="001A4BD8" w:rsidRDefault="006F03AF" w:rsidP="00A33D9E">
            <w:pPr>
              <w:pStyle w:val="ad"/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>Арцер</w:t>
            </w:r>
          </w:p>
          <w:p w:rsidR="006F03AF" w:rsidRPr="001A4BD8" w:rsidRDefault="006F03AF" w:rsidP="00A33D9E">
            <w:pPr>
              <w:pStyle w:val="ad"/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Pr="001A4BD8" w:rsidRDefault="006F03AF" w:rsidP="004D5321">
            <w:pPr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>Начальник отдела правового и кадрового обеспечения департамента городского хозяйства Администрации города Омска,</w:t>
            </w:r>
            <w:r w:rsidR="004D5321">
              <w:rPr>
                <w:sz w:val="28"/>
                <w:szCs w:val="28"/>
              </w:rPr>
              <w:br/>
            </w:r>
            <w:bookmarkStart w:id="1" w:name="_GoBack"/>
            <w:bookmarkEnd w:id="1"/>
            <w:r w:rsidRPr="001A4BD8">
              <w:rPr>
                <w:sz w:val="28"/>
                <w:szCs w:val="28"/>
              </w:rPr>
              <w:t>тел. 78-79-36</w:t>
            </w:r>
          </w:p>
        </w:tc>
      </w:tr>
      <w:tr w:rsidR="006F03AF" w:rsidRPr="001A4BD8" w:rsidTr="00A33D9E">
        <w:trPr>
          <w:trHeight w:val="6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Pr="001A4BD8" w:rsidRDefault="006F03AF" w:rsidP="00A33D9E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</w:t>
            </w:r>
            <w:r>
              <w:rPr>
                <w:sz w:val="28"/>
                <w:szCs w:val="28"/>
              </w:rPr>
              <w:br/>
              <w:t>Ольга Ивановна</w:t>
            </w:r>
          </w:p>
          <w:p w:rsidR="006F03AF" w:rsidRPr="001A4BD8" w:rsidRDefault="006F03AF" w:rsidP="00A33D9E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3AF" w:rsidRDefault="006F03AF" w:rsidP="00A33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A4BD8">
              <w:rPr>
                <w:sz w:val="28"/>
                <w:szCs w:val="28"/>
              </w:rPr>
              <w:t xml:space="preserve"> управления </w:t>
            </w:r>
          </w:p>
          <w:p w:rsidR="006F03AF" w:rsidRPr="001A4BD8" w:rsidRDefault="006F03AF" w:rsidP="00A33D9E">
            <w:pPr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 xml:space="preserve">по содержанию и ремонту автомобильных дорог департамента городского хозяйства Администрации города Омска, </w:t>
            </w:r>
          </w:p>
          <w:p w:rsidR="006F03AF" w:rsidRPr="001A4BD8" w:rsidRDefault="006F03AF" w:rsidP="00A33D9E">
            <w:pPr>
              <w:rPr>
                <w:sz w:val="28"/>
                <w:szCs w:val="28"/>
              </w:rPr>
            </w:pPr>
            <w:r w:rsidRPr="001A4BD8">
              <w:rPr>
                <w:sz w:val="28"/>
                <w:szCs w:val="28"/>
              </w:rPr>
              <w:t>тел. 78-78-94</w:t>
            </w:r>
          </w:p>
        </w:tc>
      </w:tr>
    </w:tbl>
    <w:p w:rsidR="006F03AF" w:rsidRPr="001A4BD8" w:rsidRDefault="006F03AF" w:rsidP="006F03AF">
      <w:pPr>
        <w:rPr>
          <w:sz w:val="28"/>
          <w:szCs w:val="28"/>
        </w:rPr>
      </w:pPr>
    </w:p>
    <w:p w:rsidR="006F03AF" w:rsidRPr="001A4BD8" w:rsidRDefault="006F03AF" w:rsidP="006F03AF">
      <w:pPr>
        <w:rPr>
          <w:sz w:val="28"/>
          <w:szCs w:val="28"/>
        </w:rPr>
      </w:pPr>
    </w:p>
    <w:p w:rsidR="006F03AF" w:rsidRPr="001A4BD8" w:rsidRDefault="006F03AF" w:rsidP="006F03AF">
      <w:pPr>
        <w:rPr>
          <w:sz w:val="28"/>
          <w:szCs w:val="28"/>
        </w:rPr>
      </w:pPr>
    </w:p>
    <w:p w:rsidR="006F03AF" w:rsidRPr="001A4BD8" w:rsidRDefault="006F03AF" w:rsidP="006F03AF">
      <w:pPr>
        <w:rPr>
          <w:sz w:val="28"/>
          <w:szCs w:val="28"/>
        </w:rPr>
      </w:pPr>
    </w:p>
    <w:p w:rsidR="006F03AF" w:rsidRPr="001A4BD8" w:rsidRDefault="006F03AF" w:rsidP="006F03AF">
      <w:pPr>
        <w:rPr>
          <w:sz w:val="28"/>
          <w:szCs w:val="28"/>
        </w:rPr>
      </w:pPr>
    </w:p>
    <w:p w:rsidR="00610513" w:rsidRDefault="00610513" w:rsidP="003C1BB5">
      <w:pPr>
        <w:tabs>
          <w:tab w:val="left" w:pos="-142"/>
          <w:tab w:val="left" w:pos="8931"/>
        </w:tabs>
        <w:autoSpaceDE w:val="0"/>
        <w:ind w:firstLine="709"/>
        <w:jc w:val="both"/>
      </w:pPr>
    </w:p>
    <w:sectPr w:rsidR="00610513" w:rsidSect="00C76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87" w:rsidRDefault="00574A87" w:rsidP="009A6A91">
      <w:r>
        <w:separator/>
      </w:r>
    </w:p>
  </w:endnote>
  <w:endnote w:type="continuationSeparator" w:id="0">
    <w:p w:rsidR="00574A87" w:rsidRDefault="00574A87" w:rsidP="009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87" w:rsidRDefault="00574A87" w:rsidP="009A6A91">
      <w:r>
        <w:separator/>
      </w:r>
    </w:p>
  </w:footnote>
  <w:footnote w:type="continuationSeparator" w:id="0">
    <w:p w:rsidR="00574A87" w:rsidRDefault="00574A87" w:rsidP="009A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  <w:p w:rsidR="00986FF9" w:rsidRDefault="00986F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FD1" w:rsidRDefault="00A16F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D5321">
      <w:rPr>
        <w:noProof/>
      </w:rPr>
      <w:t>6</w:t>
    </w:r>
    <w:r>
      <w:fldChar w:fldCharType="end"/>
    </w:r>
  </w:p>
  <w:p w:rsidR="00986FF9" w:rsidRDefault="00986FF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5BC" w:rsidRDefault="007F35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0552"/>
    <w:multiLevelType w:val="hybridMultilevel"/>
    <w:tmpl w:val="5BEE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C"/>
    <w:rsid w:val="00023D16"/>
    <w:rsid w:val="00032D9E"/>
    <w:rsid w:val="00041733"/>
    <w:rsid w:val="00076823"/>
    <w:rsid w:val="000A590C"/>
    <w:rsid w:val="000E6DD6"/>
    <w:rsid w:val="001033EC"/>
    <w:rsid w:val="00104D5D"/>
    <w:rsid w:val="001757DE"/>
    <w:rsid w:val="00186E97"/>
    <w:rsid w:val="001C7261"/>
    <w:rsid w:val="001E461A"/>
    <w:rsid w:val="00200161"/>
    <w:rsid w:val="00221234"/>
    <w:rsid w:val="00230F41"/>
    <w:rsid w:val="00231760"/>
    <w:rsid w:val="00263396"/>
    <w:rsid w:val="0026494F"/>
    <w:rsid w:val="002E0FEE"/>
    <w:rsid w:val="002F03ED"/>
    <w:rsid w:val="002F5C67"/>
    <w:rsid w:val="002F735F"/>
    <w:rsid w:val="00311B7C"/>
    <w:rsid w:val="003172D2"/>
    <w:rsid w:val="00323054"/>
    <w:rsid w:val="00333FB7"/>
    <w:rsid w:val="00343729"/>
    <w:rsid w:val="00372BCE"/>
    <w:rsid w:val="003B54FF"/>
    <w:rsid w:val="003C1BB5"/>
    <w:rsid w:val="00400BB8"/>
    <w:rsid w:val="00404340"/>
    <w:rsid w:val="0043585B"/>
    <w:rsid w:val="0045429A"/>
    <w:rsid w:val="004D52E5"/>
    <w:rsid w:val="004D5321"/>
    <w:rsid w:val="004E770E"/>
    <w:rsid w:val="004F50EB"/>
    <w:rsid w:val="0055481C"/>
    <w:rsid w:val="00574A87"/>
    <w:rsid w:val="00580D18"/>
    <w:rsid w:val="00593D4A"/>
    <w:rsid w:val="005D04EB"/>
    <w:rsid w:val="005E152E"/>
    <w:rsid w:val="00610513"/>
    <w:rsid w:val="00610804"/>
    <w:rsid w:val="006222FA"/>
    <w:rsid w:val="006546B7"/>
    <w:rsid w:val="00660EF5"/>
    <w:rsid w:val="006912DE"/>
    <w:rsid w:val="006B53C9"/>
    <w:rsid w:val="006E719B"/>
    <w:rsid w:val="006F03AF"/>
    <w:rsid w:val="007038B9"/>
    <w:rsid w:val="00703DEB"/>
    <w:rsid w:val="00733E90"/>
    <w:rsid w:val="00750930"/>
    <w:rsid w:val="00786C1A"/>
    <w:rsid w:val="007A6495"/>
    <w:rsid w:val="007B7562"/>
    <w:rsid w:val="007C4485"/>
    <w:rsid w:val="007D4D31"/>
    <w:rsid w:val="007F35BC"/>
    <w:rsid w:val="00812D97"/>
    <w:rsid w:val="008474A0"/>
    <w:rsid w:val="00881CAF"/>
    <w:rsid w:val="00882F9A"/>
    <w:rsid w:val="008E73EC"/>
    <w:rsid w:val="0092216B"/>
    <w:rsid w:val="009666C4"/>
    <w:rsid w:val="0097206E"/>
    <w:rsid w:val="009807D8"/>
    <w:rsid w:val="00984BF5"/>
    <w:rsid w:val="00985D7C"/>
    <w:rsid w:val="00986EC7"/>
    <w:rsid w:val="00986FF9"/>
    <w:rsid w:val="009A6A91"/>
    <w:rsid w:val="009F5A0B"/>
    <w:rsid w:val="00A0674C"/>
    <w:rsid w:val="00A079C4"/>
    <w:rsid w:val="00A16FD1"/>
    <w:rsid w:val="00A24CCB"/>
    <w:rsid w:val="00A5341A"/>
    <w:rsid w:val="00A559A7"/>
    <w:rsid w:val="00A654B6"/>
    <w:rsid w:val="00B235F2"/>
    <w:rsid w:val="00B32759"/>
    <w:rsid w:val="00B60688"/>
    <w:rsid w:val="00B71095"/>
    <w:rsid w:val="00B71AF7"/>
    <w:rsid w:val="00B97EC1"/>
    <w:rsid w:val="00BC5F8F"/>
    <w:rsid w:val="00BD22E3"/>
    <w:rsid w:val="00BD63B8"/>
    <w:rsid w:val="00C33CF5"/>
    <w:rsid w:val="00C35AB0"/>
    <w:rsid w:val="00C66EBA"/>
    <w:rsid w:val="00C7466D"/>
    <w:rsid w:val="00C753B4"/>
    <w:rsid w:val="00C76133"/>
    <w:rsid w:val="00C94A3C"/>
    <w:rsid w:val="00CA74C1"/>
    <w:rsid w:val="00CE7C4A"/>
    <w:rsid w:val="00D04456"/>
    <w:rsid w:val="00D04934"/>
    <w:rsid w:val="00D05C2D"/>
    <w:rsid w:val="00D2746A"/>
    <w:rsid w:val="00D53D41"/>
    <w:rsid w:val="00D54F92"/>
    <w:rsid w:val="00D565B7"/>
    <w:rsid w:val="00DA5396"/>
    <w:rsid w:val="00DF249A"/>
    <w:rsid w:val="00DF31C7"/>
    <w:rsid w:val="00E006C9"/>
    <w:rsid w:val="00E116FC"/>
    <w:rsid w:val="00E30370"/>
    <w:rsid w:val="00E34A01"/>
    <w:rsid w:val="00E4058C"/>
    <w:rsid w:val="00E86854"/>
    <w:rsid w:val="00F02981"/>
    <w:rsid w:val="00F32C53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E178CA1-2AED-4628-AF88-393D51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0513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A16FD1"/>
    <w:rPr>
      <w:sz w:val="24"/>
      <w:szCs w:val="24"/>
      <w:lang w:eastAsia="zh-CN"/>
    </w:rPr>
  </w:style>
  <w:style w:type="paragraph" w:styleId="ad">
    <w:name w:val="No Spacing"/>
    <w:uiPriority w:val="1"/>
    <w:qFormat/>
    <w:rsid w:val="00E34A01"/>
    <w:pPr>
      <w:suppressAutoHyphens/>
    </w:pPr>
    <w:rPr>
      <w:sz w:val="24"/>
      <w:szCs w:val="24"/>
      <w:lang w:eastAsia="zh-CN"/>
    </w:rPr>
  </w:style>
  <w:style w:type="paragraph" w:customStyle="1" w:styleId="ae">
    <w:name w:val="Абзац"/>
    <w:basedOn w:val="a"/>
    <w:rsid w:val="006222FA"/>
    <w:pPr>
      <w:suppressAutoHyphens w:val="0"/>
      <w:autoSpaceDE w:val="0"/>
      <w:spacing w:before="120" w:after="120"/>
      <w:ind w:firstLine="567"/>
      <w:jc w:val="both"/>
    </w:pPr>
    <w:rPr>
      <w:rFonts w:eastAsia="Calibri"/>
      <w:lang w:val="x-none"/>
    </w:rPr>
  </w:style>
  <w:style w:type="paragraph" w:customStyle="1" w:styleId="ConsNormal">
    <w:name w:val="ConsNormal"/>
    <w:rsid w:val="006222F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C761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rm-header">
    <w:name w:val="form-header"/>
    <w:basedOn w:val="a0"/>
    <w:rsid w:val="00C76133"/>
    <w:rPr>
      <w:b/>
      <w:bCs/>
      <w:sz w:val="20"/>
      <w:szCs w:val="20"/>
    </w:rPr>
  </w:style>
  <w:style w:type="paragraph" w:styleId="af">
    <w:name w:val="Title"/>
    <w:basedOn w:val="a"/>
    <w:link w:val="af0"/>
    <w:qFormat/>
    <w:rsid w:val="00610513"/>
    <w:pPr>
      <w:suppressAutoHyphens w:val="0"/>
      <w:jc w:val="center"/>
    </w:pPr>
    <w:rPr>
      <w:sz w:val="28"/>
      <w:lang w:eastAsia="ru-RU"/>
    </w:rPr>
  </w:style>
  <w:style w:type="character" w:customStyle="1" w:styleId="af0">
    <w:name w:val="Название Знак"/>
    <w:basedOn w:val="a0"/>
    <w:link w:val="af"/>
    <w:rsid w:val="00610513"/>
    <w:rPr>
      <w:sz w:val="28"/>
      <w:szCs w:val="24"/>
    </w:rPr>
  </w:style>
  <w:style w:type="paragraph" w:customStyle="1" w:styleId="22">
    <w:name w:val="Абзац списка2"/>
    <w:basedOn w:val="a"/>
    <w:rsid w:val="00610513"/>
    <w:pPr>
      <w:suppressAutoHyphens w:val="0"/>
      <w:spacing w:after="200"/>
      <w:ind w:left="720"/>
      <w:contextualSpacing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1051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9F1C0-03AF-47D8-BB44-2F5083AA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Омского</vt:lpstr>
    </vt:vector>
  </TitlesOfParts>
  <Company>Home</Company>
  <LinksUpToDate>false</LinksUpToDate>
  <CharactersWithSpaces>6645</CharactersWithSpaces>
  <SharedDoc>false</SharedDoc>
  <HLinks>
    <vt:vector size="30" baseType="variant"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  <vt:variant>
        <vt:i4>1900625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Омского</dc:title>
  <dc:subject/>
  <dc:creator>User</dc:creator>
  <cp:keywords/>
  <cp:lastModifiedBy>Кожанова Светлана Евгеньевна</cp:lastModifiedBy>
  <cp:revision>11</cp:revision>
  <cp:lastPrinted>2022-09-02T04:18:00Z</cp:lastPrinted>
  <dcterms:created xsi:type="dcterms:W3CDTF">2024-12-02T07:54:00Z</dcterms:created>
  <dcterms:modified xsi:type="dcterms:W3CDTF">2025-03-13T05:51:00Z</dcterms:modified>
</cp:coreProperties>
</file>