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82" w:rsidRPr="009E6556" w:rsidRDefault="00D40582" w:rsidP="00D40582">
      <w:pPr>
        <w:rPr>
          <w:szCs w:val="28"/>
        </w:rPr>
      </w:pPr>
      <w:r w:rsidRPr="009E6556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-725170</wp:posOffset>
            </wp:positionV>
            <wp:extent cx="3241675" cy="3345815"/>
            <wp:effectExtent l="0" t="0" r="0" b="6985"/>
            <wp:wrapNone/>
            <wp:docPr id="2" name="Рисунок 2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34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582" w:rsidRPr="009E6556" w:rsidRDefault="00D40582" w:rsidP="00D40582">
      <w:pPr>
        <w:rPr>
          <w:szCs w:val="28"/>
        </w:rPr>
      </w:pPr>
    </w:p>
    <w:p w:rsidR="00D40582" w:rsidRPr="00D40582" w:rsidRDefault="00D40582" w:rsidP="00D40582">
      <w:pPr>
        <w:tabs>
          <w:tab w:val="left" w:pos="2404"/>
        </w:tabs>
        <w:ind w:left="5670"/>
        <w:rPr>
          <w:sz w:val="28"/>
          <w:szCs w:val="28"/>
        </w:rPr>
      </w:pPr>
      <w:r w:rsidRPr="00D40582">
        <w:rPr>
          <w:sz w:val="28"/>
          <w:szCs w:val="28"/>
        </w:rPr>
        <w:t xml:space="preserve">Председателю </w:t>
      </w:r>
    </w:p>
    <w:p w:rsidR="00D40582" w:rsidRPr="00D40582" w:rsidRDefault="00D40582" w:rsidP="00D40582">
      <w:pPr>
        <w:tabs>
          <w:tab w:val="left" w:pos="3294"/>
        </w:tabs>
        <w:ind w:left="5670"/>
        <w:rPr>
          <w:sz w:val="28"/>
          <w:szCs w:val="28"/>
        </w:rPr>
      </w:pPr>
      <w:r w:rsidRPr="00D40582">
        <w:rPr>
          <w:sz w:val="28"/>
          <w:szCs w:val="28"/>
        </w:rPr>
        <w:t>Омского городского Совета</w:t>
      </w:r>
    </w:p>
    <w:p w:rsidR="00D40582" w:rsidRPr="00D40582" w:rsidRDefault="00D40582" w:rsidP="00D40582">
      <w:pPr>
        <w:ind w:left="5670"/>
        <w:rPr>
          <w:sz w:val="28"/>
          <w:szCs w:val="28"/>
        </w:rPr>
      </w:pPr>
    </w:p>
    <w:p w:rsidR="00D40582" w:rsidRPr="00D40582" w:rsidRDefault="00D40582" w:rsidP="00D40582">
      <w:pPr>
        <w:tabs>
          <w:tab w:val="left" w:pos="3294"/>
        </w:tabs>
        <w:ind w:left="5670"/>
        <w:rPr>
          <w:sz w:val="28"/>
          <w:szCs w:val="28"/>
        </w:rPr>
      </w:pPr>
      <w:proofErr w:type="spellStart"/>
      <w:r w:rsidRPr="00D40582">
        <w:rPr>
          <w:sz w:val="28"/>
          <w:szCs w:val="28"/>
        </w:rPr>
        <w:t>Корбуту</w:t>
      </w:r>
      <w:proofErr w:type="spellEnd"/>
      <w:r w:rsidRPr="00D40582">
        <w:rPr>
          <w:sz w:val="28"/>
          <w:szCs w:val="28"/>
        </w:rPr>
        <w:t xml:space="preserve"> В.В.</w:t>
      </w:r>
    </w:p>
    <w:p w:rsidR="00D40582" w:rsidRPr="00D40582" w:rsidRDefault="00D40582" w:rsidP="00D40582">
      <w:pPr>
        <w:rPr>
          <w:sz w:val="28"/>
          <w:szCs w:val="28"/>
        </w:rPr>
      </w:pPr>
    </w:p>
    <w:p w:rsidR="00D40582" w:rsidRPr="00D40582" w:rsidRDefault="00D40582" w:rsidP="00D40582">
      <w:pPr>
        <w:rPr>
          <w:sz w:val="28"/>
          <w:szCs w:val="28"/>
        </w:rPr>
      </w:pPr>
    </w:p>
    <w:p w:rsidR="00D40582" w:rsidRPr="00D40582" w:rsidRDefault="00D40582" w:rsidP="00D40582">
      <w:pPr>
        <w:jc w:val="center"/>
        <w:rPr>
          <w:sz w:val="28"/>
          <w:szCs w:val="28"/>
        </w:rPr>
      </w:pPr>
    </w:p>
    <w:p w:rsidR="00D40582" w:rsidRPr="00D40582" w:rsidRDefault="00D40582" w:rsidP="00D40582">
      <w:pPr>
        <w:jc w:val="center"/>
        <w:rPr>
          <w:sz w:val="28"/>
          <w:szCs w:val="28"/>
        </w:rPr>
      </w:pPr>
    </w:p>
    <w:p w:rsidR="00D40582" w:rsidRPr="00D40582" w:rsidRDefault="00D40582" w:rsidP="00D40582">
      <w:pPr>
        <w:jc w:val="center"/>
        <w:rPr>
          <w:sz w:val="28"/>
          <w:szCs w:val="28"/>
        </w:rPr>
      </w:pPr>
    </w:p>
    <w:p w:rsidR="00D40582" w:rsidRPr="00D40582" w:rsidRDefault="00D40582" w:rsidP="00D40582">
      <w:pPr>
        <w:jc w:val="center"/>
        <w:rPr>
          <w:sz w:val="28"/>
          <w:szCs w:val="28"/>
        </w:rPr>
      </w:pPr>
    </w:p>
    <w:p w:rsidR="00D40582" w:rsidRPr="00D40582" w:rsidRDefault="00D40582" w:rsidP="00D40582">
      <w:pPr>
        <w:jc w:val="center"/>
        <w:rPr>
          <w:sz w:val="28"/>
          <w:szCs w:val="28"/>
        </w:rPr>
      </w:pPr>
    </w:p>
    <w:p w:rsidR="00D40582" w:rsidRPr="00D40582" w:rsidRDefault="00D40582" w:rsidP="00D40582">
      <w:pPr>
        <w:jc w:val="center"/>
        <w:rPr>
          <w:sz w:val="28"/>
          <w:szCs w:val="28"/>
        </w:rPr>
      </w:pPr>
    </w:p>
    <w:p w:rsidR="00D40582" w:rsidRPr="00D40582" w:rsidRDefault="00D40582" w:rsidP="00D40582">
      <w:pPr>
        <w:jc w:val="center"/>
        <w:rPr>
          <w:sz w:val="28"/>
          <w:szCs w:val="28"/>
        </w:rPr>
      </w:pPr>
    </w:p>
    <w:p w:rsidR="00D40582" w:rsidRPr="00D40582" w:rsidRDefault="00D40582" w:rsidP="00D40582">
      <w:pPr>
        <w:jc w:val="center"/>
        <w:rPr>
          <w:sz w:val="28"/>
          <w:szCs w:val="28"/>
        </w:rPr>
      </w:pPr>
      <w:r w:rsidRPr="00D40582">
        <w:rPr>
          <w:sz w:val="28"/>
          <w:szCs w:val="28"/>
        </w:rPr>
        <w:t>Уважаемый Владимир Валентинович!</w:t>
      </w:r>
    </w:p>
    <w:p w:rsidR="00D40582" w:rsidRPr="00D40582" w:rsidRDefault="00D40582" w:rsidP="00D40582">
      <w:pPr>
        <w:rPr>
          <w:sz w:val="28"/>
          <w:szCs w:val="28"/>
        </w:rPr>
      </w:pPr>
    </w:p>
    <w:p w:rsidR="00D40582" w:rsidRP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0582">
        <w:rPr>
          <w:sz w:val="28"/>
          <w:szCs w:val="28"/>
        </w:rPr>
        <w:t>Предлагаю внести на рассмотрение Омского городского Совета проект Решения Омского городского Совета «О внесении изменений в отдельные Решения Омского городского Совета».</w:t>
      </w:r>
    </w:p>
    <w:p w:rsidR="00D40582" w:rsidRP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0582">
        <w:rPr>
          <w:sz w:val="28"/>
          <w:szCs w:val="28"/>
        </w:rPr>
        <w:t xml:space="preserve">Докладчик – Финашин Сергей Васильевич, глава администрации Советского административного округа города Омска. </w:t>
      </w:r>
    </w:p>
    <w:p w:rsidR="00D40582" w:rsidRP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8256"/>
      </w:tblGrid>
      <w:tr w:rsidR="00D40582" w:rsidRPr="00D40582" w:rsidTr="008E40BB">
        <w:tc>
          <w:tcPr>
            <w:tcW w:w="1951" w:type="dxa"/>
          </w:tcPr>
          <w:p w:rsidR="00D40582" w:rsidRPr="00D40582" w:rsidRDefault="00D40582" w:rsidP="008E40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0582">
              <w:rPr>
                <w:sz w:val="28"/>
                <w:szCs w:val="28"/>
              </w:rPr>
              <w:t>Приложение:</w:t>
            </w:r>
          </w:p>
        </w:tc>
        <w:tc>
          <w:tcPr>
            <w:tcW w:w="8363" w:type="dxa"/>
          </w:tcPr>
          <w:p w:rsidR="00D40582" w:rsidRPr="00D40582" w:rsidRDefault="00D40582" w:rsidP="008E40B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D40582">
              <w:rPr>
                <w:sz w:val="28"/>
                <w:szCs w:val="28"/>
              </w:rPr>
              <w:t xml:space="preserve">1. Проект Решения Омского городского Совета «О внесении изменений в отдельные Решения Омского городского Совета» </w:t>
            </w:r>
            <w:r w:rsidRPr="00D40582">
              <w:rPr>
                <w:sz w:val="28"/>
                <w:szCs w:val="28"/>
              </w:rPr>
              <w:br/>
              <w:t xml:space="preserve">на 3 л. в 1 экз. </w:t>
            </w:r>
          </w:p>
          <w:p w:rsidR="00D40582" w:rsidRPr="00D40582" w:rsidRDefault="00D40582" w:rsidP="008E40B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D40582">
              <w:rPr>
                <w:sz w:val="28"/>
                <w:szCs w:val="28"/>
              </w:rPr>
              <w:t>2. Пояснительная записка к проекту Решения Омского городского Совета «О внесении изменений в отдельные Решения Омского городского Совета» на 2 л. в 1 экз.</w:t>
            </w:r>
          </w:p>
          <w:p w:rsidR="00D40582" w:rsidRPr="00D40582" w:rsidRDefault="00D40582" w:rsidP="008E40B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D40582">
              <w:rPr>
                <w:sz w:val="28"/>
                <w:szCs w:val="28"/>
              </w:rPr>
              <w:t xml:space="preserve">3. Список лиц, являющихся разработчиками проекта Решения Омского городского Совета «О внесении изменений в отдельные Решения Омского городского Совета», на 1 л. в 1 экз. </w:t>
            </w:r>
          </w:p>
          <w:p w:rsidR="00D40582" w:rsidRPr="00D40582" w:rsidRDefault="00D40582" w:rsidP="008E40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40582" w:rsidRPr="00D40582" w:rsidRDefault="00D40582" w:rsidP="008E40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40582" w:rsidRPr="00D40582" w:rsidRDefault="00D40582" w:rsidP="00D40582">
      <w:pPr>
        <w:jc w:val="right"/>
        <w:rPr>
          <w:sz w:val="28"/>
          <w:szCs w:val="28"/>
        </w:rPr>
      </w:pPr>
      <w:r w:rsidRPr="00D40582">
        <w:rPr>
          <w:sz w:val="28"/>
          <w:szCs w:val="28"/>
        </w:rPr>
        <w:t xml:space="preserve">                                                                                                  С.Н. Шелест                                   </w:t>
      </w:r>
      <w:r w:rsidRPr="00D40582">
        <w:rPr>
          <w:sz w:val="28"/>
          <w:szCs w:val="28"/>
        </w:rPr>
        <w:tab/>
      </w:r>
      <w:r w:rsidRPr="00D40582">
        <w:rPr>
          <w:sz w:val="28"/>
          <w:szCs w:val="28"/>
        </w:rPr>
        <w:tab/>
      </w:r>
      <w:r w:rsidRPr="00D40582">
        <w:rPr>
          <w:sz w:val="28"/>
          <w:szCs w:val="28"/>
        </w:rPr>
        <w:tab/>
      </w:r>
      <w:r w:rsidRPr="00D40582">
        <w:rPr>
          <w:sz w:val="28"/>
          <w:szCs w:val="28"/>
        </w:rPr>
        <w:tab/>
      </w:r>
      <w:r w:rsidRPr="00D40582">
        <w:rPr>
          <w:sz w:val="28"/>
          <w:szCs w:val="28"/>
        </w:rPr>
        <w:tab/>
      </w:r>
      <w:r w:rsidRPr="00D40582">
        <w:rPr>
          <w:sz w:val="28"/>
          <w:szCs w:val="28"/>
        </w:rPr>
        <w:tab/>
        <w:t xml:space="preserve">     </w:t>
      </w:r>
    </w:p>
    <w:p w:rsidR="00980F4B" w:rsidRDefault="00980F4B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Pr="009C56CF" w:rsidRDefault="00D40582" w:rsidP="00D40582">
      <w:pPr>
        <w:jc w:val="right"/>
        <w:rPr>
          <w:sz w:val="28"/>
          <w:szCs w:val="28"/>
          <w:lang w:eastAsia="ru-RU"/>
        </w:rPr>
      </w:pPr>
      <w:r w:rsidRPr="009C56CF">
        <w:rPr>
          <w:sz w:val="28"/>
          <w:szCs w:val="28"/>
          <w:lang w:eastAsia="ru-RU"/>
        </w:rPr>
        <w:lastRenderedPageBreak/>
        <w:t>Проект</w:t>
      </w:r>
    </w:p>
    <w:p w:rsidR="00D40582" w:rsidRPr="009C56CF" w:rsidRDefault="00D40582" w:rsidP="00D40582">
      <w:pPr>
        <w:rPr>
          <w:sz w:val="28"/>
          <w:szCs w:val="28"/>
          <w:lang w:eastAsia="ru-RU"/>
        </w:rPr>
      </w:pPr>
    </w:p>
    <w:p w:rsidR="00D40582" w:rsidRPr="009C56CF" w:rsidRDefault="00D40582" w:rsidP="00D40582">
      <w:pPr>
        <w:jc w:val="center"/>
        <w:rPr>
          <w:sz w:val="28"/>
          <w:szCs w:val="28"/>
          <w:lang w:eastAsia="ru-RU"/>
        </w:rPr>
      </w:pPr>
      <w:r w:rsidRPr="009C56CF">
        <w:rPr>
          <w:sz w:val="28"/>
          <w:szCs w:val="28"/>
          <w:lang w:eastAsia="ru-RU"/>
        </w:rPr>
        <w:t>ОМСКИЙ ГОРОДСКОЙ СОВЕТ</w:t>
      </w:r>
    </w:p>
    <w:p w:rsidR="00D40582" w:rsidRPr="009C56CF" w:rsidRDefault="00D40582" w:rsidP="00D40582">
      <w:pPr>
        <w:jc w:val="center"/>
        <w:rPr>
          <w:sz w:val="28"/>
          <w:szCs w:val="28"/>
          <w:lang w:eastAsia="ru-RU"/>
        </w:rPr>
      </w:pPr>
    </w:p>
    <w:p w:rsidR="00D40582" w:rsidRPr="009C56CF" w:rsidRDefault="00D40582" w:rsidP="00D40582">
      <w:pPr>
        <w:jc w:val="center"/>
        <w:rPr>
          <w:sz w:val="28"/>
          <w:szCs w:val="28"/>
          <w:lang w:eastAsia="ru-RU"/>
        </w:rPr>
      </w:pPr>
      <w:r w:rsidRPr="009C56CF">
        <w:rPr>
          <w:sz w:val="28"/>
          <w:szCs w:val="28"/>
          <w:lang w:eastAsia="ru-RU"/>
        </w:rPr>
        <w:t>РЕШЕНИЕ</w:t>
      </w:r>
    </w:p>
    <w:p w:rsidR="00D40582" w:rsidRPr="009C56CF" w:rsidRDefault="00D40582" w:rsidP="00D40582">
      <w:pPr>
        <w:rPr>
          <w:sz w:val="28"/>
          <w:szCs w:val="28"/>
          <w:lang w:eastAsia="ru-RU"/>
        </w:rPr>
      </w:pPr>
    </w:p>
    <w:p w:rsidR="00D40582" w:rsidRPr="009C56CF" w:rsidRDefault="00D40582" w:rsidP="00D40582">
      <w:pPr>
        <w:tabs>
          <w:tab w:val="left" w:pos="3420"/>
        </w:tabs>
        <w:rPr>
          <w:sz w:val="28"/>
          <w:szCs w:val="28"/>
          <w:lang w:eastAsia="ru-RU"/>
        </w:rPr>
      </w:pPr>
      <w:r w:rsidRPr="009C56CF">
        <w:rPr>
          <w:sz w:val="28"/>
          <w:szCs w:val="28"/>
          <w:lang w:eastAsia="ru-RU"/>
        </w:rPr>
        <w:t>от _____________ № _______</w:t>
      </w:r>
    </w:p>
    <w:p w:rsidR="00D40582" w:rsidRPr="009C56CF" w:rsidRDefault="00D40582" w:rsidP="00D40582">
      <w:pPr>
        <w:rPr>
          <w:sz w:val="28"/>
          <w:szCs w:val="28"/>
          <w:lang w:eastAsia="ru-RU"/>
        </w:rPr>
      </w:pPr>
    </w:p>
    <w:p w:rsidR="00D40582" w:rsidRPr="009C56CF" w:rsidRDefault="00D40582" w:rsidP="00D40582">
      <w:pPr>
        <w:ind w:right="5669"/>
        <w:jc w:val="both"/>
        <w:rPr>
          <w:sz w:val="28"/>
          <w:szCs w:val="28"/>
          <w:lang w:eastAsia="ru-RU"/>
        </w:rPr>
      </w:pPr>
      <w:r w:rsidRPr="009C56CF">
        <w:rPr>
          <w:sz w:val="28"/>
          <w:szCs w:val="28"/>
          <w:lang w:eastAsia="ru-RU"/>
        </w:rPr>
        <w:t>О внесении изменений в отдельные Решения Омского городского Совета</w:t>
      </w:r>
    </w:p>
    <w:p w:rsidR="00D40582" w:rsidRDefault="00D40582" w:rsidP="00D40582">
      <w:pPr>
        <w:ind w:right="5669" w:firstLine="709"/>
        <w:rPr>
          <w:sz w:val="28"/>
          <w:szCs w:val="28"/>
          <w:lang w:eastAsia="ru-RU"/>
        </w:rPr>
      </w:pPr>
    </w:p>
    <w:p w:rsidR="00D40582" w:rsidRDefault="00D40582" w:rsidP="00D40582">
      <w:pPr>
        <w:ind w:right="5669" w:firstLine="709"/>
        <w:rPr>
          <w:sz w:val="28"/>
          <w:szCs w:val="28"/>
          <w:lang w:eastAsia="ru-RU"/>
        </w:rPr>
      </w:pPr>
    </w:p>
    <w:p w:rsidR="00D40582" w:rsidRPr="009C56CF" w:rsidRDefault="00D40582" w:rsidP="00D40582">
      <w:pPr>
        <w:ind w:right="5669" w:firstLine="709"/>
        <w:rPr>
          <w:sz w:val="28"/>
          <w:szCs w:val="28"/>
          <w:lang w:eastAsia="ru-RU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1.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9C56CF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56CF">
        <w:rPr>
          <w:rFonts w:ascii="Times New Roman" w:hAnsi="Times New Roman" w:cs="Times New Roman"/>
          <w:sz w:val="28"/>
          <w:szCs w:val="28"/>
        </w:rPr>
        <w:t xml:space="preserve"> об администрации Кировского административного округа города Омска, утвержденное Решением Омского городского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C56CF">
        <w:rPr>
          <w:rFonts w:ascii="Times New Roman" w:hAnsi="Times New Roman" w:cs="Times New Roman"/>
          <w:sz w:val="28"/>
          <w:szCs w:val="28"/>
        </w:rPr>
        <w:t>от 29.06.2011 № 419, следующие изменения:</w:t>
      </w:r>
    </w:p>
    <w:p w:rsidR="00D40582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CF">
        <w:rPr>
          <w:rFonts w:ascii="Times New Roman" w:hAnsi="Times New Roman" w:cs="Times New Roman"/>
          <w:sz w:val="28"/>
          <w:szCs w:val="28"/>
        </w:rPr>
        <w:t xml:space="preserve">в подпункте 13.1: 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6CF">
        <w:rPr>
          <w:rFonts w:ascii="Times New Roman" w:hAnsi="Times New Roman" w:cs="Times New Roman"/>
          <w:sz w:val="28"/>
          <w:szCs w:val="28"/>
        </w:rPr>
        <w:t>абзац первый после слова «сервитутов» дополнить словами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56CF">
        <w:rPr>
          <w:rFonts w:ascii="Times New Roman" w:hAnsi="Times New Roman" w:cs="Times New Roman"/>
          <w:sz w:val="28"/>
          <w:szCs w:val="28"/>
        </w:rPr>
        <w:t>далее – 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56CF">
        <w:rPr>
          <w:rFonts w:ascii="Times New Roman" w:hAnsi="Times New Roman" w:cs="Times New Roman"/>
          <w:sz w:val="28"/>
          <w:szCs w:val="28"/>
        </w:rPr>
        <w:t>»;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9C56CF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9C56CF">
        <w:rPr>
          <w:rFonts w:ascii="Times New Roman" w:hAnsi="Times New Roman" w:cs="Times New Roman"/>
          <w:sz w:val="28"/>
          <w:szCs w:val="28"/>
        </w:rPr>
        <w:t xml:space="preserve"> после цифр «11 – 33» дополнить цифрами «, 35, 36»;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C56CF">
        <w:rPr>
          <w:sz w:val="28"/>
          <w:szCs w:val="28"/>
        </w:rPr>
        <w:t>) дополнить подпунктом 13.5 следующего содержания: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«13.5) выявляет факты размещения на территории округа указанных в абзаце четвертом подпункта 13.1 настоящего пункта объектов, не предусмотренных выданными администрацией разрешениями, в целях установления которых составляет акты осмотра земель или земельных участков;»;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Pr="009C56CF">
        <w:rPr>
          <w:sz w:val="28"/>
          <w:szCs w:val="28"/>
        </w:rPr>
        <w:t>пункт</w:t>
      </w:r>
      <w:r>
        <w:rPr>
          <w:sz w:val="28"/>
          <w:szCs w:val="28"/>
        </w:rPr>
        <w:t>ом 24.3</w:t>
      </w:r>
      <w:r w:rsidRPr="00503C3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9C56CF">
        <w:rPr>
          <w:sz w:val="28"/>
          <w:szCs w:val="28"/>
        </w:rPr>
        <w:t>:</w:t>
      </w:r>
    </w:p>
    <w:p w:rsidR="00D40582" w:rsidRPr="009C56CF" w:rsidRDefault="00D40582" w:rsidP="00D40582">
      <w:pPr>
        <w:widowControl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</w:t>
      </w:r>
      <w:r>
        <w:rPr>
          <w:sz w:val="28"/>
          <w:szCs w:val="28"/>
        </w:rPr>
        <w:t xml:space="preserve">24.3. Администрация </w:t>
      </w:r>
      <w:r w:rsidRPr="009C56CF">
        <w:rPr>
          <w:sz w:val="28"/>
          <w:szCs w:val="28"/>
        </w:rPr>
        <w:t>в пределах компетенции</w:t>
      </w:r>
      <w:r>
        <w:rPr>
          <w:sz w:val="28"/>
          <w:szCs w:val="28"/>
        </w:rPr>
        <w:t xml:space="preserve"> о</w:t>
      </w:r>
      <w:r w:rsidRPr="009C56CF">
        <w:rPr>
          <w:sz w:val="28"/>
          <w:szCs w:val="28"/>
        </w:rPr>
        <w:t>существляет защиту сведений, составляющих государственную тайну</w:t>
      </w:r>
      <w:r>
        <w:rPr>
          <w:sz w:val="28"/>
          <w:szCs w:val="28"/>
        </w:rPr>
        <w:t>,</w:t>
      </w:r>
      <w:r w:rsidRPr="009C56CF">
        <w:rPr>
          <w:sz w:val="28"/>
          <w:szCs w:val="28"/>
        </w:rPr>
        <w:t xml:space="preserve"> в соответствии с возложенными на </w:t>
      </w:r>
      <w:r>
        <w:rPr>
          <w:sz w:val="28"/>
          <w:szCs w:val="28"/>
        </w:rPr>
        <w:t>нее</w:t>
      </w:r>
      <w:r w:rsidRPr="009C56CF">
        <w:rPr>
          <w:sz w:val="28"/>
          <w:szCs w:val="28"/>
        </w:rPr>
        <w:t xml:space="preserve"> задачами</w:t>
      </w:r>
      <w:r>
        <w:rPr>
          <w:sz w:val="28"/>
          <w:szCs w:val="28"/>
        </w:rPr>
        <w:t>, а также</w:t>
      </w:r>
      <w:r w:rsidRPr="002565EE">
        <w:rPr>
          <w:sz w:val="28"/>
          <w:szCs w:val="28"/>
        </w:rPr>
        <w:t xml:space="preserve"> </w:t>
      </w:r>
      <w:r w:rsidRPr="009C56CF">
        <w:rPr>
          <w:sz w:val="28"/>
          <w:szCs w:val="28"/>
        </w:rPr>
        <w:t>мероприятия по технической защите информации, содержащей сведения, составляющие государственную тайну.».</w:t>
      </w:r>
    </w:p>
    <w:p w:rsidR="00D40582" w:rsidRPr="009C56CF" w:rsidRDefault="00D40582" w:rsidP="00D405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2.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Внести в Положение об администрации Ленинского административного округа города Омска, утвержденное Решением Омского городского Совета от 29.06.2011 № 420, следующие изменения:</w:t>
      </w:r>
    </w:p>
    <w:p w:rsidR="00D40582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CF">
        <w:rPr>
          <w:rFonts w:ascii="Times New Roman" w:hAnsi="Times New Roman" w:cs="Times New Roman"/>
          <w:sz w:val="28"/>
          <w:szCs w:val="28"/>
        </w:rPr>
        <w:t xml:space="preserve">в подпункте 13.1: 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6CF">
        <w:rPr>
          <w:rFonts w:ascii="Times New Roman" w:hAnsi="Times New Roman" w:cs="Times New Roman"/>
          <w:sz w:val="28"/>
          <w:szCs w:val="28"/>
        </w:rPr>
        <w:t>абзац первый после слова «сервитутов» дополнить словами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56CF">
        <w:rPr>
          <w:rFonts w:ascii="Times New Roman" w:hAnsi="Times New Roman" w:cs="Times New Roman"/>
          <w:sz w:val="28"/>
          <w:szCs w:val="28"/>
        </w:rPr>
        <w:t>далее – 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56CF">
        <w:rPr>
          <w:rFonts w:ascii="Times New Roman" w:hAnsi="Times New Roman" w:cs="Times New Roman"/>
          <w:sz w:val="28"/>
          <w:szCs w:val="28"/>
        </w:rPr>
        <w:t>»;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C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9C56CF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9C56CF">
        <w:rPr>
          <w:rFonts w:ascii="Times New Roman" w:hAnsi="Times New Roman" w:cs="Times New Roman"/>
          <w:sz w:val="28"/>
          <w:szCs w:val="28"/>
        </w:rPr>
        <w:t xml:space="preserve"> после цифр «11 – 33» дополнить цифрами «, 35, 36»;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C56CF">
        <w:rPr>
          <w:sz w:val="28"/>
          <w:szCs w:val="28"/>
        </w:rPr>
        <w:t>) дополнить подпунктом 13.5 следующего содержания: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«13.5) выявляет факты размещения на территории округа указанных в абзаце четвертом подпункта 13.1 настоящего пункта объектов, не предусмотренных выданными администрацией разрешениями, в целях установления которых составляет акты осмотра земель или земельных участков;»;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Pr="009C56CF">
        <w:rPr>
          <w:sz w:val="28"/>
          <w:szCs w:val="28"/>
        </w:rPr>
        <w:t>пункт</w:t>
      </w:r>
      <w:r>
        <w:rPr>
          <w:sz w:val="28"/>
          <w:szCs w:val="28"/>
        </w:rPr>
        <w:t>ом 24.3</w:t>
      </w:r>
      <w:r w:rsidRPr="00503C3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9C56CF">
        <w:rPr>
          <w:sz w:val="28"/>
          <w:szCs w:val="28"/>
        </w:rPr>
        <w:t>:</w:t>
      </w:r>
    </w:p>
    <w:p w:rsidR="00D40582" w:rsidRPr="009C56CF" w:rsidRDefault="00D40582" w:rsidP="00D40582">
      <w:pPr>
        <w:widowControl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</w:t>
      </w:r>
      <w:r>
        <w:rPr>
          <w:sz w:val="28"/>
          <w:szCs w:val="28"/>
        </w:rPr>
        <w:t xml:space="preserve">24.3. Администрация </w:t>
      </w:r>
      <w:r w:rsidRPr="009C56CF">
        <w:rPr>
          <w:sz w:val="28"/>
          <w:szCs w:val="28"/>
        </w:rPr>
        <w:t>в пределах компетенции</w:t>
      </w:r>
      <w:r>
        <w:rPr>
          <w:sz w:val="28"/>
          <w:szCs w:val="28"/>
        </w:rPr>
        <w:t xml:space="preserve"> о</w:t>
      </w:r>
      <w:r w:rsidRPr="009C56CF">
        <w:rPr>
          <w:sz w:val="28"/>
          <w:szCs w:val="28"/>
        </w:rPr>
        <w:t>существляет защиту сведений, составляющих государственную тайну</w:t>
      </w:r>
      <w:r>
        <w:rPr>
          <w:sz w:val="28"/>
          <w:szCs w:val="28"/>
        </w:rPr>
        <w:t>,</w:t>
      </w:r>
      <w:r w:rsidRPr="009C56CF">
        <w:rPr>
          <w:sz w:val="28"/>
          <w:szCs w:val="28"/>
        </w:rPr>
        <w:t xml:space="preserve"> в соответствии с возложенными на </w:t>
      </w:r>
      <w:r>
        <w:rPr>
          <w:sz w:val="28"/>
          <w:szCs w:val="28"/>
        </w:rPr>
        <w:t>нее</w:t>
      </w:r>
      <w:r w:rsidRPr="009C56CF">
        <w:rPr>
          <w:sz w:val="28"/>
          <w:szCs w:val="28"/>
        </w:rPr>
        <w:t xml:space="preserve"> задачами</w:t>
      </w:r>
      <w:r>
        <w:rPr>
          <w:sz w:val="28"/>
          <w:szCs w:val="28"/>
        </w:rPr>
        <w:t>, а также</w:t>
      </w:r>
      <w:r w:rsidRPr="002565EE">
        <w:rPr>
          <w:sz w:val="28"/>
          <w:szCs w:val="28"/>
        </w:rPr>
        <w:t xml:space="preserve"> </w:t>
      </w:r>
      <w:r w:rsidRPr="009C56CF">
        <w:rPr>
          <w:sz w:val="28"/>
          <w:szCs w:val="28"/>
        </w:rPr>
        <w:t>мероприятия по технической защите информации, содержащей сведения, составляющие государственную тайну.».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3.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Внести в Положение об администрации Октябрьского административного округа города Омска, утвержденное Решением Омского городского Совета от 29.06.2011 № 421, следующие изменения:</w:t>
      </w:r>
    </w:p>
    <w:p w:rsidR="00D40582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CF">
        <w:rPr>
          <w:rFonts w:ascii="Times New Roman" w:hAnsi="Times New Roman" w:cs="Times New Roman"/>
          <w:sz w:val="28"/>
          <w:szCs w:val="28"/>
        </w:rPr>
        <w:t xml:space="preserve">в подпункте 13.1: 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6CF">
        <w:rPr>
          <w:rFonts w:ascii="Times New Roman" w:hAnsi="Times New Roman" w:cs="Times New Roman"/>
          <w:sz w:val="28"/>
          <w:szCs w:val="28"/>
        </w:rPr>
        <w:t>абзац первый после слова «сервитутов» дополнить словами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56CF">
        <w:rPr>
          <w:rFonts w:ascii="Times New Roman" w:hAnsi="Times New Roman" w:cs="Times New Roman"/>
          <w:sz w:val="28"/>
          <w:szCs w:val="28"/>
        </w:rPr>
        <w:t>далее – 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56CF">
        <w:rPr>
          <w:rFonts w:ascii="Times New Roman" w:hAnsi="Times New Roman" w:cs="Times New Roman"/>
          <w:sz w:val="28"/>
          <w:szCs w:val="28"/>
        </w:rPr>
        <w:t>»;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9C56CF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9C56CF">
        <w:rPr>
          <w:rFonts w:ascii="Times New Roman" w:hAnsi="Times New Roman" w:cs="Times New Roman"/>
          <w:sz w:val="28"/>
          <w:szCs w:val="28"/>
        </w:rPr>
        <w:t xml:space="preserve"> после цифр «11 – 33» дополнить цифрами «, 35, 36»;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C56CF">
        <w:rPr>
          <w:sz w:val="28"/>
          <w:szCs w:val="28"/>
        </w:rPr>
        <w:t>) дополнить подпунктом 13.5 следующего содержания: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«13.5) выявляет факты размещения на территории округа указанных в абзаце четвертом подпункта 13.1 настоящего пункта объектов, не предусмотренных выданными администрацией разрешениями, в целях установления которых составляет акты осмотра земель или земельных участков;»;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Pr="009C56CF">
        <w:rPr>
          <w:sz w:val="28"/>
          <w:szCs w:val="28"/>
        </w:rPr>
        <w:t>пункт</w:t>
      </w:r>
      <w:r>
        <w:rPr>
          <w:sz w:val="28"/>
          <w:szCs w:val="28"/>
        </w:rPr>
        <w:t>ом 24.3</w:t>
      </w:r>
      <w:r w:rsidRPr="00503C3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9C56CF">
        <w:rPr>
          <w:sz w:val="28"/>
          <w:szCs w:val="28"/>
        </w:rPr>
        <w:t>:</w:t>
      </w:r>
    </w:p>
    <w:p w:rsidR="00D40582" w:rsidRPr="009C56CF" w:rsidRDefault="00D40582" w:rsidP="00D40582">
      <w:pPr>
        <w:widowControl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</w:t>
      </w:r>
      <w:r>
        <w:rPr>
          <w:sz w:val="28"/>
          <w:szCs w:val="28"/>
        </w:rPr>
        <w:t xml:space="preserve">24.3. Администрация </w:t>
      </w:r>
      <w:r w:rsidRPr="009C56CF">
        <w:rPr>
          <w:sz w:val="28"/>
          <w:szCs w:val="28"/>
        </w:rPr>
        <w:t>в пределах компетенции</w:t>
      </w:r>
      <w:r>
        <w:rPr>
          <w:sz w:val="28"/>
          <w:szCs w:val="28"/>
        </w:rPr>
        <w:t xml:space="preserve"> о</w:t>
      </w:r>
      <w:r w:rsidRPr="009C56CF">
        <w:rPr>
          <w:sz w:val="28"/>
          <w:szCs w:val="28"/>
        </w:rPr>
        <w:t>существляет защиту сведений, составляющих государственную тайну</w:t>
      </w:r>
      <w:r>
        <w:rPr>
          <w:sz w:val="28"/>
          <w:szCs w:val="28"/>
        </w:rPr>
        <w:t>,</w:t>
      </w:r>
      <w:r w:rsidRPr="009C56CF">
        <w:rPr>
          <w:sz w:val="28"/>
          <w:szCs w:val="28"/>
        </w:rPr>
        <w:t xml:space="preserve"> в соответствии с возложенными на </w:t>
      </w:r>
      <w:r>
        <w:rPr>
          <w:sz w:val="28"/>
          <w:szCs w:val="28"/>
        </w:rPr>
        <w:t>нее</w:t>
      </w:r>
      <w:r w:rsidRPr="009C56CF">
        <w:rPr>
          <w:sz w:val="28"/>
          <w:szCs w:val="28"/>
        </w:rPr>
        <w:t xml:space="preserve"> задачами</w:t>
      </w:r>
      <w:r>
        <w:rPr>
          <w:sz w:val="28"/>
          <w:szCs w:val="28"/>
        </w:rPr>
        <w:t>, а также</w:t>
      </w:r>
      <w:r w:rsidRPr="002565EE">
        <w:rPr>
          <w:sz w:val="28"/>
          <w:szCs w:val="28"/>
        </w:rPr>
        <w:t xml:space="preserve"> </w:t>
      </w:r>
      <w:r w:rsidRPr="009C56CF">
        <w:rPr>
          <w:sz w:val="28"/>
          <w:szCs w:val="28"/>
        </w:rPr>
        <w:t>мероприятия по технической защите информации, содержащей сведения, составляющие государственную тайну.».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4.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Внести в Положение об администрации Советского административного округа города Омска, утвержденное Решением Омского городского Совета от 29.06.2011 </w:t>
      </w:r>
      <w:r>
        <w:rPr>
          <w:rFonts w:ascii="Times New Roman" w:hAnsi="Times New Roman" w:cs="Times New Roman"/>
          <w:sz w:val="28"/>
          <w:szCs w:val="28"/>
        </w:rPr>
        <w:br/>
      </w:r>
      <w:r w:rsidRPr="009C56CF">
        <w:rPr>
          <w:rFonts w:ascii="Times New Roman" w:hAnsi="Times New Roman" w:cs="Times New Roman"/>
          <w:sz w:val="28"/>
          <w:szCs w:val="28"/>
        </w:rPr>
        <w:t>№ 422, следующие изменения:</w:t>
      </w:r>
    </w:p>
    <w:p w:rsidR="00D40582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CF">
        <w:rPr>
          <w:rFonts w:ascii="Times New Roman" w:hAnsi="Times New Roman" w:cs="Times New Roman"/>
          <w:sz w:val="28"/>
          <w:szCs w:val="28"/>
        </w:rPr>
        <w:t xml:space="preserve">в подпункте 13.1: 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6CF">
        <w:rPr>
          <w:rFonts w:ascii="Times New Roman" w:hAnsi="Times New Roman" w:cs="Times New Roman"/>
          <w:sz w:val="28"/>
          <w:szCs w:val="28"/>
        </w:rPr>
        <w:t>абзац первый после слова «сервитутов» дополнить словами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56CF">
        <w:rPr>
          <w:rFonts w:ascii="Times New Roman" w:hAnsi="Times New Roman" w:cs="Times New Roman"/>
          <w:sz w:val="28"/>
          <w:szCs w:val="28"/>
        </w:rPr>
        <w:t>далее – 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56CF">
        <w:rPr>
          <w:rFonts w:ascii="Times New Roman" w:hAnsi="Times New Roman" w:cs="Times New Roman"/>
          <w:sz w:val="28"/>
          <w:szCs w:val="28"/>
        </w:rPr>
        <w:t>»;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9C56CF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9C56CF">
        <w:rPr>
          <w:rFonts w:ascii="Times New Roman" w:hAnsi="Times New Roman" w:cs="Times New Roman"/>
          <w:sz w:val="28"/>
          <w:szCs w:val="28"/>
        </w:rPr>
        <w:t xml:space="preserve"> после цифр «11 – 33» дополнить цифрами «, 35, 36»;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9C56CF">
        <w:rPr>
          <w:sz w:val="28"/>
          <w:szCs w:val="28"/>
        </w:rPr>
        <w:t>) дополнить подпунктом 13.5 следующего содержания: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«13.5) выявляет факты размещения на территории округа указанных в абзаце четвертом подпункта 13.1 настоящего пункта объектов, не предусмотренных выданными администрацией разрешениями, в целях установления которых составляет акты осмотра земель или земельных участков;»;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Pr="009C56CF">
        <w:rPr>
          <w:sz w:val="28"/>
          <w:szCs w:val="28"/>
        </w:rPr>
        <w:t>пункт</w:t>
      </w:r>
      <w:r>
        <w:rPr>
          <w:sz w:val="28"/>
          <w:szCs w:val="28"/>
        </w:rPr>
        <w:t>ом 24.3 следующего содержания</w:t>
      </w:r>
      <w:r w:rsidRPr="009C56CF">
        <w:rPr>
          <w:sz w:val="28"/>
          <w:szCs w:val="28"/>
        </w:rPr>
        <w:t>:</w:t>
      </w:r>
    </w:p>
    <w:p w:rsidR="00D40582" w:rsidRPr="009C56CF" w:rsidRDefault="00D40582" w:rsidP="00D40582">
      <w:pPr>
        <w:widowControl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</w:t>
      </w:r>
      <w:r>
        <w:rPr>
          <w:sz w:val="28"/>
          <w:szCs w:val="28"/>
        </w:rPr>
        <w:t xml:space="preserve">24.3. Администрация </w:t>
      </w:r>
      <w:r w:rsidRPr="009C56CF">
        <w:rPr>
          <w:sz w:val="28"/>
          <w:szCs w:val="28"/>
        </w:rPr>
        <w:t>в пределах компетенции</w:t>
      </w:r>
      <w:r>
        <w:rPr>
          <w:sz w:val="28"/>
          <w:szCs w:val="28"/>
        </w:rPr>
        <w:t xml:space="preserve"> о</w:t>
      </w:r>
      <w:r w:rsidRPr="009C56CF">
        <w:rPr>
          <w:sz w:val="28"/>
          <w:szCs w:val="28"/>
        </w:rPr>
        <w:t>существляет защиту сведений, составляющих государственную тайну</w:t>
      </w:r>
      <w:r>
        <w:rPr>
          <w:sz w:val="28"/>
          <w:szCs w:val="28"/>
        </w:rPr>
        <w:t>,</w:t>
      </w:r>
      <w:r w:rsidRPr="009C56CF">
        <w:rPr>
          <w:sz w:val="28"/>
          <w:szCs w:val="28"/>
        </w:rPr>
        <w:t xml:space="preserve"> в соответствии с возложенными на </w:t>
      </w:r>
      <w:r>
        <w:rPr>
          <w:sz w:val="28"/>
          <w:szCs w:val="28"/>
        </w:rPr>
        <w:t>нее</w:t>
      </w:r>
      <w:r w:rsidRPr="009C56CF">
        <w:rPr>
          <w:sz w:val="28"/>
          <w:szCs w:val="28"/>
        </w:rPr>
        <w:t xml:space="preserve"> задачами</w:t>
      </w:r>
      <w:r>
        <w:rPr>
          <w:sz w:val="28"/>
          <w:szCs w:val="28"/>
        </w:rPr>
        <w:t>, а также</w:t>
      </w:r>
      <w:r w:rsidRPr="002565EE">
        <w:rPr>
          <w:sz w:val="28"/>
          <w:szCs w:val="28"/>
        </w:rPr>
        <w:t xml:space="preserve"> </w:t>
      </w:r>
      <w:r w:rsidRPr="009C56CF">
        <w:rPr>
          <w:sz w:val="28"/>
          <w:szCs w:val="28"/>
        </w:rPr>
        <w:t>мероприятия по технической защите информации, содержащей сведения, составляющие государственную тайну.».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5.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Внести в Положение об администрации Центрального административного округа города Омска, утвержденное Решением Омского городского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C56CF">
        <w:rPr>
          <w:rFonts w:ascii="Times New Roman" w:hAnsi="Times New Roman" w:cs="Times New Roman"/>
          <w:sz w:val="28"/>
          <w:szCs w:val="28"/>
        </w:rPr>
        <w:t>от 29.06.2011 № 423, следующие изменения:</w:t>
      </w:r>
    </w:p>
    <w:p w:rsidR="00D40582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CF">
        <w:rPr>
          <w:rFonts w:ascii="Times New Roman" w:hAnsi="Times New Roman" w:cs="Times New Roman"/>
          <w:sz w:val="28"/>
          <w:szCs w:val="28"/>
        </w:rPr>
        <w:t xml:space="preserve">в подпункте 13.1: 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6CF">
        <w:rPr>
          <w:rFonts w:ascii="Times New Roman" w:hAnsi="Times New Roman" w:cs="Times New Roman"/>
          <w:sz w:val="28"/>
          <w:szCs w:val="28"/>
        </w:rPr>
        <w:t>абзац первый после слова «сервитутов» дополнить словами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56CF">
        <w:rPr>
          <w:rFonts w:ascii="Times New Roman" w:hAnsi="Times New Roman" w:cs="Times New Roman"/>
          <w:sz w:val="28"/>
          <w:szCs w:val="28"/>
        </w:rPr>
        <w:t>далее – 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56CF">
        <w:rPr>
          <w:rFonts w:ascii="Times New Roman" w:hAnsi="Times New Roman" w:cs="Times New Roman"/>
          <w:sz w:val="28"/>
          <w:szCs w:val="28"/>
        </w:rPr>
        <w:t>»;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9C56CF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9C56CF">
        <w:rPr>
          <w:rFonts w:ascii="Times New Roman" w:hAnsi="Times New Roman" w:cs="Times New Roman"/>
          <w:sz w:val="28"/>
          <w:szCs w:val="28"/>
        </w:rPr>
        <w:t xml:space="preserve"> после цифр «11 – 33» дополнить цифрами «, 35, 36»;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C56CF">
        <w:rPr>
          <w:sz w:val="28"/>
          <w:szCs w:val="28"/>
        </w:rPr>
        <w:t>) дополнить подпунктом 13.5 следующего содержания: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«13.5) выявляет факты размещения на территории округа указанных в абзаце четвертом подпункта 13.1 настоящего пункта объектов, не предусмотренных выданными администрацией разрешениями, в целях установления которых составляет акты осмотра земель или земельных участков;»;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Pr="009C56CF">
        <w:rPr>
          <w:sz w:val="28"/>
          <w:szCs w:val="28"/>
        </w:rPr>
        <w:t>пункт</w:t>
      </w:r>
      <w:r>
        <w:rPr>
          <w:sz w:val="28"/>
          <w:szCs w:val="28"/>
        </w:rPr>
        <w:t>ом 24.3 следующего содержания</w:t>
      </w:r>
      <w:r w:rsidRPr="009C56CF">
        <w:rPr>
          <w:sz w:val="28"/>
          <w:szCs w:val="28"/>
        </w:rPr>
        <w:t>:</w:t>
      </w:r>
    </w:p>
    <w:p w:rsidR="00D40582" w:rsidRPr="009C56CF" w:rsidRDefault="00D40582" w:rsidP="00D40582">
      <w:pPr>
        <w:widowControl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</w:t>
      </w:r>
      <w:r>
        <w:rPr>
          <w:sz w:val="28"/>
          <w:szCs w:val="28"/>
        </w:rPr>
        <w:t xml:space="preserve">24.3. Администрация </w:t>
      </w:r>
      <w:r w:rsidRPr="009C56CF">
        <w:rPr>
          <w:sz w:val="28"/>
          <w:szCs w:val="28"/>
        </w:rPr>
        <w:t>в пределах компетенции</w:t>
      </w:r>
      <w:r>
        <w:rPr>
          <w:sz w:val="28"/>
          <w:szCs w:val="28"/>
        </w:rPr>
        <w:t xml:space="preserve"> о</w:t>
      </w:r>
      <w:r w:rsidRPr="009C56CF">
        <w:rPr>
          <w:sz w:val="28"/>
          <w:szCs w:val="28"/>
        </w:rPr>
        <w:t>существляет защиту сведений, составляющих государственную тайну</w:t>
      </w:r>
      <w:r>
        <w:rPr>
          <w:sz w:val="28"/>
          <w:szCs w:val="28"/>
        </w:rPr>
        <w:t>,</w:t>
      </w:r>
      <w:r w:rsidRPr="009C56CF">
        <w:rPr>
          <w:sz w:val="28"/>
          <w:szCs w:val="28"/>
        </w:rPr>
        <w:t xml:space="preserve"> в соответствии с возложенными на </w:t>
      </w:r>
      <w:r>
        <w:rPr>
          <w:sz w:val="28"/>
          <w:szCs w:val="28"/>
        </w:rPr>
        <w:t>нее</w:t>
      </w:r>
      <w:r w:rsidRPr="009C56CF">
        <w:rPr>
          <w:sz w:val="28"/>
          <w:szCs w:val="28"/>
        </w:rPr>
        <w:t xml:space="preserve"> задачами</w:t>
      </w:r>
      <w:r>
        <w:rPr>
          <w:sz w:val="28"/>
          <w:szCs w:val="28"/>
        </w:rPr>
        <w:t>, а также</w:t>
      </w:r>
      <w:r w:rsidRPr="002565EE">
        <w:rPr>
          <w:sz w:val="28"/>
          <w:szCs w:val="28"/>
        </w:rPr>
        <w:t xml:space="preserve"> </w:t>
      </w:r>
      <w:r w:rsidRPr="009C56CF">
        <w:rPr>
          <w:sz w:val="28"/>
          <w:szCs w:val="28"/>
        </w:rPr>
        <w:t>мероприятия по технической защите информации, содержащей сведения, составляющие государственную тайну.».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6.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1. Настоящее Решение подлежит официальному опубликованию.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C56C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Омского городского Совета по вопросам местного самоуправления, законности и правопорядка.</w:t>
      </w:r>
    </w:p>
    <w:p w:rsidR="00D40582" w:rsidRPr="009C56CF" w:rsidRDefault="00D40582" w:rsidP="00D40582">
      <w:pPr>
        <w:rPr>
          <w:sz w:val="28"/>
          <w:szCs w:val="28"/>
          <w:lang w:eastAsia="ru-RU"/>
        </w:rPr>
      </w:pPr>
    </w:p>
    <w:p w:rsidR="00D40582" w:rsidRPr="009C56CF" w:rsidRDefault="00D40582" w:rsidP="00D40582">
      <w:pPr>
        <w:rPr>
          <w:sz w:val="28"/>
          <w:szCs w:val="28"/>
          <w:lang w:eastAsia="ru-RU"/>
        </w:rPr>
      </w:pPr>
    </w:p>
    <w:p w:rsidR="00D40582" w:rsidRPr="00B71800" w:rsidRDefault="00D40582" w:rsidP="00D40582">
      <w:pPr>
        <w:rPr>
          <w:sz w:val="28"/>
          <w:szCs w:val="28"/>
        </w:rPr>
      </w:pPr>
      <w:r w:rsidRPr="00B71800">
        <w:rPr>
          <w:sz w:val="28"/>
          <w:szCs w:val="28"/>
          <w:lang w:eastAsia="ru-RU"/>
        </w:rPr>
        <w:t xml:space="preserve">Мэр города Омска                                                                                            </w:t>
      </w:r>
      <w:r>
        <w:rPr>
          <w:sz w:val="28"/>
          <w:szCs w:val="28"/>
          <w:lang w:eastAsia="ru-RU"/>
        </w:rPr>
        <w:t>С.Н. Шелест</w:t>
      </w:r>
    </w:p>
    <w:p w:rsidR="00D40582" w:rsidRPr="009C56CF" w:rsidRDefault="00D40582" w:rsidP="00D40582">
      <w:pPr>
        <w:jc w:val="both"/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D40582" w:rsidRDefault="00D40582" w:rsidP="00D40582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Омского городского Совета </w:t>
      </w:r>
    </w:p>
    <w:p w:rsidR="00D40582" w:rsidRDefault="00D40582" w:rsidP="00D40582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отдельные Решения Омского городского Совета»</w:t>
      </w:r>
    </w:p>
    <w:p w:rsid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2A93">
        <w:rPr>
          <w:sz w:val="28"/>
          <w:szCs w:val="28"/>
        </w:rPr>
        <w:t>Проект Решения Омского городского Совета «</w:t>
      </w: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br/>
        <w:t xml:space="preserve">в отдельные Решения Омского городского Совета» (далее – проект Решения) подготовлен в целях уточнения функций территориальных структурных подразделений Администрации города Омска, связанных с выдачей разрешений </w:t>
      </w:r>
      <w:r>
        <w:rPr>
          <w:sz w:val="28"/>
          <w:szCs w:val="28"/>
        </w:rPr>
        <w:br/>
        <w:t xml:space="preserve">на использование земель или земельных участков, находящихся в муниципальной собственности, земель или земельных участков, расположенных на территории города Омска, государственная собственность на которые не разграничена, </w:t>
      </w:r>
      <w:r>
        <w:rPr>
          <w:sz w:val="28"/>
          <w:szCs w:val="28"/>
        </w:rPr>
        <w:br/>
        <w:t xml:space="preserve">без предоставления земельных участков и установления сервитутов (далее – разрешения). </w:t>
      </w:r>
    </w:p>
    <w:p w:rsid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предлагается внести изменения в</w:t>
      </w:r>
      <w:r w:rsidRPr="00B23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br/>
        <w:t>об администрациях административных округов города Омска (</w:t>
      </w:r>
      <w:r w:rsidRPr="00B23112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B23112">
        <w:rPr>
          <w:sz w:val="28"/>
          <w:szCs w:val="28"/>
        </w:rPr>
        <w:t xml:space="preserve"> Омского городского Совета от 29.06.2011 № 419 «Об администрации Кировского административного округа города Омска», № 420 «Об администрации Ленинского административного округа города Омска», № 421 «Об администрации Октябрьского административного округа города Омска», № 422 «Об администрации Советского административного округа города Омска», № 423 «Об администрации Центрального административного округа города Омска»</w:t>
      </w:r>
      <w:r>
        <w:rPr>
          <w:sz w:val="28"/>
          <w:szCs w:val="28"/>
        </w:rPr>
        <w:t xml:space="preserve">). </w:t>
      </w:r>
    </w:p>
    <w:p w:rsid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7D95">
        <w:rPr>
          <w:sz w:val="28"/>
          <w:szCs w:val="28"/>
        </w:rPr>
        <w:t>В настоящее время администрации</w:t>
      </w:r>
      <w:r w:rsidRPr="008762C6">
        <w:rPr>
          <w:sz w:val="28"/>
          <w:szCs w:val="28"/>
        </w:rPr>
        <w:t xml:space="preserve"> </w:t>
      </w:r>
      <w:r w:rsidRPr="00B23112">
        <w:rPr>
          <w:sz w:val="28"/>
          <w:szCs w:val="28"/>
        </w:rPr>
        <w:t>административн</w:t>
      </w:r>
      <w:r>
        <w:rPr>
          <w:sz w:val="28"/>
          <w:szCs w:val="28"/>
        </w:rPr>
        <w:t>ых</w:t>
      </w:r>
      <w:r w:rsidRPr="00647D95">
        <w:rPr>
          <w:sz w:val="28"/>
          <w:szCs w:val="28"/>
        </w:rPr>
        <w:t xml:space="preserve"> округов </w:t>
      </w:r>
      <w:r>
        <w:rPr>
          <w:sz w:val="28"/>
          <w:szCs w:val="28"/>
        </w:rPr>
        <w:t xml:space="preserve">города Омска (далее – администрации округов) </w:t>
      </w:r>
      <w:r w:rsidRPr="00647D95">
        <w:rPr>
          <w:sz w:val="28"/>
          <w:szCs w:val="28"/>
        </w:rPr>
        <w:t xml:space="preserve">осуществляют функции по выдаче разрешений </w:t>
      </w:r>
      <w:r>
        <w:rPr>
          <w:sz w:val="28"/>
          <w:szCs w:val="28"/>
        </w:rPr>
        <w:br/>
      </w:r>
      <w:r w:rsidRPr="00647D95">
        <w:rPr>
          <w:sz w:val="28"/>
          <w:szCs w:val="28"/>
        </w:rPr>
        <w:t xml:space="preserve">при размещении </w:t>
      </w:r>
      <w:r>
        <w:rPr>
          <w:sz w:val="28"/>
          <w:szCs w:val="28"/>
        </w:rPr>
        <w:t xml:space="preserve">отдельных видов </w:t>
      </w:r>
      <w:r w:rsidRPr="00647D95">
        <w:rPr>
          <w:sz w:val="28"/>
          <w:szCs w:val="28"/>
        </w:rPr>
        <w:t xml:space="preserve">объектов, предусмотренных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</w:t>
      </w:r>
      <w:r>
        <w:rPr>
          <w:sz w:val="28"/>
          <w:szCs w:val="28"/>
        </w:rPr>
        <w:br/>
      </w:r>
      <w:r w:rsidRPr="00647D95">
        <w:rPr>
          <w:sz w:val="28"/>
          <w:szCs w:val="28"/>
        </w:rPr>
        <w:t>без предоставления земельных участков и установления сервитутов, утвержденным постановлением Правительства Российской Федерации от 03.12.2014 № 1300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(далее – перечень)</w:t>
      </w:r>
      <w:r w:rsidRPr="00647D95">
        <w:rPr>
          <w:sz w:val="28"/>
          <w:szCs w:val="28"/>
        </w:rPr>
        <w:t>.</w:t>
      </w:r>
    </w:p>
    <w:p w:rsid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7D95">
        <w:rPr>
          <w:sz w:val="28"/>
          <w:szCs w:val="28"/>
        </w:rPr>
        <w:t xml:space="preserve">В 2024 году перечень был дополнен новыми </w:t>
      </w:r>
      <w:r>
        <w:rPr>
          <w:sz w:val="28"/>
          <w:szCs w:val="28"/>
        </w:rPr>
        <w:t xml:space="preserve">видами </w:t>
      </w:r>
      <w:r w:rsidRPr="00647D95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ов: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назначения; контейнерная площадка для накопления твердых коммунальных отходов </w:t>
      </w:r>
      <w:r w:rsidRPr="00647D95">
        <w:rPr>
          <w:sz w:val="28"/>
          <w:szCs w:val="28"/>
        </w:rPr>
        <w:t>(пункты 35, 36 перечня)</w:t>
      </w:r>
      <w:r>
        <w:rPr>
          <w:sz w:val="28"/>
          <w:szCs w:val="28"/>
        </w:rPr>
        <w:t>.</w:t>
      </w:r>
    </w:p>
    <w:p w:rsidR="00D40582" w:rsidRPr="00647D95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7D95">
        <w:rPr>
          <w:sz w:val="28"/>
          <w:szCs w:val="28"/>
        </w:rPr>
        <w:t xml:space="preserve">Проектом Решения предлагается дополнить функции администраций округов </w:t>
      </w:r>
      <w:r>
        <w:rPr>
          <w:sz w:val="28"/>
          <w:szCs w:val="28"/>
        </w:rPr>
        <w:t xml:space="preserve">полномочиями </w:t>
      </w:r>
      <w:r w:rsidRPr="00647D95">
        <w:rPr>
          <w:sz w:val="28"/>
          <w:szCs w:val="28"/>
        </w:rPr>
        <w:t xml:space="preserve">по выдаче разрешений </w:t>
      </w:r>
      <w:r>
        <w:rPr>
          <w:sz w:val="28"/>
          <w:szCs w:val="28"/>
        </w:rPr>
        <w:t xml:space="preserve">на размещение указанных видов объектов. </w:t>
      </w:r>
    </w:p>
    <w:p w:rsid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2024 году были внесены изменения в Порядок и условия размещения объектов на землях или земельных участках, находящихся в государственной </w:t>
      </w:r>
      <w:r>
        <w:rPr>
          <w:sz w:val="28"/>
          <w:szCs w:val="28"/>
        </w:rPr>
        <w:br/>
        <w:t xml:space="preserve">или муниципальной собственности, без предоставления земельных участков </w:t>
      </w:r>
      <w:r>
        <w:rPr>
          <w:sz w:val="28"/>
          <w:szCs w:val="28"/>
        </w:rPr>
        <w:br/>
        <w:t xml:space="preserve">и установления сервитутов, публичного сервитута, утвержденные постановлением Правительства Омской области от 24.06.2015 № 170-п, в части дополнения перечня оснований для досрочного прекращения разрешений новым основанием: выявление уполномоченным органом (органом государственной власти или органом местного </w:t>
      </w:r>
      <w:r>
        <w:rPr>
          <w:sz w:val="28"/>
          <w:szCs w:val="28"/>
        </w:rPr>
        <w:lastRenderedPageBreak/>
        <w:t>самоуправления) факта размещения объекта, не предусмотренного разрешением, который устанавливается актом осмотра земель (земельного участка), составленным уполномоченным органом.</w:t>
      </w:r>
    </w:p>
    <w:p w:rsid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7D95">
        <w:rPr>
          <w:sz w:val="28"/>
          <w:szCs w:val="28"/>
        </w:rPr>
        <w:t>Проектом Решения предлагается дополнить функции администраций округов</w:t>
      </w:r>
      <w:r>
        <w:rPr>
          <w:sz w:val="28"/>
          <w:szCs w:val="28"/>
        </w:rPr>
        <w:t xml:space="preserve"> полномочиями по выявлению </w:t>
      </w:r>
      <w:r w:rsidRPr="00836A91">
        <w:rPr>
          <w:sz w:val="28"/>
          <w:szCs w:val="28"/>
        </w:rPr>
        <w:t>факт</w:t>
      </w:r>
      <w:r>
        <w:rPr>
          <w:sz w:val="28"/>
          <w:szCs w:val="28"/>
        </w:rPr>
        <w:t>ов</w:t>
      </w:r>
      <w:r w:rsidRPr="00836A91">
        <w:rPr>
          <w:sz w:val="28"/>
          <w:szCs w:val="28"/>
        </w:rPr>
        <w:t xml:space="preserve"> размещения объектов, не п</w:t>
      </w:r>
      <w:r>
        <w:rPr>
          <w:sz w:val="28"/>
          <w:szCs w:val="28"/>
        </w:rPr>
        <w:t xml:space="preserve">редусмотренных разрешениями, выданными администрациями округов, и составлению соответствующих актов. </w:t>
      </w:r>
    </w:p>
    <w:p w:rsid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проектом Решения предлагается дополнить полномочия администраций округов функциями по защите сведений, составляющих государственную тайну.</w:t>
      </w:r>
    </w:p>
    <w:p w:rsidR="00D40582" w:rsidRDefault="00D40582" w:rsidP="00D40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FB4C1B">
        <w:rPr>
          <w:sz w:val="28"/>
          <w:szCs w:val="28"/>
        </w:rPr>
        <w:t>Решения Омского городского Совета «</w:t>
      </w:r>
      <w:r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br/>
        <w:t>в отдельные Решения Омского городского Совета» не</w:t>
      </w:r>
      <w:r w:rsidRPr="00FB4C1B">
        <w:rPr>
          <w:iCs/>
          <w:sz w:val="28"/>
          <w:szCs w:val="28"/>
        </w:rPr>
        <w:t xml:space="preserve"> </w:t>
      </w:r>
      <w:r w:rsidRPr="00FB4C1B">
        <w:rPr>
          <w:sz w:val="28"/>
          <w:szCs w:val="28"/>
        </w:rPr>
        <w:t xml:space="preserve">потребует </w:t>
      </w:r>
      <w:r>
        <w:rPr>
          <w:sz w:val="28"/>
          <w:szCs w:val="28"/>
        </w:rPr>
        <w:t>признания утратившими силу, приостановления,</w:t>
      </w:r>
      <w:r w:rsidRPr="00FB4C1B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 или принятия правовых актов Омского городского Совета, </w:t>
      </w:r>
      <w:r w:rsidRPr="00242DCE">
        <w:rPr>
          <w:sz w:val="28"/>
          <w:szCs w:val="28"/>
        </w:rPr>
        <w:t>а также расходов из бюджета города Омска.</w:t>
      </w:r>
    </w:p>
    <w:p w:rsidR="00D40582" w:rsidRDefault="00D40582" w:rsidP="00D40582">
      <w:pPr>
        <w:ind w:firstLine="708"/>
        <w:jc w:val="both"/>
        <w:rPr>
          <w:sz w:val="28"/>
          <w:szCs w:val="28"/>
        </w:rPr>
      </w:pPr>
      <w:r w:rsidRPr="005A39A9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5A39A9">
        <w:rPr>
          <w:sz w:val="28"/>
          <w:szCs w:val="28"/>
        </w:rPr>
        <w:t xml:space="preserve">проведения оценки регулирующего воздействия проекта </w:t>
      </w:r>
      <w:r>
        <w:rPr>
          <w:sz w:val="28"/>
          <w:szCs w:val="28"/>
        </w:rPr>
        <w:t>Решения</w:t>
      </w:r>
      <w:r w:rsidRPr="0055715A">
        <w:rPr>
          <w:sz w:val="28"/>
          <w:szCs w:val="28"/>
        </w:rPr>
        <w:t xml:space="preserve"> </w:t>
      </w:r>
      <w:r w:rsidRPr="005A39A9">
        <w:rPr>
          <w:sz w:val="28"/>
          <w:szCs w:val="28"/>
        </w:rPr>
        <w:t>отсутствует.</w:t>
      </w:r>
    </w:p>
    <w:p w:rsidR="00D40582" w:rsidRDefault="00D40582" w:rsidP="00D40582">
      <w:pPr>
        <w:ind w:firstLine="708"/>
        <w:jc w:val="both"/>
        <w:rPr>
          <w:sz w:val="28"/>
          <w:szCs w:val="28"/>
        </w:rPr>
      </w:pPr>
    </w:p>
    <w:p w:rsidR="00D40582" w:rsidRDefault="00D40582" w:rsidP="00D40582">
      <w:pPr>
        <w:ind w:firstLine="708"/>
        <w:jc w:val="both"/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</w:t>
      </w:r>
    </w:p>
    <w:p w:rsidR="00D40582" w:rsidRDefault="00D40582" w:rsidP="00D405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являющихся разработчиками </w:t>
      </w:r>
    </w:p>
    <w:p w:rsidR="00D40582" w:rsidRDefault="00D40582" w:rsidP="00D405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Омского городского Совета </w:t>
      </w:r>
    </w:p>
    <w:p w:rsidR="00D40582" w:rsidRDefault="00D40582" w:rsidP="00D40582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отдельные Решения Омского городского Совета»</w:t>
      </w:r>
    </w:p>
    <w:p w:rsidR="00D40582" w:rsidRDefault="00D40582" w:rsidP="00D40582">
      <w:pPr>
        <w:jc w:val="center"/>
        <w:rPr>
          <w:sz w:val="28"/>
          <w:szCs w:val="28"/>
        </w:rPr>
      </w:pPr>
    </w:p>
    <w:p w:rsidR="00D40582" w:rsidRPr="0010068C" w:rsidRDefault="00D40582" w:rsidP="00D4058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5683"/>
      </w:tblGrid>
      <w:tr w:rsidR="00D40582" w:rsidRPr="001E2193" w:rsidTr="008E40B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82" w:rsidRDefault="00D40582" w:rsidP="008E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Финашин </w:t>
            </w:r>
          </w:p>
          <w:p w:rsidR="00D40582" w:rsidRPr="001E2193" w:rsidRDefault="00D40582" w:rsidP="008E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82" w:rsidRPr="001E2193" w:rsidRDefault="00D40582" w:rsidP="008E40BB">
            <w:pPr>
              <w:rPr>
                <w:sz w:val="28"/>
                <w:szCs w:val="28"/>
              </w:rPr>
            </w:pPr>
            <w:r w:rsidRPr="001E2193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 xml:space="preserve">Советского </w:t>
            </w:r>
            <w:r w:rsidRPr="001E2193">
              <w:rPr>
                <w:sz w:val="28"/>
                <w:szCs w:val="28"/>
              </w:rPr>
              <w:t>административного округа города Омска, ответственный исполнитель,</w:t>
            </w:r>
          </w:p>
          <w:p w:rsidR="00D40582" w:rsidRPr="001E2193" w:rsidRDefault="00D40582" w:rsidP="008E40BB">
            <w:pPr>
              <w:rPr>
                <w:sz w:val="28"/>
                <w:szCs w:val="28"/>
              </w:rPr>
            </w:pPr>
            <w:r w:rsidRPr="001E2193">
              <w:rPr>
                <w:sz w:val="28"/>
                <w:szCs w:val="28"/>
              </w:rPr>
              <w:t xml:space="preserve">тел. </w:t>
            </w:r>
            <w:r>
              <w:rPr>
                <w:sz w:val="28"/>
                <w:szCs w:val="28"/>
              </w:rPr>
              <w:t>24-</w:t>
            </w:r>
            <w:r w:rsidRPr="001E21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6-44</w:t>
            </w:r>
          </w:p>
        </w:tc>
      </w:tr>
      <w:tr w:rsidR="00D40582" w:rsidRPr="001E2193" w:rsidTr="008E40B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82" w:rsidRDefault="00D40582" w:rsidP="008E40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Бубнович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40582" w:rsidRPr="00396C5D" w:rsidRDefault="00D40582" w:rsidP="008E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82" w:rsidRPr="001E2193" w:rsidRDefault="00D40582" w:rsidP="008E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396C5D">
              <w:rPr>
                <w:sz w:val="28"/>
                <w:szCs w:val="28"/>
              </w:rPr>
              <w:t xml:space="preserve"> отдела правового обеспечения, муниципальной службы и кадров администрации Советского административного округа города Омска, тел. 23-</w:t>
            </w:r>
            <w:r>
              <w:rPr>
                <w:sz w:val="28"/>
                <w:szCs w:val="28"/>
              </w:rPr>
              <w:t>05-32</w:t>
            </w:r>
          </w:p>
        </w:tc>
      </w:tr>
      <w:tr w:rsidR="00D40582" w:rsidRPr="001E2193" w:rsidTr="008E40B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82" w:rsidRDefault="00D40582" w:rsidP="008E40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Вихман</w:t>
            </w:r>
            <w:proofErr w:type="spellEnd"/>
          </w:p>
          <w:p w:rsidR="00D40582" w:rsidRPr="001E2193" w:rsidRDefault="00D40582" w:rsidP="008E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82" w:rsidRPr="001E2193" w:rsidRDefault="00D40582" w:rsidP="008E4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Pr="00396C5D">
              <w:rPr>
                <w:sz w:val="28"/>
                <w:szCs w:val="28"/>
              </w:rPr>
              <w:t xml:space="preserve"> отдела правового обеспечения, муниципальной службы и кадров администрации Советского административного округа города Омска, тел. 23-</w:t>
            </w:r>
            <w:r>
              <w:rPr>
                <w:sz w:val="28"/>
                <w:szCs w:val="28"/>
              </w:rPr>
              <w:t>33-83</w:t>
            </w:r>
          </w:p>
        </w:tc>
      </w:tr>
    </w:tbl>
    <w:p w:rsidR="00D40582" w:rsidRDefault="00D40582" w:rsidP="00D40582">
      <w:pPr>
        <w:jc w:val="center"/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  <w:bookmarkStart w:id="0" w:name="_GoBack"/>
      <w:bookmarkEnd w:id="0"/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Default="00D40582" w:rsidP="00D40582">
      <w:pPr>
        <w:rPr>
          <w:sz w:val="28"/>
          <w:szCs w:val="28"/>
        </w:rPr>
      </w:pPr>
    </w:p>
    <w:p w:rsidR="00D40582" w:rsidRPr="00D40582" w:rsidRDefault="00D40582" w:rsidP="00D40582">
      <w:pPr>
        <w:rPr>
          <w:sz w:val="28"/>
          <w:szCs w:val="28"/>
        </w:rPr>
      </w:pPr>
    </w:p>
    <w:sectPr w:rsidR="00D40582" w:rsidRPr="00D40582" w:rsidSect="009E6556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E8" w:rsidRDefault="00D4058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962E8" w:rsidRDefault="00D4058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E8" w:rsidRDefault="00D40582">
    <w:pPr>
      <w:pStyle w:val="a9"/>
      <w:framePr w:wrap="around" w:vAnchor="text" w:hAnchor="margin" w:xAlign="right" w:y="1"/>
      <w:rPr>
        <w:rStyle w:val="ab"/>
      </w:rPr>
    </w:pPr>
  </w:p>
  <w:p w:rsidR="000962E8" w:rsidRDefault="00D40582">
    <w:pPr>
      <w:pStyle w:val="a9"/>
      <w:framePr w:wrap="around" w:vAnchor="text" w:hAnchor="margin" w:xAlign="right" w:y="1"/>
      <w:rPr>
        <w:rStyle w:val="ab"/>
      </w:rPr>
    </w:pPr>
  </w:p>
  <w:p w:rsidR="000962E8" w:rsidRDefault="00D40582" w:rsidP="000D4B21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2E8" w:rsidRDefault="00D40582">
    <w:pPr>
      <w:pStyle w:val="a9"/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t>C:\Users\EAVikhman\Desktop\внесение в положения\1.письмо в огс.doc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36A4"/>
    <w:multiLevelType w:val="hybridMultilevel"/>
    <w:tmpl w:val="BDC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5B55CA"/>
    <w:multiLevelType w:val="hybridMultilevel"/>
    <w:tmpl w:val="FAD4223E"/>
    <w:lvl w:ilvl="0" w:tplc="5480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CA"/>
    <w:rsid w:val="00075D9C"/>
    <w:rsid w:val="000B2625"/>
    <w:rsid w:val="00293CCA"/>
    <w:rsid w:val="00402D03"/>
    <w:rsid w:val="0053491E"/>
    <w:rsid w:val="00900967"/>
    <w:rsid w:val="00980F4B"/>
    <w:rsid w:val="00D40582"/>
    <w:rsid w:val="00F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C4528-723C-446C-A76E-076F504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75D9C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74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75D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75D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075D9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4">
    <w:name w:val="Hyperlink"/>
    <w:rsid w:val="00075D9C"/>
    <w:rPr>
      <w:color w:val="0563C1"/>
      <w:u w:val="single"/>
    </w:rPr>
  </w:style>
  <w:style w:type="paragraph" w:styleId="a5">
    <w:name w:val="Body Text Indent"/>
    <w:basedOn w:val="a"/>
    <w:link w:val="a6"/>
    <w:uiPriority w:val="99"/>
    <w:rsid w:val="00900967"/>
    <w:pPr>
      <w:suppressAutoHyphens w:val="0"/>
      <w:ind w:firstLine="708"/>
      <w:jc w:val="both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8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0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rsid w:val="00D40582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a">
    <w:name w:val="Верхний колонтитул Знак"/>
    <w:basedOn w:val="a0"/>
    <w:link w:val="a9"/>
    <w:rsid w:val="00D405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D40582"/>
  </w:style>
  <w:style w:type="paragraph" w:customStyle="1" w:styleId="ConsPlusNormal">
    <w:name w:val="ConsPlusNormal"/>
    <w:rsid w:val="00D405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0998&amp;dst=1003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200998&amp;dst=10036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48&amp;n=200998&amp;dst=100366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200998&amp;dst=100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200998&amp;dst=1003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1718</Words>
  <Characters>9797</Characters>
  <Application>Microsoft Office Word</Application>
  <DocSecurity>0</DocSecurity>
  <Lines>81</Lines>
  <Paragraphs>22</Paragraphs>
  <ScaleCrop>false</ScaleCrop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10</cp:revision>
  <dcterms:created xsi:type="dcterms:W3CDTF">2023-04-06T06:46:00Z</dcterms:created>
  <dcterms:modified xsi:type="dcterms:W3CDTF">2025-04-08T02:59:00Z</dcterms:modified>
</cp:coreProperties>
</file>