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59A7" w:rsidRDefault="00A559A7" w:rsidP="00A559A7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78720" behindDoc="1" locked="0" layoutInCell="0" allowOverlap="1">
            <wp:simplePos x="0" y="0"/>
            <wp:positionH relativeFrom="column">
              <wp:posOffset>-685800</wp:posOffset>
            </wp:positionH>
            <wp:positionV relativeFrom="paragraph">
              <wp:posOffset>-438785</wp:posOffset>
            </wp:positionV>
            <wp:extent cx="3624580" cy="38557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7" t="-569" r="-587" b="-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385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670" w:hanging="13"/>
        <w:rPr>
          <w:sz w:val="28"/>
          <w:szCs w:val="28"/>
          <w:lang w:eastAsia="ru-RU"/>
        </w:rPr>
      </w:pPr>
    </w:p>
    <w:p w:rsidR="00E86854" w:rsidRDefault="00E86854" w:rsidP="00DA5396">
      <w:pPr>
        <w:ind w:left="6521" w:hanging="13"/>
        <w:rPr>
          <w:sz w:val="28"/>
          <w:szCs w:val="28"/>
        </w:rPr>
      </w:pPr>
    </w:p>
    <w:p w:rsidR="00372BCE" w:rsidRDefault="00372BCE" w:rsidP="00DA5396">
      <w:pPr>
        <w:ind w:left="6521" w:hanging="13"/>
        <w:rPr>
          <w:sz w:val="28"/>
          <w:szCs w:val="28"/>
        </w:rPr>
      </w:pPr>
      <w:r>
        <w:rPr>
          <w:sz w:val="28"/>
          <w:szCs w:val="28"/>
        </w:rPr>
        <w:t xml:space="preserve">Председателю Омского </w:t>
      </w:r>
    </w:p>
    <w:p w:rsidR="00372BCE" w:rsidRDefault="00372BCE" w:rsidP="00DA5396">
      <w:pPr>
        <w:ind w:left="6521" w:hanging="13"/>
        <w:rPr>
          <w:sz w:val="28"/>
          <w:szCs w:val="28"/>
        </w:rPr>
      </w:pPr>
      <w:r>
        <w:rPr>
          <w:sz w:val="28"/>
          <w:szCs w:val="28"/>
        </w:rPr>
        <w:t>городского Совета</w:t>
      </w:r>
    </w:p>
    <w:p w:rsidR="00372BCE" w:rsidRDefault="00372BCE" w:rsidP="00DA5396">
      <w:pPr>
        <w:ind w:left="6521" w:hanging="13"/>
        <w:rPr>
          <w:sz w:val="28"/>
          <w:szCs w:val="28"/>
        </w:rPr>
      </w:pPr>
    </w:p>
    <w:p w:rsidR="00372BCE" w:rsidRDefault="00372BCE" w:rsidP="00DA5396">
      <w:pPr>
        <w:ind w:left="6521" w:hanging="13"/>
        <w:rPr>
          <w:sz w:val="28"/>
          <w:szCs w:val="28"/>
        </w:rPr>
      </w:pPr>
      <w:proofErr w:type="spellStart"/>
      <w:r>
        <w:rPr>
          <w:sz w:val="28"/>
          <w:szCs w:val="28"/>
        </w:rPr>
        <w:t>Корбуту</w:t>
      </w:r>
      <w:proofErr w:type="spellEnd"/>
      <w:r>
        <w:rPr>
          <w:sz w:val="28"/>
          <w:szCs w:val="28"/>
        </w:rPr>
        <w:t xml:space="preserve"> В.В.</w:t>
      </w:r>
    </w:p>
    <w:p w:rsidR="00372BCE" w:rsidRDefault="00372BCE" w:rsidP="00372BCE">
      <w:pPr>
        <w:ind w:left="6663"/>
        <w:rPr>
          <w:sz w:val="28"/>
          <w:szCs w:val="28"/>
        </w:rPr>
      </w:pPr>
    </w:p>
    <w:p w:rsidR="00372BCE" w:rsidRDefault="00372BCE" w:rsidP="00372BCE">
      <w:pPr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C76133" w:rsidRDefault="00C76133" w:rsidP="00372BCE">
      <w:pPr>
        <w:jc w:val="center"/>
        <w:rPr>
          <w:sz w:val="28"/>
          <w:szCs w:val="28"/>
        </w:rPr>
      </w:pPr>
    </w:p>
    <w:p w:rsidR="00C76133" w:rsidRPr="00CB13FC" w:rsidRDefault="00C76133" w:rsidP="00C76133">
      <w:pPr>
        <w:jc w:val="center"/>
        <w:rPr>
          <w:sz w:val="28"/>
          <w:szCs w:val="28"/>
        </w:rPr>
      </w:pPr>
      <w:r w:rsidRPr="00CB13FC">
        <w:rPr>
          <w:sz w:val="28"/>
          <w:szCs w:val="28"/>
        </w:rPr>
        <w:t>Уважаем</w:t>
      </w:r>
      <w:r>
        <w:rPr>
          <w:sz w:val="28"/>
          <w:szCs w:val="28"/>
        </w:rPr>
        <w:t>ый</w:t>
      </w:r>
      <w:r w:rsidRPr="00CB13FC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 Валентинович</w:t>
      </w:r>
      <w:r w:rsidRPr="00CB13FC">
        <w:rPr>
          <w:sz w:val="28"/>
          <w:szCs w:val="28"/>
        </w:rPr>
        <w:t>!</w:t>
      </w:r>
    </w:p>
    <w:p w:rsidR="007038B9" w:rsidRDefault="007038B9" w:rsidP="00372BCE">
      <w:pPr>
        <w:jc w:val="center"/>
        <w:rPr>
          <w:sz w:val="28"/>
          <w:szCs w:val="28"/>
        </w:rPr>
      </w:pPr>
    </w:p>
    <w:p w:rsidR="00C76133" w:rsidRDefault="00C76133" w:rsidP="00C76133">
      <w:pPr>
        <w:tabs>
          <w:tab w:val="left" w:pos="2268"/>
          <w:tab w:val="left" w:pos="2410"/>
        </w:tabs>
        <w:ind w:firstLine="709"/>
        <w:jc w:val="both"/>
        <w:rPr>
          <w:color w:val="000000"/>
          <w:sz w:val="28"/>
          <w:szCs w:val="28"/>
        </w:rPr>
      </w:pPr>
      <w:r w:rsidRPr="00CB13FC">
        <w:rPr>
          <w:sz w:val="28"/>
          <w:szCs w:val="28"/>
        </w:rPr>
        <w:t xml:space="preserve">Предлагаю внести на рассмотрение Омского городского Совета проект Решения Омского городского Совета </w:t>
      </w:r>
      <w:r>
        <w:rPr>
          <w:sz w:val="28"/>
          <w:szCs w:val="28"/>
        </w:rPr>
        <w:t>«</w:t>
      </w:r>
      <w:r w:rsidRPr="00F17FE4">
        <w:rPr>
          <w:color w:val="000000"/>
          <w:sz w:val="28"/>
          <w:szCs w:val="28"/>
        </w:rPr>
        <w:t xml:space="preserve">О внесении изменений в перечень автомобильных дорог общего пользования местного значения, утвержденный Решением Омского </w:t>
      </w:r>
      <w:r>
        <w:rPr>
          <w:color w:val="000000"/>
          <w:sz w:val="28"/>
          <w:szCs w:val="28"/>
        </w:rPr>
        <w:t xml:space="preserve">городского Совета от 18.07.2018 </w:t>
      </w:r>
      <w:r w:rsidRPr="00F17FE4">
        <w:rPr>
          <w:color w:val="000000"/>
          <w:sz w:val="28"/>
          <w:szCs w:val="28"/>
        </w:rPr>
        <w:t>№ 74</w:t>
      </w:r>
      <w:r>
        <w:rPr>
          <w:color w:val="000000"/>
          <w:sz w:val="28"/>
          <w:szCs w:val="28"/>
        </w:rPr>
        <w:t>».</w:t>
      </w:r>
    </w:p>
    <w:p w:rsidR="00C76133" w:rsidRPr="00CB13FC" w:rsidRDefault="00C76133" w:rsidP="00C76133">
      <w:pPr>
        <w:tabs>
          <w:tab w:val="left" w:pos="2268"/>
          <w:tab w:val="left" w:pos="2410"/>
        </w:tabs>
        <w:ind w:firstLine="709"/>
        <w:jc w:val="both"/>
        <w:rPr>
          <w:sz w:val="28"/>
          <w:szCs w:val="28"/>
        </w:rPr>
      </w:pPr>
      <w:r w:rsidRPr="00CB13FC"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Сабитов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Асхат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Лазатович</w:t>
      </w:r>
      <w:proofErr w:type="spellEnd"/>
      <w:r>
        <w:rPr>
          <w:sz w:val="28"/>
          <w:szCs w:val="28"/>
        </w:rPr>
        <w:t>, заместитель директора департамента городского хозяйства</w:t>
      </w:r>
      <w:r w:rsidRPr="00CB13FC">
        <w:rPr>
          <w:sz w:val="28"/>
          <w:szCs w:val="28"/>
        </w:rPr>
        <w:t xml:space="preserve"> Администрации города Омска.</w:t>
      </w:r>
    </w:p>
    <w:p w:rsidR="00C76133" w:rsidRPr="00707B88" w:rsidRDefault="00C76133" w:rsidP="00C76133">
      <w:pPr>
        <w:jc w:val="both"/>
        <w:rPr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702"/>
        <w:gridCol w:w="7688"/>
      </w:tblGrid>
      <w:tr w:rsidR="00C76133" w:rsidRPr="00C76133" w:rsidTr="00C76133">
        <w:trPr>
          <w:trHeight w:val="274"/>
        </w:trPr>
        <w:tc>
          <w:tcPr>
            <w:tcW w:w="1702" w:type="dxa"/>
          </w:tcPr>
          <w:p w:rsidR="00C76133" w:rsidRPr="00C76133" w:rsidRDefault="00C76133" w:rsidP="00562495">
            <w:pPr>
              <w:ind w:left="34" w:right="-249"/>
              <w:jc w:val="both"/>
              <w:rPr>
                <w:sz w:val="28"/>
                <w:szCs w:val="28"/>
              </w:rPr>
            </w:pPr>
            <w:r w:rsidRPr="00C76133">
              <w:rPr>
                <w:sz w:val="28"/>
                <w:szCs w:val="28"/>
              </w:rPr>
              <w:t>Приложение:</w:t>
            </w:r>
          </w:p>
        </w:tc>
        <w:tc>
          <w:tcPr>
            <w:tcW w:w="7688" w:type="dxa"/>
          </w:tcPr>
          <w:p w:rsidR="00C76133" w:rsidRPr="00C76133" w:rsidRDefault="00C76133" w:rsidP="00C76133">
            <w:pPr>
              <w:pStyle w:val="a5"/>
              <w:spacing w:after="0"/>
              <w:ind w:left="6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76133">
              <w:rPr>
                <w:sz w:val="28"/>
                <w:szCs w:val="28"/>
              </w:rPr>
              <w:t>Проект Решения Омского городского Совета «</w:t>
            </w:r>
            <w:r w:rsidRPr="00C76133">
              <w:rPr>
                <w:color w:val="000000"/>
                <w:sz w:val="28"/>
                <w:szCs w:val="28"/>
              </w:rPr>
              <w:t>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</w:t>
            </w:r>
            <w:r w:rsidRPr="00C76133">
              <w:rPr>
                <w:sz w:val="28"/>
                <w:szCs w:val="28"/>
              </w:rPr>
              <w:t xml:space="preserve"> на 3 л. </w:t>
            </w:r>
            <w:r>
              <w:rPr>
                <w:sz w:val="28"/>
                <w:szCs w:val="28"/>
              </w:rPr>
              <w:br/>
            </w:r>
            <w:r w:rsidRPr="00C76133">
              <w:rPr>
                <w:sz w:val="28"/>
                <w:szCs w:val="28"/>
              </w:rPr>
              <w:t xml:space="preserve">в 1 экз. </w:t>
            </w:r>
          </w:p>
          <w:p w:rsidR="00C76133" w:rsidRPr="00C76133" w:rsidRDefault="00C76133" w:rsidP="00C76133">
            <w:pPr>
              <w:pStyle w:val="a5"/>
              <w:tabs>
                <w:tab w:val="left" w:pos="447"/>
              </w:tabs>
              <w:spacing w:after="0"/>
              <w:ind w:left="67" w:right="-108"/>
              <w:jc w:val="both"/>
              <w:rPr>
                <w:sz w:val="28"/>
                <w:szCs w:val="28"/>
              </w:rPr>
            </w:pPr>
            <w:r w:rsidRPr="00C76133">
              <w:rPr>
                <w:sz w:val="28"/>
                <w:szCs w:val="28"/>
              </w:rPr>
              <w:t>2. Пояснительная записка к проекту Решения Омского городского Совета «</w:t>
            </w:r>
            <w:r w:rsidRPr="00C76133">
              <w:rPr>
                <w:color w:val="000000"/>
                <w:sz w:val="28"/>
                <w:szCs w:val="28"/>
              </w:rPr>
              <w:t xml:space="preserve">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 </w:t>
            </w:r>
            <w:r w:rsidRPr="00C76133">
              <w:rPr>
                <w:sz w:val="28"/>
                <w:szCs w:val="28"/>
              </w:rPr>
              <w:t>на 1 л. в 1 экз.</w:t>
            </w:r>
          </w:p>
          <w:p w:rsidR="00C76133" w:rsidRPr="00C76133" w:rsidRDefault="00C76133" w:rsidP="00C76133">
            <w:pPr>
              <w:pStyle w:val="a5"/>
              <w:tabs>
                <w:tab w:val="left" w:pos="447"/>
              </w:tabs>
              <w:spacing w:after="0"/>
              <w:ind w:left="67" w:right="-108"/>
              <w:jc w:val="both"/>
              <w:rPr>
                <w:sz w:val="28"/>
                <w:szCs w:val="28"/>
              </w:rPr>
            </w:pPr>
            <w:r w:rsidRPr="00C76133">
              <w:rPr>
                <w:sz w:val="28"/>
                <w:szCs w:val="28"/>
              </w:rPr>
              <w:t>3. Список лиц, являющихся разработчиками проекта Решения Омского городского Совета «</w:t>
            </w:r>
            <w:r w:rsidRPr="00C76133">
              <w:rPr>
                <w:color w:val="000000"/>
                <w:sz w:val="28"/>
                <w:szCs w:val="28"/>
              </w:rPr>
              <w:t xml:space="preserve">О внесении изменений в перечень автомобильных дорог общего пользования местного значения, </w:t>
            </w:r>
            <w:r w:rsidRPr="00C76133">
              <w:rPr>
                <w:color w:val="000000"/>
                <w:sz w:val="28"/>
                <w:szCs w:val="28"/>
              </w:rPr>
              <w:lastRenderedPageBreak/>
              <w:t>утвержденный Решением Омского городского Совета от 18.07.2018 № 74»,</w:t>
            </w:r>
            <w:r w:rsidRPr="00C76133">
              <w:rPr>
                <w:sz w:val="28"/>
                <w:szCs w:val="28"/>
              </w:rPr>
              <w:t xml:space="preserve"> на 1 л. в 1 экз.</w:t>
            </w:r>
          </w:p>
          <w:p w:rsidR="00C76133" w:rsidRPr="00C76133" w:rsidRDefault="00C76133" w:rsidP="00C76133">
            <w:pPr>
              <w:autoSpaceDE w:val="0"/>
              <w:autoSpaceDN w:val="0"/>
              <w:adjustRightInd w:val="0"/>
              <w:ind w:left="67" w:right="-108"/>
              <w:jc w:val="both"/>
              <w:rPr>
                <w:sz w:val="28"/>
                <w:szCs w:val="28"/>
              </w:rPr>
            </w:pPr>
            <w:r w:rsidRPr="00C76133">
              <w:rPr>
                <w:sz w:val="28"/>
                <w:szCs w:val="28"/>
              </w:rPr>
              <w:t>4. Заключение об оценке регулирующего воздействия проекта Решения Омского городского Совета «</w:t>
            </w:r>
            <w:r w:rsidRPr="00C76133">
              <w:rPr>
                <w:color w:val="000000"/>
                <w:sz w:val="28"/>
                <w:szCs w:val="28"/>
              </w:rPr>
              <w:t xml:space="preserve">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 </w:t>
            </w:r>
            <w:r w:rsidRPr="00C76133">
              <w:rPr>
                <w:sz w:val="28"/>
                <w:szCs w:val="28"/>
              </w:rPr>
              <w:t xml:space="preserve">на 2 л. </w:t>
            </w:r>
            <w:r>
              <w:rPr>
                <w:sz w:val="28"/>
                <w:szCs w:val="28"/>
              </w:rPr>
              <w:br/>
            </w:r>
            <w:r w:rsidRPr="00C76133">
              <w:rPr>
                <w:sz w:val="28"/>
                <w:szCs w:val="28"/>
              </w:rPr>
              <w:t xml:space="preserve">в 1 экз. </w:t>
            </w:r>
          </w:p>
        </w:tc>
      </w:tr>
    </w:tbl>
    <w:p w:rsidR="00C76133" w:rsidRPr="00F82D56" w:rsidRDefault="00C76133" w:rsidP="00C76133">
      <w:pPr>
        <w:ind w:right="283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>С.Н</w:t>
      </w:r>
      <w:r w:rsidRPr="00EE6171">
        <w:rPr>
          <w:sz w:val="28"/>
          <w:szCs w:val="28"/>
        </w:rPr>
        <w:t xml:space="preserve">. </w:t>
      </w:r>
      <w:r>
        <w:rPr>
          <w:sz w:val="28"/>
          <w:szCs w:val="28"/>
        </w:rPr>
        <w:t>Шелест</w:t>
      </w:r>
    </w:p>
    <w:p w:rsidR="00986EC7" w:rsidRDefault="00986EC7" w:rsidP="00023D16">
      <w:pPr>
        <w:jc w:val="right"/>
      </w:pPr>
    </w:p>
    <w:p w:rsidR="007038B9" w:rsidRDefault="007038B9" w:rsidP="007038B9">
      <w:pPr>
        <w:jc w:val="both"/>
      </w:pPr>
    </w:p>
    <w:p w:rsidR="007038B9" w:rsidRDefault="007038B9">
      <w:pPr>
        <w:suppressAutoHyphens w:val="0"/>
      </w:pPr>
      <w:r>
        <w:br w:type="page"/>
      </w:r>
    </w:p>
    <w:p w:rsidR="00C76133" w:rsidRPr="003329BE" w:rsidRDefault="00C76133" w:rsidP="00C76133">
      <w:pPr>
        <w:jc w:val="right"/>
        <w:rPr>
          <w:sz w:val="28"/>
        </w:rPr>
      </w:pPr>
      <w:bookmarkStart w:id="0" w:name="sub_332"/>
      <w:r>
        <w:rPr>
          <w:sz w:val="28"/>
        </w:rPr>
        <w:lastRenderedPageBreak/>
        <w:t>Проект</w:t>
      </w:r>
    </w:p>
    <w:p w:rsidR="00C76133" w:rsidRDefault="00C76133" w:rsidP="00C76133">
      <w:pPr>
        <w:jc w:val="center"/>
        <w:rPr>
          <w:sz w:val="28"/>
          <w:szCs w:val="28"/>
        </w:rPr>
      </w:pPr>
    </w:p>
    <w:p w:rsidR="00C76133" w:rsidRPr="00425D72" w:rsidRDefault="00C76133" w:rsidP="00C76133">
      <w:pPr>
        <w:jc w:val="center"/>
        <w:rPr>
          <w:sz w:val="28"/>
          <w:szCs w:val="28"/>
        </w:rPr>
      </w:pPr>
      <w:r w:rsidRPr="00425D72">
        <w:rPr>
          <w:sz w:val="28"/>
          <w:szCs w:val="28"/>
        </w:rPr>
        <w:t>ОМСКИЙ ГОРОДСКОЙ СОВЕТ</w:t>
      </w:r>
    </w:p>
    <w:p w:rsidR="00C76133" w:rsidRDefault="00C76133" w:rsidP="00C76133">
      <w:pPr>
        <w:jc w:val="center"/>
        <w:rPr>
          <w:sz w:val="28"/>
          <w:szCs w:val="28"/>
        </w:rPr>
      </w:pPr>
    </w:p>
    <w:p w:rsidR="00C76133" w:rsidRPr="00425D72" w:rsidRDefault="00C76133" w:rsidP="00C76133">
      <w:pPr>
        <w:jc w:val="center"/>
        <w:rPr>
          <w:sz w:val="28"/>
          <w:szCs w:val="28"/>
        </w:rPr>
      </w:pPr>
      <w:r w:rsidRPr="002F614D">
        <w:rPr>
          <w:sz w:val="28"/>
          <w:szCs w:val="28"/>
        </w:rPr>
        <w:t>РЕШЕНИЕ</w:t>
      </w:r>
    </w:p>
    <w:p w:rsidR="00C76133" w:rsidRDefault="00C76133" w:rsidP="00C76133">
      <w:pPr>
        <w:rPr>
          <w:sz w:val="28"/>
          <w:szCs w:val="28"/>
        </w:rPr>
      </w:pPr>
    </w:p>
    <w:p w:rsidR="00C76133" w:rsidRPr="00DF643C" w:rsidRDefault="00C76133" w:rsidP="00C76133">
      <w:pPr>
        <w:rPr>
          <w:sz w:val="28"/>
          <w:szCs w:val="28"/>
        </w:rPr>
      </w:pPr>
    </w:p>
    <w:p w:rsidR="00C76133" w:rsidRPr="004C5EFA" w:rsidRDefault="00C76133" w:rsidP="00C76133">
      <w:pPr>
        <w:rPr>
          <w:sz w:val="16"/>
          <w:szCs w:val="16"/>
        </w:rPr>
      </w:pPr>
      <w:r>
        <w:rPr>
          <w:sz w:val="28"/>
          <w:szCs w:val="28"/>
        </w:rPr>
        <w:t>о</w:t>
      </w:r>
      <w:r w:rsidRPr="00425D72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 № ________</w:t>
      </w:r>
    </w:p>
    <w:p w:rsidR="00C76133" w:rsidRPr="000503DB" w:rsidRDefault="00C76133" w:rsidP="00C7613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C76133" w:rsidRPr="007C19C1" w:rsidTr="00A51E88">
        <w:trPr>
          <w:trHeight w:val="1799"/>
        </w:trPr>
        <w:tc>
          <w:tcPr>
            <w:tcW w:w="4788" w:type="dxa"/>
          </w:tcPr>
          <w:bookmarkEnd w:id="0"/>
          <w:p w:rsidR="00C76133" w:rsidRPr="00F17FE4" w:rsidRDefault="00C76133" w:rsidP="00A51E88">
            <w:pPr>
              <w:ind w:right="72"/>
              <w:jc w:val="both"/>
              <w:rPr>
                <w:sz w:val="28"/>
                <w:szCs w:val="28"/>
              </w:rPr>
            </w:pPr>
            <w:r w:rsidRPr="00F17FE4">
              <w:rPr>
                <w:color w:val="000000"/>
                <w:sz w:val="28"/>
                <w:szCs w:val="28"/>
              </w:rPr>
              <w:t>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</w:t>
            </w:r>
          </w:p>
        </w:tc>
      </w:tr>
    </w:tbl>
    <w:p w:rsidR="00C76133" w:rsidRDefault="00C76133" w:rsidP="00C76133">
      <w:pPr>
        <w:rPr>
          <w:sz w:val="28"/>
          <w:szCs w:val="28"/>
        </w:rPr>
      </w:pPr>
    </w:p>
    <w:p w:rsidR="00C76133" w:rsidRDefault="00C76133" w:rsidP="00C761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C76133" w:rsidRDefault="00C76133" w:rsidP="00C76133">
      <w:pPr>
        <w:rPr>
          <w:sz w:val="28"/>
          <w:szCs w:val="28"/>
        </w:rPr>
      </w:pPr>
    </w:p>
    <w:p w:rsidR="00C76133" w:rsidRDefault="00C76133" w:rsidP="00A51E88">
      <w:pPr>
        <w:ind w:firstLine="709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Внести в перечень </w:t>
      </w:r>
      <w:r w:rsidRPr="00453DC0">
        <w:rPr>
          <w:sz w:val="28"/>
          <w:szCs w:val="28"/>
        </w:rPr>
        <w:t>автомобильных дорог общего пользования местного значения, утвержденный Решением Омского городс</w:t>
      </w:r>
      <w:r>
        <w:rPr>
          <w:sz w:val="28"/>
          <w:szCs w:val="28"/>
        </w:rPr>
        <w:t xml:space="preserve">кого Совета от 18.07.2018 </w:t>
      </w:r>
      <w:r>
        <w:rPr>
          <w:sz w:val="28"/>
          <w:szCs w:val="28"/>
        </w:rPr>
        <w:br/>
        <w:t>№ 74,</w:t>
      </w:r>
      <w:r w:rsidRPr="00453DC0">
        <w:rPr>
          <w:sz w:val="28"/>
          <w:szCs w:val="28"/>
        </w:rPr>
        <w:t xml:space="preserve"> следующие изменения:</w:t>
      </w:r>
    </w:p>
    <w:bookmarkEnd w:id="1"/>
    <w:p w:rsidR="00C76133" w:rsidRPr="00957BB4" w:rsidRDefault="00C76133" w:rsidP="00C76133">
      <w:pPr>
        <w:tabs>
          <w:tab w:val="left" w:pos="993"/>
        </w:tabs>
        <w:ind w:left="71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57BB4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728</w:t>
      </w:r>
      <w:r w:rsidRPr="00957BB4">
        <w:rPr>
          <w:sz w:val="28"/>
          <w:szCs w:val="28"/>
        </w:rPr>
        <w:t xml:space="preserve"> изложить в следующей редакции:</w:t>
      </w:r>
    </w:p>
    <w:p w:rsidR="00C76133" w:rsidRDefault="00C76133" w:rsidP="00C76133">
      <w:pPr>
        <w:ind w:firstLine="709"/>
        <w:rPr>
          <w:sz w:val="28"/>
          <w:szCs w:val="28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559"/>
        <w:gridCol w:w="1985"/>
        <w:gridCol w:w="1984"/>
        <w:gridCol w:w="2127"/>
        <w:gridCol w:w="850"/>
        <w:gridCol w:w="709"/>
        <w:gridCol w:w="567"/>
      </w:tblGrid>
      <w:tr w:rsidR="00C76133" w:rsidRPr="00DB17F9" w:rsidTr="00562495">
        <w:trPr>
          <w:cantSplit/>
          <w:trHeight w:val="556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76133" w:rsidRPr="00DB17F9" w:rsidRDefault="00C76133" w:rsidP="00562495">
            <w:pPr>
              <w:pStyle w:val="ConsPlusCell"/>
              <w:widowControl/>
              <w:ind w:left="-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C76133" w:rsidRPr="00DB17F9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728</w:t>
            </w:r>
          </w:p>
        </w:tc>
        <w:tc>
          <w:tcPr>
            <w:tcW w:w="1559" w:type="dxa"/>
          </w:tcPr>
          <w:p w:rsidR="00C76133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52-401-372</w:t>
            </w:r>
          </w:p>
          <w:p w:rsidR="00C76133" w:rsidRPr="00DA11E0" w:rsidRDefault="00C76133" w:rsidP="00562495">
            <w:pPr>
              <w:rPr>
                <w:sz w:val="22"/>
                <w:szCs w:val="22"/>
              </w:rPr>
            </w:pPr>
            <w:r w:rsidRPr="00DA11E0">
              <w:rPr>
                <w:sz w:val="22"/>
                <w:szCs w:val="22"/>
              </w:rPr>
              <w:t xml:space="preserve">ОП МГ </w:t>
            </w:r>
            <w:r>
              <w:rPr>
                <w:sz w:val="22"/>
                <w:szCs w:val="22"/>
              </w:rPr>
              <w:t>372</w:t>
            </w:r>
          </w:p>
        </w:tc>
        <w:tc>
          <w:tcPr>
            <w:tcW w:w="1985" w:type="dxa"/>
            <w:vMerge w:val="restart"/>
          </w:tcPr>
          <w:p w:rsidR="00C76133" w:rsidRPr="000C273C" w:rsidRDefault="00C76133" w:rsidP="00562495">
            <w:pPr>
              <w:rPr>
                <w:sz w:val="22"/>
                <w:szCs w:val="22"/>
              </w:rPr>
            </w:pPr>
            <w:r w:rsidRPr="000C273C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 лет Октября</w:t>
            </w:r>
          </w:p>
        </w:tc>
        <w:tc>
          <w:tcPr>
            <w:tcW w:w="1984" w:type="dxa"/>
          </w:tcPr>
          <w:p w:rsidR="00C76133" w:rsidRPr="000D2D4E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2D4E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Думская</w:t>
            </w:r>
          </w:p>
        </w:tc>
        <w:tc>
          <w:tcPr>
            <w:tcW w:w="2127" w:type="dxa"/>
          </w:tcPr>
          <w:p w:rsidR="00C76133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Сыропятский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тракт</w:t>
            </w:r>
          </w:p>
          <w:p w:rsidR="00C76133" w:rsidRPr="000D2D4E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76133" w:rsidRPr="000D2D4E" w:rsidRDefault="00C76133" w:rsidP="005624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0D2D4E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998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133" w:rsidRPr="000D2D4E" w:rsidRDefault="00C76133" w:rsidP="00562495">
            <w:pPr>
              <w:ind w:right="-7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D2D4E">
              <w:rPr>
                <w:rFonts w:eastAsiaTheme="minorHAnsi"/>
                <w:sz w:val="22"/>
                <w:szCs w:val="22"/>
                <w:lang w:eastAsia="en-US"/>
              </w:rPr>
              <w:t>7,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C76133" w:rsidRPr="00DB17F9" w:rsidRDefault="00C76133" w:rsidP="005624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C76133" w:rsidRPr="00DB17F9" w:rsidTr="00562495">
        <w:trPr>
          <w:cantSplit/>
          <w:trHeight w:val="347"/>
        </w:trPr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76133" w:rsidRPr="00DB17F9" w:rsidRDefault="00C76133" w:rsidP="00562495">
            <w:pPr>
              <w:pStyle w:val="ConsPlusCell"/>
              <w:widowControl/>
              <w:ind w:left="-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76133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76133" w:rsidRPr="00545BEC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52-401-372</w:t>
            </w:r>
          </w:p>
        </w:tc>
        <w:tc>
          <w:tcPr>
            <w:tcW w:w="1985" w:type="dxa"/>
            <w:vMerge/>
          </w:tcPr>
          <w:p w:rsidR="00C76133" w:rsidRPr="000C273C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C76133" w:rsidRPr="000D2D4E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2D4E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Думская</w:t>
            </w:r>
          </w:p>
        </w:tc>
        <w:tc>
          <w:tcPr>
            <w:tcW w:w="2127" w:type="dxa"/>
          </w:tcPr>
          <w:p w:rsidR="00C76133" w:rsidRPr="00DE2DBB" w:rsidRDefault="00C76133" w:rsidP="0056249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Сыропятский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тракт</w:t>
            </w:r>
          </w:p>
        </w:tc>
        <w:tc>
          <w:tcPr>
            <w:tcW w:w="850" w:type="dxa"/>
          </w:tcPr>
          <w:p w:rsidR="00C76133" w:rsidRDefault="00C76133" w:rsidP="00562495">
            <w:pPr>
              <w:tabs>
                <w:tab w:val="left" w:pos="3060"/>
                <w:tab w:val="left" w:pos="3240"/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133" w:rsidRDefault="00C76133" w:rsidP="00562495">
            <w:pPr>
              <w:ind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13,428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C76133" w:rsidRPr="00DB17F9" w:rsidRDefault="00C76133" w:rsidP="005624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133" w:rsidRDefault="00C76133" w:rsidP="00C76133">
      <w:pPr>
        <w:rPr>
          <w:sz w:val="28"/>
          <w:szCs w:val="28"/>
        </w:rPr>
      </w:pPr>
    </w:p>
    <w:p w:rsidR="00C76133" w:rsidRPr="00CA403B" w:rsidRDefault="00C76133" w:rsidP="00C76133">
      <w:pPr>
        <w:tabs>
          <w:tab w:val="left" w:pos="993"/>
        </w:tabs>
        <w:ind w:left="710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CA403B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Pr="00CA403B">
        <w:rPr>
          <w:sz w:val="28"/>
          <w:szCs w:val="28"/>
        </w:rPr>
        <w:t xml:space="preserve"> </w:t>
      </w:r>
      <w:r>
        <w:rPr>
          <w:sz w:val="28"/>
          <w:szCs w:val="28"/>
        </w:rPr>
        <w:t>1156 цифры «1,3111» заменить цифрами «1,311»;</w:t>
      </w:r>
    </w:p>
    <w:p w:rsidR="00C76133" w:rsidRDefault="00C76133" w:rsidP="00C76133">
      <w:pPr>
        <w:tabs>
          <w:tab w:val="left" w:pos="993"/>
        </w:tabs>
        <w:ind w:left="710"/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r w:rsidRPr="00CA403B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Pr="00CA403B">
        <w:rPr>
          <w:sz w:val="28"/>
          <w:szCs w:val="28"/>
        </w:rPr>
        <w:t xml:space="preserve"> </w:t>
      </w:r>
      <w:r>
        <w:rPr>
          <w:sz w:val="28"/>
          <w:szCs w:val="28"/>
        </w:rPr>
        <w:t>1168</w:t>
      </w:r>
      <w:r w:rsidRPr="00CA403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«1,8823» заменить цифрами «1,882»;</w:t>
      </w:r>
    </w:p>
    <w:p w:rsidR="00C76133" w:rsidRPr="001D3F0E" w:rsidRDefault="00C76133" w:rsidP="00C76133">
      <w:pPr>
        <w:tabs>
          <w:tab w:val="left" w:pos="993"/>
        </w:tabs>
        <w:ind w:left="710"/>
        <w:rPr>
          <w:sz w:val="28"/>
          <w:szCs w:val="28"/>
        </w:rPr>
      </w:pPr>
      <w:r>
        <w:rPr>
          <w:sz w:val="28"/>
          <w:szCs w:val="28"/>
        </w:rPr>
        <w:t>4</w:t>
      </w:r>
      <w:r w:rsidRPr="00241D21">
        <w:rPr>
          <w:sz w:val="28"/>
          <w:szCs w:val="28"/>
        </w:rPr>
        <w:t xml:space="preserve">) строку </w:t>
      </w:r>
      <w:r>
        <w:rPr>
          <w:sz w:val="28"/>
          <w:szCs w:val="28"/>
        </w:rPr>
        <w:t xml:space="preserve">1184 </w:t>
      </w:r>
      <w:r w:rsidRPr="00241D21">
        <w:rPr>
          <w:sz w:val="28"/>
          <w:szCs w:val="28"/>
        </w:rPr>
        <w:t>изложить в следующей редакции:</w:t>
      </w:r>
    </w:p>
    <w:p w:rsidR="00C76133" w:rsidRDefault="00C76133" w:rsidP="00C76133">
      <w:pPr>
        <w:tabs>
          <w:tab w:val="left" w:pos="993"/>
        </w:tabs>
        <w:ind w:left="710"/>
        <w:rPr>
          <w:sz w:val="28"/>
          <w:szCs w:val="28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559"/>
        <w:gridCol w:w="1985"/>
        <w:gridCol w:w="1984"/>
        <w:gridCol w:w="2127"/>
        <w:gridCol w:w="850"/>
        <w:gridCol w:w="709"/>
        <w:gridCol w:w="567"/>
      </w:tblGrid>
      <w:tr w:rsidR="00C76133" w:rsidRPr="00DB17F9" w:rsidTr="00562495">
        <w:trPr>
          <w:cantSplit/>
          <w:trHeight w:val="556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76133" w:rsidRPr="00DB17F9" w:rsidRDefault="00C76133" w:rsidP="00562495">
            <w:pPr>
              <w:pStyle w:val="ConsPlusCell"/>
              <w:widowControl/>
              <w:ind w:left="-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C76133" w:rsidRPr="00DB17F9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1184</w:t>
            </w:r>
          </w:p>
        </w:tc>
        <w:tc>
          <w:tcPr>
            <w:tcW w:w="1559" w:type="dxa"/>
          </w:tcPr>
          <w:p w:rsidR="00C76133" w:rsidRPr="00DA11E0" w:rsidRDefault="00C76133" w:rsidP="00562495">
            <w:pPr>
              <w:rPr>
                <w:sz w:val="22"/>
                <w:szCs w:val="22"/>
              </w:rPr>
            </w:pPr>
            <w:r w:rsidRPr="00DA11E0">
              <w:rPr>
                <w:sz w:val="22"/>
                <w:szCs w:val="22"/>
              </w:rPr>
              <w:t>52-401-3</w:t>
            </w:r>
            <w:r>
              <w:rPr>
                <w:sz w:val="22"/>
                <w:szCs w:val="22"/>
              </w:rPr>
              <w:t>82</w:t>
            </w:r>
            <w:r w:rsidRPr="00DA11E0">
              <w:rPr>
                <w:sz w:val="22"/>
                <w:szCs w:val="22"/>
              </w:rPr>
              <w:t xml:space="preserve"> ОП МГ 04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</w:tcPr>
          <w:p w:rsidR="00C76133" w:rsidRPr="000C273C" w:rsidRDefault="00C76133" w:rsidP="00562495">
            <w:pPr>
              <w:rPr>
                <w:sz w:val="22"/>
                <w:szCs w:val="22"/>
              </w:rPr>
            </w:pPr>
            <w:r w:rsidRPr="000C273C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Куйбышева</w:t>
            </w:r>
          </w:p>
        </w:tc>
        <w:tc>
          <w:tcPr>
            <w:tcW w:w="1984" w:type="dxa"/>
          </w:tcPr>
          <w:p w:rsidR="00C76133" w:rsidRPr="000D2D4E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проезд между гаражами гаражного кооператива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«Авто-98»</w:t>
            </w:r>
          </w:p>
        </w:tc>
        <w:tc>
          <w:tcPr>
            <w:tcW w:w="2127" w:type="dxa"/>
          </w:tcPr>
          <w:p w:rsidR="00C76133" w:rsidRPr="000D2D4E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2D4E">
              <w:rPr>
                <w:rFonts w:eastAsiaTheme="minorHAnsi"/>
                <w:sz w:val="22"/>
                <w:szCs w:val="22"/>
                <w:lang w:eastAsia="en-US"/>
              </w:rPr>
              <w:t>ул. Омская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C76133" w:rsidRPr="000D2D4E" w:rsidRDefault="00C76133" w:rsidP="005624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0,175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133" w:rsidRPr="000D2D4E" w:rsidRDefault="00C76133" w:rsidP="005624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0,350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C76133" w:rsidRPr="00DB17F9" w:rsidRDefault="00C76133" w:rsidP="005624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C76133" w:rsidRPr="00DB17F9" w:rsidTr="00562495">
        <w:trPr>
          <w:cantSplit/>
          <w:trHeight w:val="319"/>
        </w:trPr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76133" w:rsidRPr="00DB17F9" w:rsidRDefault="00C76133" w:rsidP="00562495">
            <w:pPr>
              <w:pStyle w:val="ConsPlusCell"/>
              <w:widowControl/>
              <w:ind w:left="-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76133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76133" w:rsidRPr="00DA11E0" w:rsidRDefault="00C76133" w:rsidP="00562495">
            <w:pPr>
              <w:rPr>
                <w:sz w:val="22"/>
                <w:szCs w:val="22"/>
              </w:rPr>
            </w:pPr>
            <w:r w:rsidRPr="00DA11E0">
              <w:rPr>
                <w:sz w:val="22"/>
                <w:szCs w:val="22"/>
              </w:rPr>
              <w:t>52-401-3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985" w:type="dxa"/>
            <w:vMerge/>
          </w:tcPr>
          <w:p w:rsidR="00C76133" w:rsidRPr="000C273C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C76133" w:rsidRPr="000D2D4E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2D4E">
              <w:rPr>
                <w:rFonts w:eastAsiaTheme="minorHAnsi"/>
                <w:sz w:val="22"/>
                <w:szCs w:val="22"/>
                <w:lang w:eastAsia="en-US"/>
              </w:rPr>
              <w:t>ул. Омская</w:t>
            </w:r>
          </w:p>
        </w:tc>
        <w:tc>
          <w:tcPr>
            <w:tcW w:w="2127" w:type="dxa"/>
          </w:tcPr>
          <w:p w:rsidR="00C76133" w:rsidRPr="000D2D4E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2D4E">
              <w:rPr>
                <w:rFonts w:eastAsiaTheme="minorHAnsi"/>
                <w:sz w:val="22"/>
                <w:szCs w:val="22"/>
                <w:lang w:eastAsia="en-US"/>
              </w:rPr>
              <w:t>ул. Бульварная</w:t>
            </w:r>
          </w:p>
        </w:tc>
        <w:tc>
          <w:tcPr>
            <w:tcW w:w="850" w:type="dxa"/>
          </w:tcPr>
          <w:p w:rsidR="00C76133" w:rsidRPr="000D2D4E" w:rsidRDefault="00C76133" w:rsidP="005624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2D4E">
              <w:rPr>
                <w:rFonts w:eastAsiaTheme="minorHAnsi"/>
                <w:sz w:val="22"/>
                <w:szCs w:val="22"/>
                <w:lang w:eastAsia="en-US"/>
              </w:rPr>
              <w:t>2,7221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133" w:rsidRPr="000D2D4E" w:rsidRDefault="00C76133" w:rsidP="005624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2D4E">
              <w:rPr>
                <w:rFonts w:eastAsiaTheme="minorHAnsi"/>
                <w:sz w:val="22"/>
                <w:szCs w:val="22"/>
                <w:lang w:eastAsia="en-US"/>
              </w:rPr>
              <w:t>7,000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C76133" w:rsidRPr="00DB17F9" w:rsidRDefault="00C76133" w:rsidP="005624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133" w:rsidRDefault="00C76133" w:rsidP="00C76133">
      <w:pPr>
        <w:tabs>
          <w:tab w:val="left" w:pos="993"/>
        </w:tabs>
        <w:rPr>
          <w:sz w:val="28"/>
          <w:szCs w:val="28"/>
        </w:rPr>
      </w:pPr>
    </w:p>
    <w:p w:rsidR="00C76133" w:rsidRPr="001D3F0E" w:rsidRDefault="00C76133" w:rsidP="00C7613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Pr="00241D2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241D21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Pr="00241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1239 цифры «2,350» заменить цифрами «1,934», цифры «4,029» заменить цифрами «3,324»; </w:t>
      </w:r>
    </w:p>
    <w:p w:rsidR="00C76133" w:rsidRPr="001D3F0E" w:rsidRDefault="00C76133" w:rsidP="00C76133">
      <w:pPr>
        <w:tabs>
          <w:tab w:val="left" w:pos="993"/>
        </w:tabs>
        <w:ind w:left="710"/>
        <w:rPr>
          <w:sz w:val="28"/>
          <w:szCs w:val="28"/>
        </w:rPr>
      </w:pPr>
      <w:r>
        <w:rPr>
          <w:sz w:val="28"/>
          <w:szCs w:val="28"/>
        </w:rPr>
        <w:t>6</w:t>
      </w:r>
      <w:r w:rsidRPr="00241D21">
        <w:rPr>
          <w:sz w:val="28"/>
          <w:szCs w:val="28"/>
        </w:rPr>
        <w:t xml:space="preserve">) строку </w:t>
      </w:r>
      <w:r>
        <w:rPr>
          <w:sz w:val="28"/>
          <w:szCs w:val="28"/>
        </w:rPr>
        <w:t xml:space="preserve">1584 </w:t>
      </w:r>
      <w:r w:rsidRPr="00241D21">
        <w:rPr>
          <w:sz w:val="28"/>
          <w:szCs w:val="28"/>
        </w:rPr>
        <w:t>изложить в следующей редакции:</w:t>
      </w:r>
    </w:p>
    <w:p w:rsidR="00C76133" w:rsidRDefault="00C76133" w:rsidP="00C76133">
      <w:pPr>
        <w:tabs>
          <w:tab w:val="left" w:pos="993"/>
        </w:tabs>
        <w:ind w:left="710"/>
        <w:rPr>
          <w:sz w:val="28"/>
          <w:szCs w:val="28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559"/>
        <w:gridCol w:w="1985"/>
        <w:gridCol w:w="1984"/>
        <w:gridCol w:w="2127"/>
        <w:gridCol w:w="850"/>
        <w:gridCol w:w="709"/>
        <w:gridCol w:w="567"/>
      </w:tblGrid>
      <w:tr w:rsidR="00C76133" w:rsidRPr="00DB17F9" w:rsidTr="00562495">
        <w:trPr>
          <w:cantSplit/>
          <w:trHeight w:val="556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76133" w:rsidRPr="00DB17F9" w:rsidRDefault="00C76133" w:rsidP="00562495">
            <w:pPr>
              <w:pStyle w:val="ConsPlusCell"/>
              <w:widowControl/>
              <w:ind w:left="-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C76133" w:rsidRPr="00DB17F9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1584</w:t>
            </w:r>
          </w:p>
        </w:tc>
        <w:tc>
          <w:tcPr>
            <w:tcW w:w="1559" w:type="dxa"/>
          </w:tcPr>
          <w:p w:rsidR="00C76133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52-401-382</w:t>
            </w:r>
          </w:p>
          <w:p w:rsidR="00C76133" w:rsidRPr="00DA11E0" w:rsidRDefault="00C76133" w:rsidP="00562495">
            <w:pPr>
              <w:rPr>
                <w:sz w:val="22"/>
                <w:szCs w:val="22"/>
              </w:rPr>
            </w:pPr>
            <w:r w:rsidRPr="00DA11E0">
              <w:rPr>
                <w:sz w:val="22"/>
                <w:szCs w:val="22"/>
              </w:rPr>
              <w:t xml:space="preserve">ОП МГ </w:t>
            </w:r>
            <w:r>
              <w:rPr>
                <w:sz w:val="22"/>
                <w:szCs w:val="22"/>
              </w:rPr>
              <w:t>417</w:t>
            </w:r>
          </w:p>
        </w:tc>
        <w:tc>
          <w:tcPr>
            <w:tcW w:w="1985" w:type="dxa"/>
            <w:vMerge w:val="restart"/>
          </w:tcPr>
          <w:p w:rsidR="00C76133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Сыропятский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тракт</w:t>
            </w:r>
          </w:p>
          <w:p w:rsidR="00C76133" w:rsidRPr="000C273C" w:rsidRDefault="00C76133" w:rsidP="0056249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76133" w:rsidRPr="000D2D4E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ул. 10 лет Октября</w:t>
            </w:r>
          </w:p>
        </w:tc>
        <w:tc>
          <w:tcPr>
            <w:tcW w:w="2127" w:type="dxa"/>
          </w:tcPr>
          <w:p w:rsidR="00C76133" w:rsidRPr="004C6BFE" w:rsidRDefault="00C76133" w:rsidP="00562495">
            <w:pPr>
              <w:rPr>
                <w:rStyle w:val="form-header"/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граница города Омска</w:t>
            </w:r>
          </w:p>
        </w:tc>
        <w:tc>
          <w:tcPr>
            <w:tcW w:w="850" w:type="dxa"/>
          </w:tcPr>
          <w:p w:rsidR="00C76133" w:rsidRPr="000D2D4E" w:rsidRDefault="00C76133" w:rsidP="005624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0D2D4E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133" w:rsidRPr="000D2D4E" w:rsidRDefault="00C76133" w:rsidP="005624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0D2D4E">
              <w:rPr>
                <w:rFonts w:eastAsiaTheme="minorHAnsi"/>
                <w:sz w:val="22"/>
                <w:szCs w:val="22"/>
                <w:lang w:eastAsia="en-US"/>
              </w:rPr>
              <w:t>,0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C76133" w:rsidRPr="00DB17F9" w:rsidRDefault="00C76133" w:rsidP="005624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C76133" w:rsidRPr="00DB17F9" w:rsidTr="00562495">
        <w:trPr>
          <w:cantSplit/>
          <w:trHeight w:val="451"/>
        </w:trPr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76133" w:rsidRPr="00DB17F9" w:rsidRDefault="00C76133" w:rsidP="00562495">
            <w:pPr>
              <w:pStyle w:val="ConsPlusCell"/>
              <w:widowControl/>
              <w:ind w:left="-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76133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76133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52-401-382</w:t>
            </w:r>
          </w:p>
          <w:p w:rsidR="00C76133" w:rsidRPr="00DA11E0" w:rsidRDefault="00C76133" w:rsidP="005624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76133" w:rsidRPr="000C273C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C76133" w:rsidRPr="000D2D4E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ул. 10 лет Октября</w:t>
            </w:r>
          </w:p>
        </w:tc>
        <w:tc>
          <w:tcPr>
            <w:tcW w:w="2127" w:type="dxa"/>
          </w:tcPr>
          <w:p w:rsidR="00C76133" w:rsidRPr="004C6BFE" w:rsidRDefault="00C76133" w:rsidP="00562495">
            <w:pPr>
              <w:rPr>
                <w:rStyle w:val="form-header"/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граница города Омска</w:t>
            </w:r>
          </w:p>
        </w:tc>
        <w:tc>
          <w:tcPr>
            <w:tcW w:w="850" w:type="dxa"/>
          </w:tcPr>
          <w:p w:rsidR="00C76133" w:rsidRDefault="00C76133" w:rsidP="00562495">
            <w:pPr>
              <w:tabs>
                <w:tab w:val="left" w:pos="3060"/>
                <w:tab w:val="left" w:pos="3240"/>
                <w:tab w:val="left" w:pos="4500"/>
              </w:tabs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133" w:rsidRDefault="00C76133" w:rsidP="00562495">
            <w:pPr>
              <w:ind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C76133" w:rsidRPr="00DB17F9" w:rsidRDefault="00C76133" w:rsidP="005624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133" w:rsidRDefault="00C76133" w:rsidP="00C76133">
      <w:pPr>
        <w:tabs>
          <w:tab w:val="left" w:pos="993"/>
        </w:tabs>
        <w:rPr>
          <w:sz w:val="28"/>
          <w:szCs w:val="28"/>
        </w:rPr>
      </w:pPr>
    </w:p>
    <w:p w:rsidR="00C76133" w:rsidRDefault="00C76133" w:rsidP="00C76133">
      <w:pPr>
        <w:tabs>
          <w:tab w:val="left" w:pos="1276"/>
        </w:tabs>
        <w:ind w:left="71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662CB">
        <w:rPr>
          <w:sz w:val="28"/>
          <w:szCs w:val="28"/>
        </w:rPr>
        <w:t>дополнить строками 19</w:t>
      </w:r>
      <w:r>
        <w:rPr>
          <w:sz w:val="28"/>
          <w:szCs w:val="28"/>
        </w:rPr>
        <w:t>70</w:t>
      </w:r>
      <w:r w:rsidRPr="00E662CB">
        <w:rPr>
          <w:sz w:val="28"/>
          <w:szCs w:val="28"/>
        </w:rPr>
        <w:t xml:space="preserve"> – </w:t>
      </w:r>
      <w:r>
        <w:rPr>
          <w:sz w:val="28"/>
          <w:szCs w:val="28"/>
        </w:rPr>
        <w:t>1979</w:t>
      </w:r>
      <w:r w:rsidRPr="00E662CB">
        <w:rPr>
          <w:sz w:val="28"/>
          <w:szCs w:val="28"/>
        </w:rPr>
        <w:t xml:space="preserve"> следующего содержания:</w:t>
      </w:r>
    </w:p>
    <w:p w:rsidR="00C76133" w:rsidRPr="00C102A7" w:rsidRDefault="00C76133" w:rsidP="00C76133">
      <w:pPr>
        <w:tabs>
          <w:tab w:val="left" w:pos="709"/>
          <w:tab w:val="left" w:pos="851"/>
          <w:tab w:val="left" w:pos="993"/>
        </w:tabs>
        <w:rPr>
          <w:sz w:val="28"/>
          <w:szCs w:val="28"/>
        </w:rPr>
      </w:pPr>
    </w:p>
    <w:tbl>
      <w:tblPr>
        <w:tblW w:w="112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709"/>
        <w:gridCol w:w="1559"/>
        <w:gridCol w:w="1985"/>
        <w:gridCol w:w="1984"/>
        <w:gridCol w:w="2127"/>
        <w:gridCol w:w="850"/>
        <w:gridCol w:w="709"/>
        <w:gridCol w:w="654"/>
      </w:tblGrid>
      <w:tr w:rsidR="00C76133" w:rsidRPr="00BC63D6" w:rsidTr="00562495">
        <w:trPr>
          <w:cantSplit/>
          <w:trHeight w:val="722"/>
          <w:jc w:val="center"/>
        </w:trPr>
        <w:tc>
          <w:tcPr>
            <w:tcW w:w="655" w:type="dxa"/>
            <w:vMerge w:val="restart"/>
            <w:tcBorders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3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C76133" w:rsidRPr="00BC63D6" w:rsidRDefault="00C76133" w:rsidP="0056249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sz w:val="22"/>
                <w:szCs w:val="22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52-401-364 ОП МГ 498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sz w:val="22"/>
                <w:szCs w:val="22"/>
              </w:rPr>
              <w:t>развязка под</w:t>
            </w:r>
          </w:p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Ленинградским мостом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дорога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br/>
              <w:t>к Ленинградскому</w:t>
            </w:r>
          </w:p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мосту</w:t>
            </w:r>
          </w:p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BC63D6">
              <w:rPr>
                <w:sz w:val="22"/>
                <w:szCs w:val="22"/>
              </w:rPr>
              <w:t>ул. 3-я Островская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jc w:val="center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>1,414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2,828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133" w:rsidRPr="00BC63D6" w:rsidTr="00562495">
        <w:trPr>
          <w:cantSplit/>
          <w:trHeight w:val="805"/>
          <w:jc w:val="center"/>
        </w:trPr>
        <w:tc>
          <w:tcPr>
            <w:tcW w:w="655" w:type="dxa"/>
            <w:vMerge/>
            <w:tcBorders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52-401-376 ОП МГ 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проезд к </w:t>
            </w:r>
          </w:p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Промплощадке</w:t>
            </w:r>
            <w:proofErr w:type="spellEnd"/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№ 1 </w:t>
            </w:r>
          </w:p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мкр</w:t>
            </w:r>
            <w:proofErr w:type="spellEnd"/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</w:t>
            </w:r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Крутая Горка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</w:t>
            </w:r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здание автозаправочной станции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BC63D6">
              <w:rPr>
                <w:sz w:val="22"/>
                <w:szCs w:val="22"/>
              </w:rPr>
              <w:t xml:space="preserve">проезд к зданию № 1 </w:t>
            </w:r>
            <w:proofErr w:type="spellStart"/>
            <w:r w:rsidRPr="00BC63D6">
              <w:rPr>
                <w:rFonts w:eastAsiaTheme="minorHAnsi"/>
                <w:sz w:val="22"/>
                <w:szCs w:val="22"/>
                <w:lang w:eastAsia="en-US"/>
              </w:rPr>
              <w:t>Промплощадки</w:t>
            </w:r>
            <w:proofErr w:type="spellEnd"/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№ 1 </w:t>
            </w:r>
            <w:r w:rsidRPr="00BC63D6">
              <w:rPr>
                <w:sz w:val="22"/>
                <w:szCs w:val="22"/>
              </w:rPr>
              <w:t>(</w:t>
            </w:r>
            <w:proofErr w:type="spellStart"/>
            <w:r w:rsidRPr="00BC63D6">
              <w:rPr>
                <w:sz w:val="22"/>
                <w:szCs w:val="22"/>
              </w:rPr>
              <w:t>мкр</w:t>
            </w:r>
            <w:proofErr w:type="spellEnd"/>
            <w:r w:rsidRPr="00BC63D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«</w:t>
            </w:r>
            <w:r w:rsidRPr="00BC63D6">
              <w:rPr>
                <w:sz w:val="22"/>
                <w:szCs w:val="22"/>
              </w:rPr>
              <w:t>Крутая Горка</w:t>
            </w:r>
            <w:proofErr w:type="gramStart"/>
            <w:r>
              <w:rPr>
                <w:sz w:val="22"/>
                <w:szCs w:val="22"/>
              </w:rPr>
              <w:t>»</w:t>
            </w:r>
            <w:r w:rsidRPr="00BC63D6">
              <w:rPr>
                <w:sz w:val="22"/>
                <w:szCs w:val="22"/>
              </w:rPr>
              <w:t>)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proofErr w:type="gramEnd"/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jc w:val="center"/>
              <w:rPr>
                <w:sz w:val="22"/>
                <w:szCs w:val="22"/>
                <w:highlight w:val="cyan"/>
              </w:rPr>
            </w:pPr>
            <w:r w:rsidRPr="00BC63D6">
              <w:rPr>
                <w:sz w:val="22"/>
                <w:szCs w:val="22"/>
              </w:rPr>
              <w:t>5,600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11,200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133" w:rsidRPr="00BC63D6" w:rsidTr="00562495">
        <w:trPr>
          <w:cantSplit/>
          <w:trHeight w:val="805"/>
          <w:jc w:val="center"/>
        </w:trPr>
        <w:tc>
          <w:tcPr>
            <w:tcW w:w="655" w:type="dxa"/>
            <w:vMerge/>
            <w:tcBorders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52-401-376 ОП МГ 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проезд к зданию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№ 3/4 по </w:t>
            </w:r>
          </w:p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ул. 4-я Транспортная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 </w:t>
            </w: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 xml:space="preserve">№ 219 по </w:t>
            </w:r>
            <w:r w:rsidRPr="00BC63D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ул. 8-я Линия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здание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№ 3/4 по </w:t>
            </w:r>
          </w:p>
          <w:p w:rsidR="00C76133" w:rsidRPr="00BC63D6" w:rsidRDefault="00C76133" w:rsidP="00562495">
            <w:pPr>
              <w:ind w:left="-28" w:right="-28"/>
              <w:rPr>
                <w:sz w:val="22"/>
                <w:szCs w:val="22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ул. 4-я Транспортная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jc w:val="center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>0,365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133" w:rsidRPr="00BC63D6" w:rsidTr="00562495">
        <w:trPr>
          <w:cantSplit/>
          <w:trHeight w:val="805"/>
          <w:jc w:val="center"/>
        </w:trPr>
        <w:tc>
          <w:tcPr>
            <w:tcW w:w="655" w:type="dxa"/>
            <w:vMerge/>
            <w:tcBorders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52-401-376 ОП МГ 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 xml:space="preserve">проезд между домами №№ 198, 219 по </w:t>
            </w:r>
          </w:p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spacing w:val="-4"/>
                <w:sz w:val="22"/>
                <w:szCs w:val="22"/>
              </w:rPr>
              <w:t xml:space="preserve">ул. </w:t>
            </w:r>
            <w:r w:rsidRPr="00BC63D6">
              <w:rPr>
                <w:sz w:val="22"/>
                <w:szCs w:val="22"/>
              </w:rPr>
              <w:t>8-я Линия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ул. 3-я Транспортная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проезд к зданию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№ 3/4 по </w:t>
            </w:r>
          </w:p>
          <w:p w:rsidR="00C76133" w:rsidRPr="00BC63D6" w:rsidRDefault="00C76133" w:rsidP="00562495">
            <w:pPr>
              <w:ind w:left="-28" w:right="-28"/>
              <w:rPr>
                <w:sz w:val="22"/>
                <w:szCs w:val="22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ул. 4-я Транспортная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jc w:val="center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>0,300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0,600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133" w:rsidRPr="00BC63D6" w:rsidTr="00562495">
        <w:trPr>
          <w:cantSplit/>
          <w:trHeight w:val="805"/>
          <w:jc w:val="center"/>
        </w:trPr>
        <w:tc>
          <w:tcPr>
            <w:tcW w:w="655" w:type="dxa"/>
            <w:vMerge/>
            <w:tcBorders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52-401-376 ОП МГ 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sz w:val="22"/>
                <w:szCs w:val="22"/>
              </w:rPr>
              <w:t>проезд вдоль зданий №№ 3/1, 3/4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по ул. 4-я Транспортная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 xml:space="preserve">проезд между домами №№ 198, 219 по </w:t>
            </w:r>
          </w:p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ул. </w:t>
            </w: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8-я Линия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 xml:space="preserve">проезд к зданию </w:t>
            </w:r>
          </w:p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sz w:val="22"/>
                <w:szCs w:val="22"/>
              </w:rPr>
              <w:t>№ 182а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</w:p>
          <w:p w:rsidR="00C76133" w:rsidRPr="00BC63D6" w:rsidRDefault="00C76133" w:rsidP="00562495">
            <w:pPr>
              <w:ind w:left="-28" w:right="-28"/>
              <w:rPr>
                <w:sz w:val="22"/>
                <w:szCs w:val="22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ул. 6-я Линия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jc w:val="center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>0,274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0,548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133" w:rsidRPr="00BC63D6" w:rsidTr="00562495">
        <w:trPr>
          <w:cantSplit/>
          <w:trHeight w:val="805"/>
          <w:jc w:val="center"/>
        </w:trPr>
        <w:tc>
          <w:tcPr>
            <w:tcW w:w="655" w:type="dxa"/>
            <w:vMerge/>
            <w:tcBorders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52-401-376 ОП МГ 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 xml:space="preserve">проезд между домом № 180 </w:t>
            </w:r>
            <w:r w:rsidRPr="00BC63D6">
              <w:rPr>
                <w:sz w:val="22"/>
                <w:szCs w:val="22"/>
              </w:rPr>
              <w:br/>
              <w:t xml:space="preserve">по </w:t>
            </w:r>
            <w:r w:rsidRPr="00BC63D6">
              <w:rPr>
                <w:spacing w:val="-4"/>
                <w:sz w:val="22"/>
                <w:szCs w:val="22"/>
              </w:rPr>
              <w:t xml:space="preserve">ул. </w:t>
            </w:r>
            <w:r w:rsidRPr="00BC63D6">
              <w:rPr>
                <w:sz w:val="22"/>
                <w:szCs w:val="22"/>
              </w:rPr>
              <w:t xml:space="preserve">6-я Линия </w:t>
            </w:r>
            <w:r w:rsidRPr="00BC63D6">
              <w:rPr>
                <w:sz w:val="22"/>
                <w:szCs w:val="22"/>
              </w:rPr>
              <w:br/>
              <w:t xml:space="preserve">и домом № 190 </w:t>
            </w:r>
            <w:r w:rsidRPr="00BC63D6">
              <w:rPr>
                <w:sz w:val="22"/>
                <w:szCs w:val="22"/>
              </w:rPr>
              <w:br/>
              <w:t xml:space="preserve">по </w:t>
            </w:r>
            <w:r w:rsidRPr="00BC63D6">
              <w:rPr>
                <w:spacing w:val="-4"/>
                <w:sz w:val="22"/>
                <w:szCs w:val="22"/>
              </w:rPr>
              <w:t xml:space="preserve">ул. </w:t>
            </w:r>
            <w:r w:rsidRPr="00BC63D6">
              <w:rPr>
                <w:sz w:val="22"/>
                <w:szCs w:val="22"/>
              </w:rPr>
              <w:t>7-я Линия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ул. 3-я Транспортная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sz w:val="22"/>
                <w:szCs w:val="22"/>
              </w:rPr>
              <w:t>проезд вдоль зданий №№ 3/1</w:t>
            </w:r>
            <w:r>
              <w:rPr>
                <w:sz w:val="22"/>
                <w:szCs w:val="22"/>
              </w:rPr>
              <w:t xml:space="preserve">, </w:t>
            </w:r>
            <w:r w:rsidRPr="00BC63D6">
              <w:rPr>
                <w:sz w:val="22"/>
                <w:szCs w:val="22"/>
              </w:rPr>
              <w:t>3/4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</w:p>
          <w:p w:rsidR="00C76133" w:rsidRPr="00BC63D6" w:rsidRDefault="00C76133" w:rsidP="00562495">
            <w:pPr>
              <w:ind w:left="-28" w:right="-28"/>
              <w:rPr>
                <w:sz w:val="22"/>
                <w:szCs w:val="22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ул. 4-я Транспортная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jc w:val="center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>0,265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0,530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133" w:rsidRPr="00BC63D6" w:rsidTr="00562495">
        <w:trPr>
          <w:cantSplit/>
          <w:trHeight w:val="693"/>
          <w:jc w:val="center"/>
        </w:trPr>
        <w:tc>
          <w:tcPr>
            <w:tcW w:w="655" w:type="dxa"/>
            <w:vMerge/>
            <w:tcBorders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52-401-380 ОП МГ 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C63D6">
              <w:rPr>
                <w:sz w:val="22"/>
                <w:szCs w:val="22"/>
              </w:rPr>
              <w:t xml:space="preserve">проезд к дому </w:t>
            </w:r>
            <w:r w:rsidRPr="00BC63D6">
              <w:rPr>
                <w:sz w:val="22"/>
                <w:szCs w:val="22"/>
              </w:rPr>
              <w:br/>
              <w:t xml:space="preserve">№ </w:t>
            </w:r>
            <w:r w:rsidRPr="00BC63D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46б по </w:t>
            </w:r>
          </w:p>
          <w:p w:rsidR="00C76133" w:rsidRPr="00BC63D6" w:rsidRDefault="00C76133" w:rsidP="00562495">
            <w:pPr>
              <w:ind w:left="-28" w:right="-28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bCs/>
                <w:sz w:val="22"/>
                <w:szCs w:val="22"/>
                <w:lang w:eastAsia="en-US"/>
              </w:rPr>
              <w:t>ул. Бородина</w:t>
            </w:r>
            <w:r w:rsidRPr="00BC63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дорога между домами №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№ 6а, 4а по ул. </w:t>
            </w:r>
            <w:proofErr w:type="spellStart"/>
            <w:r w:rsidRPr="00BC63D6">
              <w:rPr>
                <w:rFonts w:eastAsiaTheme="minorHAnsi"/>
                <w:sz w:val="22"/>
                <w:szCs w:val="22"/>
                <w:lang w:eastAsia="en-US"/>
              </w:rPr>
              <w:t>Бархатовой</w:t>
            </w:r>
            <w:proofErr w:type="spellEnd"/>
          </w:p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проезд вдоль дома </w:t>
            </w:r>
            <w:r w:rsidRPr="00BC63D6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 xml:space="preserve">№ 46б </w:t>
            </w:r>
            <w:r w:rsidRPr="00BC63D6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по ул. Бородина</w:t>
            </w:r>
          </w:p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jc w:val="center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>0,080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0,160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133" w:rsidRPr="00BC63D6" w:rsidTr="00562495">
        <w:trPr>
          <w:cantSplit/>
          <w:trHeight w:val="693"/>
          <w:jc w:val="center"/>
        </w:trPr>
        <w:tc>
          <w:tcPr>
            <w:tcW w:w="655" w:type="dxa"/>
            <w:tcBorders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52-401-380 ОП МГ 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>проезд между домами №№ 51, 53 по ул. 2-я Поселковая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Default="00C76133" w:rsidP="00562495">
            <w:pPr>
              <w:pStyle w:val="ConsPlusCell"/>
              <w:widowControl/>
              <w:ind w:left="-28" w:right="-28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проезд между домом № 1Б по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  <w:t>ул. 1</w:t>
            </w:r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-я Поселковая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домом № 53 по</w:t>
            </w:r>
          </w:p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ул. 2-я Поселковая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ind w:left="-28" w:right="-28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C63D6">
              <w:rPr>
                <w:sz w:val="22"/>
                <w:szCs w:val="22"/>
              </w:rPr>
              <w:t xml:space="preserve">проезд вдоль дома </w:t>
            </w:r>
            <w:r w:rsidRPr="00BC63D6">
              <w:rPr>
                <w:sz w:val="22"/>
                <w:szCs w:val="22"/>
              </w:rPr>
              <w:br/>
              <w:t xml:space="preserve">№ 53а по </w:t>
            </w:r>
            <w:r w:rsidRPr="00BC63D6">
              <w:rPr>
                <w:sz w:val="22"/>
                <w:szCs w:val="22"/>
              </w:rPr>
              <w:br/>
              <w:t>ул. 2-я Поселковая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jc w:val="center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>0,065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0,130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133" w:rsidRPr="00BC63D6" w:rsidTr="00562495">
        <w:trPr>
          <w:cantSplit/>
          <w:trHeight w:val="1296"/>
          <w:jc w:val="center"/>
        </w:trPr>
        <w:tc>
          <w:tcPr>
            <w:tcW w:w="655" w:type="dxa"/>
            <w:tcBorders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52-401-380 ОП МГ 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sz w:val="22"/>
                <w:szCs w:val="22"/>
              </w:rPr>
              <w:t xml:space="preserve">проезд к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остановке общественного транспорта </w:t>
            </w:r>
          </w:p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«ТЭЦ-4»</w:t>
            </w:r>
          </w:p>
          <w:p w:rsidR="00C76133" w:rsidRPr="00BC63D6" w:rsidRDefault="00C76133" w:rsidP="00562495">
            <w:pPr>
              <w:ind w:left="-28"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ул. Комбинатская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bCs/>
                <w:sz w:val="22"/>
                <w:szCs w:val="22"/>
                <w:lang w:eastAsia="en-US"/>
              </w:rPr>
              <w:t>разворотная площадка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у остановки общественного транспорта </w:t>
            </w:r>
          </w:p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«ТЭЦ-4»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jc w:val="center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>0,210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0,420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133" w:rsidRPr="00BC63D6" w:rsidTr="00562495">
        <w:trPr>
          <w:cantSplit/>
          <w:trHeight w:val="1305"/>
          <w:jc w:val="center"/>
        </w:trPr>
        <w:tc>
          <w:tcPr>
            <w:tcW w:w="655" w:type="dxa"/>
            <w:tcBorders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52-401-382 ОП МГ 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проезд к садоводческому некоммерческому товариществу «</w:t>
            </w:r>
            <w:proofErr w:type="spellStart"/>
            <w:r w:rsidRPr="00BC63D6">
              <w:rPr>
                <w:rFonts w:eastAsiaTheme="minorHAnsi"/>
                <w:sz w:val="22"/>
                <w:szCs w:val="22"/>
                <w:lang w:eastAsia="en-US"/>
              </w:rPr>
              <w:t>Дзержинец</w:t>
            </w:r>
            <w:proofErr w:type="spellEnd"/>
            <w:r w:rsidRPr="00BC63D6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ул. Каховского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железнодорожный переезд</w:t>
            </w:r>
          </w:p>
          <w:p w:rsidR="00C76133" w:rsidRPr="00BC63D6" w:rsidRDefault="00C76133" w:rsidP="00562495">
            <w:pPr>
              <w:ind w:left="-28" w:right="-28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jc w:val="center"/>
              <w:rPr>
                <w:sz w:val="22"/>
                <w:szCs w:val="22"/>
              </w:rPr>
            </w:pPr>
            <w:r w:rsidRPr="00BC63D6">
              <w:rPr>
                <w:sz w:val="22"/>
                <w:szCs w:val="22"/>
              </w:rPr>
              <w:t>0,510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33" w:rsidRPr="00BC63D6" w:rsidRDefault="00C76133" w:rsidP="0056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1,020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6133" w:rsidRPr="00BC63D6" w:rsidRDefault="00C76133" w:rsidP="0056249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63D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C76133" w:rsidRPr="006D59BB" w:rsidRDefault="00C76133" w:rsidP="00C76133">
      <w:pPr>
        <w:rPr>
          <w:sz w:val="27"/>
          <w:szCs w:val="27"/>
        </w:rPr>
      </w:pPr>
    </w:p>
    <w:p w:rsidR="00C76133" w:rsidRPr="00360E2A" w:rsidRDefault="00C76133" w:rsidP="00C76133">
      <w:pPr>
        <w:tabs>
          <w:tab w:val="left" w:pos="1276"/>
        </w:tabs>
        <w:ind w:firstLine="710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60E2A">
        <w:rPr>
          <w:sz w:val="28"/>
          <w:szCs w:val="28"/>
        </w:rPr>
        <w:t>в строке «ИТОГО» цифры «</w:t>
      </w:r>
      <w:r w:rsidRPr="00E32461">
        <w:rPr>
          <w:sz w:val="28"/>
          <w:szCs w:val="28"/>
        </w:rPr>
        <w:t>159</w:t>
      </w:r>
      <w:r>
        <w:rPr>
          <w:sz w:val="28"/>
          <w:szCs w:val="28"/>
        </w:rPr>
        <w:t>0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713</w:t>
      </w:r>
      <w:r w:rsidRPr="00360E2A">
        <w:rPr>
          <w:sz w:val="28"/>
          <w:szCs w:val="28"/>
        </w:rPr>
        <w:t>» заменить цифрами «</w:t>
      </w:r>
      <w:r w:rsidRPr="00E32461">
        <w:rPr>
          <w:sz w:val="28"/>
          <w:szCs w:val="28"/>
        </w:rPr>
        <w:t>159</w:t>
      </w:r>
      <w:r>
        <w:rPr>
          <w:sz w:val="28"/>
          <w:szCs w:val="28"/>
        </w:rPr>
        <w:t>9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103</w:t>
      </w:r>
      <w:r w:rsidRPr="00360E2A">
        <w:rPr>
          <w:sz w:val="28"/>
          <w:szCs w:val="28"/>
        </w:rPr>
        <w:t>», цифры «</w:t>
      </w:r>
      <w:r w:rsidRPr="00E32461">
        <w:rPr>
          <w:sz w:val="28"/>
          <w:szCs w:val="28"/>
        </w:rPr>
        <w:t>365</w:t>
      </w:r>
      <w:r>
        <w:rPr>
          <w:sz w:val="28"/>
          <w:szCs w:val="28"/>
        </w:rPr>
        <w:t>5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5998</w:t>
      </w:r>
      <w:r w:rsidRPr="00360E2A">
        <w:rPr>
          <w:sz w:val="28"/>
          <w:szCs w:val="28"/>
        </w:rPr>
        <w:t>» заменить цифрами «</w:t>
      </w:r>
      <w:r w:rsidRPr="00E32461">
        <w:rPr>
          <w:sz w:val="28"/>
          <w:szCs w:val="28"/>
        </w:rPr>
        <w:t>36</w:t>
      </w:r>
      <w:r>
        <w:rPr>
          <w:sz w:val="28"/>
          <w:szCs w:val="28"/>
        </w:rPr>
        <w:t>71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1108».</w:t>
      </w:r>
    </w:p>
    <w:p w:rsidR="00C76133" w:rsidRDefault="00C76133" w:rsidP="00C76133">
      <w:pPr>
        <w:tabs>
          <w:tab w:val="left" w:pos="709"/>
        </w:tabs>
        <w:rPr>
          <w:sz w:val="28"/>
          <w:szCs w:val="28"/>
        </w:rPr>
      </w:pPr>
    </w:p>
    <w:p w:rsidR="00C76133" w:rsidRDefault="00C76133" w:rsidP="00C76133">
      <w:pPr>
        <w:tabs>
          <w:tab w:val="left" w:pos="709"/>
        </w:tabs>
        <w:rPr>
          <w:sz w:val="28"/>
          <w:szCs w:val="28"/>
        </w:rPr>
      </w:pPr>
    </w:p>
    <w:p w:rsidR="00C76133" w:rsidRPr="006119AC" w:rsidRDefault="00C76133" w:rsidP="00C76133">
      <w:pPr>
        <w:tabs>
          <w:tab w:val="left" w:pos="709"/>
        </w:tabs>
        <w:rPr>
          <w:sz w:val="28"/>
          <w:szCs w:val="28"/>
        </w:rPr>
      </w:pPr>
    </w:p>
    <w:p w:rsidR="00C76133" w:rsidRPr="00835919" w:rsidRDefault="00C76133" w:rsidP="00C76133">
      <w:pPr>
        <w:tabs>
          <w:tab w:val="left" w:pos="709"/>
        </w:tabs>
        <w:ind w:firstLine="709"/>
        <w:rPr>
          <w:sz w:val="28"/>
          <w:szCs w:val="28"/>
        </w:rPr>
      </w:pPr>
      <w:r w:rsidRPr="00835919">
        <w:rPr>
          <w:sz w:val="28"/>
          <w:szCs w:val="28"/>
        </w:rPr>
        <w:lastRenderedPageBreak/>
        <w:t>Статья 2.</w:t>
      </w:r>
    </w:p>
    <w:p w:rsidR="00C76133" w:rsidRPr="00835919" w:rsidRDefault="00C76133" w:rsidP="00C76133">
      <w:pPr>
        <w:tabs>
          <w:tab w:val="left" w:pos="709"/>
        </w:tabs>
        <w:rPr>
          <w:sz w:val="28"/>
          <w:szCs w:val="28"/>
        </w:rPr>
      </w:pPr>
    </w:p>
    <w:p w:rsidR="00C76133" w:rsidRPr="00835919" w:rsidRDefault="00C76133" w:rsidP="00C76133">
      <w:pPr>
        <w:ind w:firstLine="709"/>
        <w:jc w:val="both"/>
        <w:rPr>
          <w:sz w:val="28"/>
          <w:szCs w:val="28"/>
        </w:rPr>
      </w:pPr>
      <w:r w:rsidRPr="00835919">
        <w:rPr>
          <w:sz w:val="28"/>
          <w:szCs w:val="28"/>
        </w:rPr>
        <w:t>1. Настоящее Решение подлежит официальному опубликованию.</w:t>
      </w:r>
    </w:p>
    <w:p w:rsidR="00C76133" w:rsidRPr="00835919" w:rsidRDefault="00C76133" w:rsidP="00C76133">
      <w:pPr>
        <w:ind w:firstLine="709"/>
        <w:jc w:val="both"/>
        <w:rPr>
          <w:sz w:val="28"/>
          <w:szCs w:val="28"/>
        </w:rPr>
      </w:pPr>
      <w:r w:rsidRPr="00835919">
        <w:rPr>
          <w:sz w:val="28"/>
          <w:szCs w:val="28"/>
        </w:rPr>
        <w:t>2. Контроль за исполнением настоящего Решения возложить на комитет Омского городского Совета по вопросам градостроительства, архитектуры и землепользования.</w:t>
      </w:r>
    </w:p>
    <w:p w:rsidR="00C76133" w:rsidRDefault="00C76133" w:rsidP="00C76133">
      <w:pPr>
        <w:ind w:firstLine="709"/>
        <w:rPr>
          <w:sz w:val="28"/>
          <w:szCs w:val="28"/>
        </w:rPr>
      </w:pPr>
    </w:p>
    <w:p w:rsidR="00C76133" w:rsidRPr="00835919" w:rsidRDefault="00C76133" w:rsidP="00C76133">
      <w:pPr>
        <w:ind w:firstLine="709"/>
        <w:rPr>
          <w:sz w:val="28"/>
          <w:szCs w:val="28"/>
        </w:rPr>
      </w:pPr>
    </w:p>
    <w:p w:rsidR="00C76133" w:rsidRDefault="00C76133" w:rsidP="00C76133">
      <w:pPr>
        <w:rPr>
          <w:sz w:val="28"/>
          <w:szCs w:val="28"/>
        </w:rPr>
      </w:pPr>
      <w:r w:rsidRPr="00835919">
        <w:rPr>
          <w:sz w:val="28"/>
          <w:szCs w:val="28"/>
        </w:rPr>
        <w:t>Мэр горо</w:t>
      </w:r>
      <w:r>
        <w:rPr>
          <w:sz w:val="28"/>
          <w:szCs w:val="28"/>
        </w:rPr>
        <w:t>да Омска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835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35919">
        <w:rPr>
          <w:sz w:val="28"/>
          <w:szCs w:val="28"/>
        </w:rPr>
        <w:t xml:space="preserve"> С.Н. Шелест</w:t>
      </w: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C76133">
      <w:pPr>
        <w:rPr>
          <w:sz w:val="28"/>
          <w:szCs w:val="28"/>
        </w:rPr>
      </w:pPr>
    </w:p>
    <w:p w:rsidR="00610513" w:rsidRDefault="00610513" w:rsidP="00610513">
      <w:pPr>
        <w:pStyle w:val="af"/>
        <w:ind w:right="141"/>
      </w:pPr>
      <w:r>
        <w:t>ПОЯСНИТЕЛЬНАЯ ЗАПИСКА</w:t>
      </w:r>
    </w:p>
    <w:p w:rsidR="00610513" w:rsidRDefault="00610513" w:rsidP="00610513">
      <w:pPr>
        <w:pStyle w:val="af"/>
        <w:ind w:right="141"/>
        <w:rPr>
          <w:szCs w:val="28"/>
          <w:lang w:eastAsia="en-US"/>
        </w:rPr>
      </w:pPr>
      <w:r>
        <w:t xml:space="preserve">к проекту Решения Омского городского Совета </w:t>
      </w:r>
      <w:r>
        <w:br/>
      </w:r>
      <w:r>
        <w:rPr>
          <w:szCs w:val="28"/>
        </w:rPr>
        <w:t>«</w:t>
      </w:r>
      <w:r w:rsidRPr="00F17FE4">
        <w:rPr>
          <w:color w:val="000000"/>
          <w:szCs w:val="28"/>
        </w:rPr>
        <w:t xml:space="preserve">О внесении изменений в перечень автомобильных дорог общего пользования местного значения, </w:t>
      </w:r>
      <w:r w:rsidRPr="003A1687">
        <w:rPr>
          <w:szCs w:val="28"/>
          <w:lang w:eastAsia="en-US"/>
        </w:rPr>
        <w:t xml:space="preserve">утвержденный Решением Омского городского Совета </w:t>
      </w:r>
      <w:r>
        <w:rPr>
          <w:szCs w:val="28"/>
          <w:lang w:eastAsia="en-US"/>
        </w:rPr>
        <w:br/>
      </w:r>
      <w:r w:rsidRPr="003A1687">
        <w:rPr>
          <w:szCs w:val="28"/>
          <w:lang w:eastAsia="en-US"/>
        </w:rPr>
        <w:t>от 18.07.2018 № 74»</w:t>
      </w:r>
    </w:p>
    <w:p w:rsidR="00610513" w:rsidRPr="00BC26B6" w:rsidRDefault="00610513" w:rsidP="00610513">
      <w:pPr>
        <w:pStyle w:val="af"/>
        <w:ind w:right="141"/>
        <w:rPr>
          <w:szCs w:val="28"/>
          <w:lang w:eastAsia="en-US"/>
        </w:rPr>
      </w:pPr>
    </w:p>
    <w:p w:rsidR="00610513" w:rsidRDefault="00610513" w:rsidP="00610513">
      <w:pPr>
        <w:pStyle w:val="22"/>
        <w:spacing w:after="0"/>
        <w:ind w:left="0" w:firstLine="709"/>
        <w:jc w:val="both"/>
      </w:pPr>
      <w:r>
        <w:t xml:space="preserve">Проект Решения </w:t>
      </w:r>
      <w:r w:rsidRPr="009E4C0C">
        <w:t xml:space="preserve">Омского городского </w:t>
      </w:r>
      <w:r>
        <w:t xml:space="preserve">Совета </w:t>
      </w:r>
      <w:r w:rsidRPr="008777E1">
        <w:t xml:space="preserve">«О внесении изменений </w:t>
      </w:r>
      <w:r>
        <w:br/>
      </w:r>
      <w:r w:rsidRPr="008777E1">
        <w:t>в перечень автомобильных дорог общего пользования местного значения, утвержденный Решением Омского городского Совета от 18</w:t>
      </w:r>
      <w:r>
        <w:t xml:space="preserve">.07.2018 </w:t>
      </w:r>
      <w:r w:rsidRPr="008777E1">
        <w:t>№ 74»</w:t>
      </w:r>
      <w:r>
        <w:t xml:space="preserve"> </w:t>
      </w:r>
      <w:r>
        <w:br/>
        <w:t>(</w:t>
      </w:r>
      <w:r w:rsidRPr="008777E1">
        <w:t>далее – проект Решения) подготовлен в целях</w:t>
      </w:r>
      <w:r>
        <w:t xml:space="preserve"> приведения </w:t>
      </w:r>
      <w:r w:rsidRPr="008777E1">
        <w:t>перечня автомобильных дорог общего пользования местного значения</w:t>
      </w:r>
      <w:r>
        <w:t xml:space="preserve"> (далее – Перечень) в соответствие с данными, полученными в результате проведения кадастровых работ, с фактической протяженностью автомобильных дорог, а также в связи </w:t>
      </w:r>
      <w:r>
        <w:br/>
        <w:t>с необходимостью учета автомобильных дорог, ранее не включенных в Перечень.</w:t>
      </w:r>
    </w:p>
    <w:p w:rsidR="00610513" w:rsidRDefault="00610513" w:rsidP="00610513">
      <w:pPr>
        <w:pStyle w:val="22"/>
        <w:spacing w:after="0"/>
        <w:ind w:left="0" w:firstLine="709"/>
        <w:jc w:val="both"/>
      </w:pPr>
      <w:r w:rsidRPr="00317F05">
        <w:t xml:space="preserve">Уточнение параметров выполнено в отношении </w:t>
      </w:r>
      <w:r>
        <w:t xml:space="preserve">6 </w:t>
      </w:r>
      <w:r w:rsidRPr="00317F05">
        <w:t>автомобильн</w:t>
      </w:r>
      <w:r>
        <w:t>ых</w:t>
      </w:r>
      <w:r w:rsidRPr="00317F05">
        <w:t xml:space="preserve"> </w:t>
      </w:r>
      <w:proofErr w:type="gramStart"/>
      <w:r w:rsidRPr="00317F05">
        <w:t>дорог</w:t>
      </w:r>
      <w:r>
        <w:t xml:space="preserve">,  </w:t>
      </w:r>
      <w:r>
        <w:br/>
      </w:r>
      <w:r w:rsidRPr="00317F05">
        <w:t>в</w:t>
      </w:r>
      <w:proofErr w:type="gramEnd"/>
      <w:r w:rsidRPr="00317F05">
        <w:t xml:space="preserve"> результате чего протяженность дорог </w:t>
      </w:r>
      <w:r>
        <w:t xml:space="preserve">уменьшится на </w:t>
      </w:r>
      <w:r w:rsidRPr="003C2751">
        <w:t>0,693</w:t>
      </w:r>
      <w:r>
        <w:t xml:space="preserve"> км,</w:t>
      </w:r>
      <w:r w:rsidRPr="00317F05">
        <w:t xml:space="preserve"> в однополосном исчислении </w:t>
      </w:r>
      <w:r>
        <w:t xml:space="preserve">– </w:t>
      </w:r>
      <w:r w:rsidRPr="00317F05">
        <w:t xml:space="preserve">на </w:t>
      </w:r>
      <w:r w:rsidRPr="003C2751">
        <w:t>2,655</w:t>
      </w:r>
      <w:r w:rsidRPr="00317F05">
        <w:t xml:space="preserve"> км</w:t>
      </w:r>
      <w:r>
        <w:t>.</w:t>
      </w:r>
    </w:p>
    <w:p w:rsidR="00610513" w:rsidRPr="00AA6ACE" w:rsidRDefault="00610513" w:rsidP="00610513">
      <w:pPr>
        <w:pStyle w:val="22"/>
        <w:spacing w:after="0"/>
        <w:ind w:left="0" w:firstLine="709"/>
        <w:jc w:val="both"/>
      </w:pPr>
      <w:r>
        <w:t xml:space="preserve">Кроме того, в Перечень предлагается включить 10 новых автомобильных дорог, расположенных в границах города Омска. В результате внесения указанных изменений протяженность дорог увеличится на 9,083 км, в </w:t>
      </w:r>
      <w:r w:rsidRPr="00714A46">
        <w:t xml:space="preserve">однополосном исчислении – на </w:t>
      </w:r>
      <w:r>
        <w:t>18,166</w:t>
      </w:r>
      <w:r w:rsidRPr="00714A46">
        <w:t xml:space="preserve"> км.</w:t>
      </w:r>
    </w:p>
    <w:p w:rsidR="00610513" w:rsidRDefault="00610513" w:rsidP="00610513">
      <w:pPr>
        <w:pStyle w:val="22"/>
        <w:spacing w:after="0"/>
        <w:ind w:left="0" w:firstLine="709"/>
        <w:jc w:val="both"/>
      </w:pPr>
      <w:r>
        <w:t>Таким образом, после внесения изменений в Перечень изменятся следующие показатели:</w:t>
      </w:r>
    </w:p>
    <w:p w:rsidR="00610513" w:rsidRPr="00666D29" w:rsidRDefault="00610513" w:rsidP="00610513">
      <w:pPr>
        <w:pStyle w:val="22"/>
        <w:spacing w:after="0"/>
        <w:ind w:left="0" w:firstLine="709"/>
        <w:jc w:val="both"/>
      </w:pPr>
      <w:r w:rsidRPr="00C562CB">
        <w:t>-</w:t>
      </w:r>
      <w:r>
        <w:t> протяже</w:t>
      </w:r>
      <w:r w:rsidRPr="00C562CB">
        <w:t>нность дорог (</w:t>
      </w:r>
      <w:r>
        <w:t>увеличится с 1590,713</w:t>
      </w:r>
      <w:r w:rsidRPr="00C562CB">
        <w:t xml:space="preserve"> </w:t>
      </w:r>
      <w:r>
        <w:t xml:space="preserve">км до </w:t>
      </w:r>
      <w:r w:rsidRPr="00E32461">
        <w:t>159</w:t>
      </w:r>
      <w:r>
        <w:t>9</w:t>
      </w:r>
      <w:r w:rsidRPr="00E32461">
        <w:t>,</w:t>
      </w:r>
      <w:r>
        <w:t xml:space="preserve">103 </w:t>
      </w:r>
      <w:r w:rsidRPr="00C562CB">
        <w:t>км</w:t>
      </w:r>
      <w:r>
        <w:t xml:space="preserve"> </w:t>
      </w:r>
      <w:r>
        <w:br/>
      </w:r>
      <w:r w:rsidRPr="00666D29">
        <w:t>(</w:t>
      </w:r>
      <w:r>
        <w:t>+8,39 км))</w:t>
      </w:r>
      <w:r w:rsidRPr="00666D29">
        <w:t>;</w:t>
      </w:r>
    </w:p>
    <w:p w:rsidR="00610513" w:rsidRPr="00666D29" w:rsidRDefault="00610513" w:rsidP="00610513">
      <w:pPr>
        <w:pStyle w:val="22"/>
        <w:spacing w:after="0"/>
        <w:ind w:left="0" w:firstLine="709"/>
        <w:jc w:val="both"/>
      </w:pPr>
      <w:r w:rsidRPr="00666D29">
        <w:t>- протяженность в однополосном исчислении (</w:t>
      </w:r>
      <w:r>
        <w:t xml:space="preserve">увеличится </w:t>
      </w:r>
      <w:r w:rsidRPr="00666D29">
        <w:t xml:space="preserve">с </w:t>
      </w:r>
      <w:r>
        <w:t xml:space="preserve">3655,5998 </w:t>
      </w:r>
      <w:r w:rsidRPr="00666D29">
        <w:t xml:space="preserve">км </w:t>
      </w:r>
      <w:r>
        <w:br/>
        <w:t xml:space="preserve">до 3671,1108 км </w:t>
      </w:r>
      <w:r w:rsidRPr="00666D29">
        <w:t>(</w:t>
      </w:r>
      <w:r>
        <w:t>+15,511</w:t>
      </w:r>
      <w:r w:rsidRPr="00714A46">
        <w:t xml:space="preserve"> </w:t>
      </w:r>
      <w:r>
        <w:t>км))</w:t>
      </w:r>
      <w:r w:rsidRPr="00666D29">
        <w:t xml:space="preserve">. </w:t>
      </w:r>
    </w:p>
    <w:p w:rsidR="00610513" w:rsidRDefault="00610513" w:rsidP="00610513">
      <w:pPr>
        <w:pStyle w:val="22"/>
        <w:spacing w:after="0"/>
        <w:ind w:left="0" w:firstLine="709"/>
        <w:jc w:val="both"/>
      </w:pPr>
      <w:r>
        <w:t>Принятие Решения Омского городского Совета «</w:t>
      </w:r>
      <w:r w:rsidRPr="008777E1">
        <w:t xml:space="preserve">О внесении изменений </w:t>
      </w:r>
      <w:r>
        <w:br/>
      </w:r>
      <w:r w:rsidRPr="008777E1">
        <w:t>в перечень автомобильных дорог общего пользования местного значения, утвержденный Решением Омского городского Совета от 18</w:t>
      </w:r>
      <w:r>
        <w:t xml:space="preserve">.07.2018 </w:t>
      </w:r>
      <w:r w:rsidRPr="008777E1">
        <w:t>№ 74</w:t>
      </w:r>
      <w:r>
        <w:t xml:space="preserve">» </w:t>
      </w:r>
      <w:r>
        <w:br/>
        <w:t xml:space="preserve">не потребует признания утратившими силу, приостановления, изменения </w:t>
      </w:r>
      <w:r>
        <w:br/>
        <w:t xml:space="preserve">или принятия правовых актов Омского городского Совета, содержание вновь включаемых в Перечень автомобильных дорог будет осуществляться </w:t>
      </w:r>
      <w:proofErr w:type="gramStart"/>
      <w:r>
        <w:t>в рамках</w:t>
      </w:r>
      <w:proofErr w:type="gramEnd"/>
      <w:r>
        <w:t xml:space="preserve"> предусмотренных на данные цели бюджетных ассигнований. </w:t>
      </w:r>
    </w:p>
    <w:p w:rsidR="00610513" w:rsidRDefault="00610513" w:rsidP="00610513">
      <w:pPr>
        <w:pStyle w:val="22"/>
        <w:spacing w:after="0"/>
        <w:ind w:left="0" w:firstLine="709"/>
        <w:jc w:val="both"/>
      </w:pPr>
      <w:r>
        <w:t>При проведении антикоррупционной экспертизы проекта Решения коррупциогенные факторы не выявлены.</w:t>
      </w:r>
    </w:p>
    <w:p w:rsidR="00610513" w:rsidRDefault="00610513" w:rsidP="00C76133"/>
    <w:p w:rsidR="004F50EB" w:rsidRDefault="004F50EB" w:rsidP="00023D16">
      <w:pPr>
        <w:jc w:val="right"/>
        <w:rPr>
          <w:sz w:val="28"/>
          <w:szCs w:val="28"/>
        </w:rPr>
      </w:pPr>
    </w:p>
    <w:p w:rsidR="00A079C4" w:rsidRDefault="00A079C4" w:rsidP="00A079C4">
      <w:pPr>
        <w:tabs>
          <w:tab w:val="left" w:pos="-142"/>
          <w:tab w:val="left" w:pos="8931"/>
        </w:tabs>
        <w:autoSpaceDE w:val="0"/>
        <w:ind w:firstLine="709"/>
        <w:jc w:val="both"/>
      </w:pPr>
    </w:p>
    <w:p w:rsidR="00610513" w:rsidRDefault="00610513" w:rsidP="00A079C4">
      <w:pPr>
        <w:tabs>
          <w:tab w:val="left" w:pos="-142"/>
          <w:tab w:val="left" w:pos="8931"/>
        </w:tabs>
        <w:autoSpaceDE w:val="0"/>
        <w:ind w:firstLine="709"/>
        <w:jc w:val="both"/>
      </w:pPr>
    </w:p>
    <w:p w:rsidR="00610513" w:rsidRDefault="00610513" w:rsidP="00A079C4">
      <w:pPr>
        <w:tabs>
          <w:tab w:val="left" w:pos="-142"/>
          <w:tab w:val="left" w:pos="8931"/>
        </w:tabs>
        <w:autoSpaceDE w:val="0"/>
        <w:ind w:firstLine="709"/>
        <w:jc w:val="both"/>
      </w:pPr>
    </w:p>
    <w:p w:rsidR="00610513" w:rsidRDefault="00610513" w:rsidP="00A079C4">
      <w:pPr>
        <w:tabs>
          <w:tab w:val="left" w:pos="-142"/>
          <w:tab w:val="left" w:pos="8931"/>
        </w:tabs>
        <w:autoSpaceDE w:val="0"/>
        <w:ind w:firstLine="709"/>
        <w:jc w:val="both"/>
      </w:pPr>
    </w:p>
    <w:p w:rsidR="00610513" w:rsidRDefault="00610513" w:rsidP="00A079C4">
      <w:pPr>
        <w:tabs>
          <w:tab w:val="left" w:pos="-142"/>
          <w:tab w:val="left" w:pos="8931"/>
        </w:tabs>
        <w:autoSpaceDE w:val="0"/>
        <w:ind w:firstLine="709"/>
        <w:jc w:val="both"/>
      </w:pPr>
    </w:p>
    <w:p w:rsidR="00610513" w:rsidRPr="001A4BD8" w:rsidRDefault="00610513" w:rsidP="0061051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A4BD8">
        <w:rPr>
          <w:rFonts w:ascii="Times New Roman" w:hAnsi="Times New Roman"/>
          <w:b w:val="0"/>
          <w:sz w:val="28"/>
          <w:szCs w:val="28"/>
        </w:rPr>
        <w:t>СПИСОК</w:t>
      </w:r>
    </w:p>
    <w:p w:rsidR="00610513" w:rsidRPr="001A4BD8" w:rsidRDefault="00610513" w:rsidP="00610513">
      <w:pPr>
        <w:jc w:val="center"/>
        <w:rPr>
          <w:sz w:val="28"/>
          <w:szCs w:val="28"/>
        </w:rPr>
      </w:pPr>
      <w:r w:rsidRPr="001A4BD8">
        <w:rPr>
          <w:sz w:val="28"/>
          <w:szCs w:val="28"/>
        </w:rPr>
        <w:t xml:space="preserve">лиц, являющихся разработчиками </w:t>
      </w:r>
      <w:r>
        <w:rPr>
          <w:sz w:val="28"/>
          <w:szCs w:val="28"/>
        </w:rPr>
        <w:br/>
      </w:r>
      <w:r w:rsidRPr="001A4BD8">
        <w:rPr>
          <w:sz w:val="28"/>
          <w:szCs w:val="28"/>
        </w:rPr>
        <w:t xml:space="preserve">проекта Решения Омского городского Совета </w:t>
      </w:r>
      <w:r>
        <w:rPr>
          <w:sz w:val="28"/>
          <w:szCs w:val="28"/>
        </w:rPr>
        <w:br/>
      </w:r>
      <w:r w:rsidRPr="001A4BD8">
        <w:rPr>
          <w:sz w:val="28"/>
          <w:szCs w:val="28"/>
        </w:rPr>
        <w:t xml:space="preserve">«О внесении изменений в перечень автомобильных дорог </w:t>
      </w:r>
      <w:r>
        <w:rPr>
          <w:sz w:val="28"/>
          <w:szCs w:val="28"/>
        </w:rPr>
        <w:br/>
      </w:r>
      <w:r w:rsidRPr="001A4BD8">
        <w:rPr>
          <w:sz w:val="28"/>
          <w:szCs w:val="28"/>
        </w:rPr>
        <w:t xml:space="preserve">общего пользования местного значения, утвержденный </w:t>
      </w:r>
      <w:r>
        <w:rPr>
          <w:sz w:val="28"/>
          <w:szCs w:val="28"/>
        </w:rPr>
        <w:br/>
      </w:r>
      <w:r w:rsidRPr="001A4BD8">
        <w:rPr>
          <w:sz w:val="28"/>
          <w:szCs w:val="28"/>
        </w:rPr>
        <w:t>Решением Омского городского Совета от 18.07.2018 № 74»</w:t>
      </w:r>
    </w:p>
    <w:p w:rsidR="00610513" w:rsidRPr="001A4BD8" w:rsidRDefault="00610513" w:rsidP="0061051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6290"/>
      </w:tblGrid>
      <w:tr w:rsidR="00610513" w:rsidRPr="001A4BD8" w:rsidTr="00562495">
        <w:trPr>
          <w:trHeight w:val="471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3" w:rsidRPr="00E63C8A" w:rsidRDefault="00610513" w:rsidP="00562495">
            <w:pPr>
              <w:pStyle w:val="ad"/>
              <w:rPr>
                <w:sz w:val="28"/>
                <w:szCs w:val="28"/>
              </w:rPr>
            </w:pPr>
            <w:r w:rsidRPr="00E63C8A">
              <w:rPr>
                <w:sz w:val="28"/>
                <w:szCs w:val="28"/>
              </w:rPr>
              <w:t xml:space="preserve">Фомин </w:t>
            </w:r>
          </w:p>
          <w:p w:rsidR="00610513" w:rsidRPr="001A4BD8" w:rsidRDefault="00610513" w:rsidP="00562495">
            <w:pPr>
              <w:pStyle w:val="ad"/>
              <w:rPr>
                <w:sz w:val="28"/>
                <w:szCs w:val="28"/>
              </w:rPr>
            </w:pPr>
            <w:r w:rsidRPr="00E63C8A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3" w:rsidRDefault="00610513" w:rsidP="00562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Мэра города </w:t>
            </w:r>
            <w:proofErr w:type="gramStart"/>
            <w:r>
              <w:rPr>
                <w:sz w:val="28"/>
                <w:szCs w:val="28"/>
              </w:rPr>
              <w:t>Омска,</w:t>
            </w:r>
            <w:r>
              <w:rPr>
                <w:sz w:val="28"/>
                <w:szCs w:val="28"/>
              </w:rPr>
              <w:br/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A4BD8">
              <w:rPr>
                <w:sz w:val="28"/>
                <w:szCs w:val="28"/>
              </w:rPr>
              <w:t>департамента городского хозяйства Администрации города Омска,</w:t>
            </w:r>
            <w:r>
              <w:rPr>
                <w:sz w:val="28"/>
                <w:szCs w:val="28"/>
              </w:rPr>
              <w:t xml:space="preserve"> ответственный исполнитель, </w:t>
            </w:r>
          </w:p>
          <w:p w:rsidR="00610513" w:rsidRPr="001A4BD8" w:rsidRDefault="00610513" w:rsidP="00562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E63C8A">
              <w:rPr>
                <w:sz w:val="28"/>
                <w:szCs w:val="28"/>
              </w:rPr>
              <w:t>78-79-21</w:t>
            </w:r>
          </w:p>
        </w:tc>
      </w:tr>
      <w:tr w:rsidR="00610513" w:rsidRPr="001A4BD8" w:rsidTr="00562495">
        <w:trPr>
          <w:trHeight w:val="6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3" w:rsidRPr="00A76F2A" w:rsidRDefault="00610513" w:rsidP="00562495">
            <w:pPr>
              <w:pStyle w:val="ad"/>
              <w:rPr>
                <w:sz w:val="28"/>
                <w:szCs w:val="28"/>
              </w:rPr>
            </w:pPr>
            <w:proofErr w:type="spellStart"/>
            <w:r w:rsidRPr="00A76F2A">
              <w:rPr>
                <w:sz w:val="28"/>
                <w:szCs w:val="28"/>
              </w:rPr>
              <w:t>Сабитов</w:t>
            </w:r>
            <w:proofErr w:type="spellEnd"/>
          </w:p>
          <w:p w:rsidR="00610513" w:rsidRPr="00A76F2A" w:rsidRDefault="00610513" w:rsidP="00562495">
            <w:pPr>
              <w:pStyle w:val="ad"/>
              <w:rPr>
                <w:sz w:val="28"/>
                <w:szCs w:val="28"/>
              </w:rPr>
            </w:pPr>
            <w:proofErr w:type="spellStart"/>
            <w:r w:rsidRPr="00A76F2A">
              <w:rPr>
                <w:sz w:val="28"/>
                <w:szCs w:val="28"/>
              </w:rPr>
              <w:t>Асхат</w:t>
            </w:r>
            <w:proofErr w:type="spellEnd"/>
            <w:r w:rsidRPr="00A76F2A">
              <w:rPr>
                <w:sz w:val="28"/>
                <w:szCs w:val="28"/>
              </w:rPr>
              <w:t xml:space="preserve"> </w:t>
            </w:r>
            <w:proofErr w:type="spellStart"/>
            <w:r w:rsidRPr="00A76F2A">
              <w:rPr>
                <w:sz w:val="28"/>
                <w:szCs w:val="28"/>
              </w:rPr>
              <w:t>Лазатович</w:t>
            </w:r>
            <w:proofErr w:type="spellEnd"/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3" w:rsidRPr="00A76F2A" w:rsidRDefault="00610513" w:rsidP="00562495">
            <w:pPr>
              <w:rPr>
                <w:sz w:val="28"/>
                <w:szCs w:val="28"/>
              </w:rPr>
            </w:pPr>
            <w:r w:rsidRPr="00A76F2A">
              <w:rPr>
                <w:sz w:val="28"/>
                <w:szCs w:val="28"/>
              </w:rPr>
              <w:t xml:space="preserve">Заместитель директора департамента городского хозяйства Администрации города Омска, </w:t>
            </w:r>
          </w:p>
          <w:p w:rsidR="00610513" w:rsidRPr="001A4BD8" w:rsidRDefault="00610513" w:rsidP="00562495">
            <w:pPr>
              <w:rPr>
                <w:sz w:val="28"/>
                <w:szCs w:val="28"/>
              </w:rPr>
            </w:pPr>
            <w:r w:rsidRPr="00A76F2A">
              <w:rPr>
                <w:sz w:val="28"/>
                <w:szCs w:val="28"/>
              </w:rPr>
              <w:t>тел. 78-78-94</w:t>
            </w:r>
          </w:p>
        </w:tc>
      </w:tr>
      <w:tr w:rsidR="00610513" w:rsidRPr="001A4BD8" w:rsidTr="00562495">
        <w:trPr>
          <w:trHeight w:val="6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3" w:rsidRPr="001A4BD8" w:rsidRDefault="00610513" w:rsidP="00562495">
            <w:pPr>
              <w:pStyle w:val="ad"/>
              <w:rPr>
                <w:sz w:val="28"/>
                <w:szCs w:val="28"/>
              </w:rPr>
            </w:pPr>
            <w:proofErr w:type="spellStart"/>
            <w:r w:rsidRPr="001A4BD8">
              <w:rPr>
                <w:sz w:val="28"/>
                <w:szCs w:val="28"/>
              </w:rPr>
              <w:t>Арцер</w:t>
            </w:r>
            <w:proofErr w:type="spellEnd"/>
          </w:p>
          <w:p w:rsidR="00610513" w:rsidRPr="001A4BD8" w:rsidRDefault="00610513" w:rsidP="00562495">
            <w:pPr>
              <w:pStyle w:val="ad"/>
              <w:rPr>
                <w:sz w:val="28"/>
                <w:szCs w:val="28"/>
              </w:rPr>
            </w:pPr>
            <w:r w:rsidRPr="001A4BD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3" w:rsidRPr="001A4BD8" w:rsidRDefault="00610513" w:rsidP="00562495">
            <w:pPr>
              <w:rPr>
                <w:sz w:val="28"/>
                <w:szCs w:val="28"/>
              </w:rPr>
            </w:pPr>
            <w:r w:rsidRPr="001A4BD8">
              <w:rPr>
                <w:sz w:val="28"/>
                <w:szCs w:val="28"/>
              </w:rPr>
              <w:t xml:space="preserve">Начальник отдела правового и кадрового обеспечения департамента городского хозяйства Администрации города </w:t>
            </w:r>
            <w:proofErr w:type="gramStart"/>
            <w:r w:rsidRPr="001A4BD8">
              <w:rPr>
                <w:sz w:val="28"/>
                <w:szCs w:val="28"/>
              </w:rPr>
              <w:t xml:space="preserve">Омска,   </w:t>
            </w:r>
            <w:proofErr w:type="gramEnd"/>
            <w:r w:rsidRPr="001A4BD8">
              <w:rPr>
                <w:sz w:val="28"/>
                <w:szCs w:val="28"/>
              </w:rPr>
              <w:t xml:space="preserve">                             тел. 78-79-36</w:t>
            </w:r>
          </w:p>
        </w:tc>
      </w:tr>
      <w:tr w:rsidR="00610513" w:rsidRPr="001A4BD8" w:rsidTr="00562495">
        <w:trPr>
          <w:trHeight w:val="6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3" w:rsidRPr="001A4BD8" w:rsidRDefault="00610513" w:rsidP="0056249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</w:t>
            </w:r>
            <w:r>
              <w:rPr>
                <w:sz w:val="28"/>
                <w:szCs w:val="28"/>
              </w:rPr>
              <w:br/>
              <w:t>Ольга Ивановна</w:t>
            </w:r>
          </w:p>
          <w:p w:rsidR="00610513" w:rsidRPr="001A4BD8" w:rsidRDefault="00610513" w:rsidP="00562495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3" w:rsidRDefault="00610513" w:rsidP="00562495">
            <w:pPr>
              <w:rPr>
                <w:sz w:val="28"/>
                <w:szCs w:val="28"/>
              </w:rPr>
            </w:pPr>
            <w:r w:rsidRPr="001A4BD8">
              <w:rPr>
                <w:sz w:val="28"/>
                <w:szCs w:val="28"/>
              </w:rPr>
              <w:t xml:space="preserve">Заместитель начальника управления </w:t>
            </w:r>
          </w:p>
          <w:p w:rsidR="00610513" w:rsidRPr="001A4BD8" w:rsidRDefault="00610513" w:rsidP="00562495">
            <w:pPr>
              <w:rPr>
                <w:sz w:val="28"/>
                <w:szCs w:val="28"/>
              </w:rPr>
            </w:pPr>
            <w:r w:rsidRPr="001A4BD8">
              <w:rPr>
                <w:sz w:val="28"/>
                <w:szCs w:val="28"/>
              </w:rPr>
              <w:t xml:space="preserve">по содержанию и ремонту автомобильных дорог департамента городского хозяйства Администрации города Омска, </w:t>
            </w:r>
          </w:p>
          <w:p w:rsidR="00610513" w:rsidRPr="001A4BD8" w:rsidRDefault="00610513" w:rsidP="00562495">
            <w:pPr>
              <w:rPr>
                <w:sz w:val="28"/>
                <w:szCs w:val="28"/>
              </w:rPr>
            </w:pPr>
            <w:r w:rsidRPr="001A4BD8">
              <w:rPr>
                <w:sz w:val="28"/>
                <w:szCs w:val="28"/>
              </w:rPr>
              <w:t>тел. 78-78-94</w:t>
            </w:r>
          </w:p>
        </w:tc>
      </w:tr>
    </w:tbl>
    <w:p w:rsidR="00610513" w:rsidRPr="001A4BD8" w:rsidRDefault="00610513" w:rsidP="00610513">
      <w:pPr>
        <w:rPr>
          <w:sz w:val="28"/>
          <w:szCs w:val="28"/>
        </w:rPr>
      </w:pPr>
    </w:p>
    <w:p w:rsidR="00610513" w:rsidRPr="001A4BD8" w:rsidRDefault="00610513" w:rsidP="00610513">
      <w:pPr>
        <w:rPr>
          <w:sz w:val="28"/>
          <w:szCs w:val="28"/>
        </w:rPr>
      </w:pPr>
    </w:p>
    <w:p w:rsidR="00610513" w:rsidRPr="001A4BD8" w:rsidRDefault="00610513" w:rsidP="00610513">
      <w:pPr>
        <w:rPr>
          <w:sz w:val="28"/>
          <w:szCs w:val="28"/>
        </w:rPr>
      </w:pPr>
    </w:p>
    <w:p w:rsidR="00610513" w:rsidRPr="001A4BD8" w:rsidRDefault="00610513" w:rsidP="00610513">
      <w:pPr>
        <w:rPr>
          <w:sz w:val="28"/>
          <w:szCs w:val="28"/>
        </w:rPr>
      </w:pPr>
    </w:p>
    <w:p w:rsidR="00610513" w:rsidRPr="001A4BD8" w:rsidRDefault="00610513" w:rsidP="00610513">
      <w:pPr>
        <w:rPr>
          <w:sz w:val="28"/>
          <w:szCs w:val="28"/>
        </w:rPr>
      </w:pPr>
    </w:p>
    <w:p w:rsidR="00610513" w:rsidRDefault="00610513" w:rsidP="00A079C4">
      <w:pPr>
        <w:tabs>
          <w:tab w:val="left" w:pos="-142"/>
          <w:tab w:val="left" w:pos="8931"/>
        </w:tabs>
        <w:autoSpaceDE w:val="0"/>
        <w:ind w:firstLine="709"/>
        <w:jc w:val="both"/>
      </w:pPr>
    </w:p>
    <w:sectPr w:rsidR="00610513" w:rsidSect="00C76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EB" w:rsidRDefault="005D04EB" w:rsidP="009A6A91">
      <w:r>
        <w:separator/>
      </w:r>
    </w:p>
  </w:endnote>
  <w:endnote w:type="continuationSeparator" w:id="0">
    <w:p w:rsidR="005D04EB" w:rsidRDefault="005D04EB" w:rsidP="009A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EB" w:rsidRDefault="005D04EB" w:rsidP="009A6A91">
      <w:r>
        <w:separator/>
      </w:r>
    </w:p>
  </w:footnote>
  <w:footnote w:type="continuationSeparator" w:id="0">
    <w:p w:rsidR="005D04EB" w:rsidRDefault="005D04EB" w:rsidP="009A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9"/>
    </w:pPr>
  </w:p>
  <w:p w:rsidR="00986FF9" w:rsidRDefault="00986F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D1" w:rsidRDefault="00A16F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51E88">
      <w:rPr>
        <w:noProof/>
      </w:rPr>
      <w:t>6</w:t>
    </w:r>
    <w:r>
      <w:fldChar w:fldCharType="end"/>
    </w:r>
  </w:p>
  <w:p w:rsidR="00986FF9" w:rsidRDefault="00986F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0552"/>
    <w:multiLevelType w:val="hybridMultilevel"/>
    <w:tmpl w:val="5BEE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C"/>
    <w:rsid w:val="00023D16"/>
    <w:rsid w:val="00032D9E"/>
    <w:rsid w:val="00041733"/>
    <w:rsid w:val="00076823"/>
    <w:rsid w:val="000A590C"/>
    <w:rsid w:val="001033EC"/>
    <w:rsid w:val="00104D5D"/>
    <w:rsid w:val="001757DE"/>
    <w:rsid w:val="00186E97"/>
    <w:rsid w:val="001C7261"/>
    <w:rsid w:val="001E461A"/>
    <w:rsid w:val="00200161"/>
    <w:rsid w:val="00230F41"/>
    <w:rsid w:val="00231760"/>
    <w:rsid w:val="00263396"/>
    <w:rsid w:val="0026494F"/>
    <w:rsid w:val="002E0FEE"/>
    <w:rsid w:val="002F03ED"/>
    <w:rsid w:val="002F5C67"/>
    <w:rsid w:val="002F735F"/>
    <w:rsid w:val="00311B7C"/>
    <w:rsid w:val="003172D2"/>
    <w:rsid w:val="00323054"/>
    <w:rsid w:val="00333FB7"/>
    <w:rsid w:val="00343729"/>
    <w:rsid w:val="00372BCE"/>
    <w:rsid w:val="00400BB8"/>
    <w:rsid w:val="00404340"/>
    <w:rsid w:val="0043585B"/>
    <w:rsid w:val="0045429A"/>
    <w:rsid w:val="004D52E5"/>
    <w:rsid w:val="004E770E"/>
    <w:rsid w:val="004F50EB"/>
    <w:rsid w:val="0055481C"/>
    <w:rsid w:val="00580D18"/>
    <w:rsid w:val="00593D4A"/>
    <w:rsid w:val="005D04EB"/>
    <w:rsid w:val="005E152E"/>
    <w:rsid w:val="00610513"/>
    <w:rsid w:val="00610804"/>
    <w:rsid w:val="006222FA"/>
    <w:rsid w:val="006546B7"/>
    <w:rsid w:val="00660EF5"/>
    <w:rsid w:val="006912DE"/>
    <w:rsid w:val="006B53C9"/>
    <w:rsid w:val="006E719B"/>
    <w:rsid w:val="007038B9"/>
    <w:rsid w:val="00703DEB"/>
    <w:rsid w:val="00733E90"/>
    <w:rsid w:val="00750930"/>
    <w:rsid w:val="00786C1A"/>
    <w:rsid w:val="007B7562"/>
    <w:rsid w:val="007C4485"/>
    <w:rsid w:val="007D4D31"/>
    <w:rsid w:val="007F35BC"/>
    <w:rsid w:val="00812D97"/>
    <w:rsid w:val="008474A0"/>
    <w:rsid w:val="00881CAF"/>
    <w:rsid w:val="00882F9A"/>
    <w:rsid w:val="008E73EC"/>
    <w:rsid w:val="0092216B"/>
    <w:rsid w:val="009666C4"/>
    <w:rsid w:val="0097206E"/>
    <w:rsid w:val="009807D8"/>
    <w:rsid w:val="00984BF5"/>
    <w:rsid w:val="00985D7C"/>
    <w:rsid w:val="00986EC7"/>
    <w:rsid w:val="00986FF9"/>
    <w:rsid w:val="009A6A91"/>
    <w:rsid w:val="009F5A0B"/>
    <w:rsid w:val="00A0674C"/>
    <w:rsid w:val="00A079C4"/>
    <w:rsid w:val="00A16FD1"/>
    <w:rsid w:val="00A24CCB"/>
    <w:rsid w:val="00A51E88"/>
    <w:rsid w:val="00A5341A"/>
    <w:rsid w:val="00A559A7"/>
    <w:rsid w:val="00A654B6"/>
    <w:rsid w:val="00B235F2"/>
    <w:rsid w:val="00B32759"/>
    <w:rsid w:val="00B60688"/>
    <w:rsid w:val="00B71095"/>
    <w:rsid w:val="00B71AF7"/>
    <w:rsid w:val="00B97EC1"/>
    <w:rsid w:val="00BC5F8F"/>
    <w:rsid w:val="00BD22E3"/>
    <w:rsid w:val="00BD63B8"/>
    <w:rsid w:val="00C33CF5"/>
    <w:rsid w:val="00C35AB0"/>
    <w:rsid w:val="00C66EBA"/>
    <w:rsid w:val="00C7466D"/>
    <w:rsid w:val="00C753B4"/>
    <w:rsid w:val="00C76133"/>
    <w:rsid w:val="00C94A3C"/>
    <w:rsid w:val="00CA74C1"/>
    <w:rsid w:val="00CE7C4A"/>
    <w:rsid w:val="00D04456"/>
    <w:rsid w:val="00D05C2D"/>
    <w:rsid w:val="00D53D41"/>
    <w:rsid w:val="00D54F92"/>
    <w:rsid w:val="00D565B7"/>
    <w:rsid w:val="00DA5396"/>
    <w:rsid w:val="00DF249A"/>
    <w:rsid w:val="00DF31C7"/>
    <w:rsid w:val="00E006C9"/>
    <w:rsid w:val="00E116FC"/>
    <w:rsid w:val="00E30370"/>
    <w:rsid w:val="00E34A01"/>
    <w:rsid w:val="00E4058C"/>
    <w:rsid w:val="00E86854"/>
    <w:rsid w:val="00F02981"/>
    <w:rsid w:val="00F32C53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1E178CA1-2AED-4628-AF88-393D51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051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A16FD1"/>
    <w:rPr>
      <w:sz w:val="24"/>
      <w:szCs w:val="24"/>
      <w:lang w:eastAsia="zh-CN"/>
    </w:rPr>
  </w:style>
  <w:style w:type="paragraph" w:styleId="ad">
    <w:name w:val="No Spacing"/>
    <w:uiPriority w:val="1"/>
    <w:qFormat/>
    <w:rsid w:val="00E34A01"/>
    <w:pPr>
      <w:suppressAutoHyphens/>
    </w:pPr>
    <w:rPr>
      <w:sz w:val="24"/>
      <w:szCs w:val="24"/>
      <w:lang w:eastAsia="zh-CN"/>
    </w:rPr>
  </w:style>
  <w:style w:type="paragraph" w:customStyle="1" w:styleId="ae">
    <w:name w:val="Абзац"/>
    <w:basedOn w:val="a"/>
    <w:rsid w:val="006222FA"/>
    <w:pPr>
      <w:suppressAutoHyphens w:val="0"/>
      <w:autoSpaceDE w:val="0"/>
      <w:spacing w:before="120" w:after="120"/>
      <w:ind w:firstLine="567"/>
      <w:jc w:val="both"/>
    </w:pPr>
    <w:rPr>
      <w:rFonts w:eastAsia="Calibri"/>
      <w:lang w:val="x-none"/>
    </w:rPr>
  </w:style>
  <w:style w:type="paragraph" w:customStyle="1" w:styleId="ConsNormal">
    <w:name w:val="ConsNormal"/>
    <w:rsid w:val="006222FA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C761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rm-header">
    <w:name w:val="form-header"/>
    <w:basedOn w:val="a0"/>
    <w:rsid w:val="00C76133"/>
    <w:rPr>
      <w:b/>
      <w:bCs/>
      <w:sz w:val="20"/>
      <w:szCs w:val="20"/>
    </w:rPr>
  </w:style>
  <w:style w:type="paragraph" w:styleId="af">
    <w:name w:val="Title"/>
    <w:basedOn w:val="a"/>
    <w:link w:val="af0"/>
    <w:qFormat/>
    <w:rsid w:val="00610513"/>
    <w:pPr>
      <w:suppressAutoHyphens w:val="0"/>
      <w:jc w:val="center"/>
    </w:pPr>
    <w:rPr>
      <w:sz w:val="28"/>
      <w:lang w:eastAsia="ru-RU"/>
    </w:rPr>
  </w:style>
  <w:style w:type="character" w:customStyle="1" w:styleId="af0">
    <w:name w:val="Название Знак"/>
    <w:basedOn w:val="a0"/>
    <w:link w:val="af"/>
    <w:rsid w:val="00610513"/>
    <w:rPr>
      <w:sz w:val="28"/>
      <w:szCs w:val="24"/>
    </w:rPr>
  </w:style>
  <w:style w:type="paragraph" w:customStyle="1" w:styleId="22">
    <w:name w:val="Абзац списка2"/>
    <w:basedOn w:val="a"/>
    <w:rsid w:val="00610513"/>
    <w:pPr>
      <w:suppressAutoHyphens w:val="0"/>
      <w:spacing w:after="200"/>
      <w:ind w:left="720"/>
      <w:contextualSpacing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10513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CB63-1659-4840-BFDD-BAF216E6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Омского</vt:lpstr>
    </vt:vector>
  </TitlesOfParts>
  <Company>Home</Company>
  <LinksUpToDate>false</LinksUpToDate>
  <CharactersWithSpaces>8029</CharactersWithSpaces>
  <SharedDoc>false</SharedDoc>
  <HLinks>
    <vt:vector size="30" baseType="variant">
      <vt:variant>
        <vt:i4>1900549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  <vt:variant>
        <vt:i4>1900625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1900549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Омского</dc:title>
  <dc:subject/>
  <dc:creator>User</dc:creator>
  <cp:keywords/>
  <cp:lastModifiedBy>Кожанова Светлана Евгеньевна</cp:lastModifiedBy>
  <cp:revision>4</cp:revision>
  <cp:lastPrinted>2022-09-02T04:18:00Z</cp:lastPrinted>
  <dcterms:created xsi:type="dcterms:W3CDTF">2024-12-02T07:54:00Z</dcterms:created>
  <dcterms:modified xsi:type="dcterms:W3CDTF">2024-12-02T09:43:00Z</dcterms:modified>
</cp:coreProperties>
</file>