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387DAD" w:rsidTr="009B0124">
        <w:trPr>
          <w:trHeight w:val="439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87DAD" w:rsidRDefault="00387DAD" w:rsidP="009B012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84B161" wp14:editId="58958717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5080</wp:posOffset>
                  </wp:positionV>
                  <wp:extent cx="614680" cy="685165"/>
                  <wp:effectExtent l="19050" t="0" r="0" b="0"/>
                  <wp:wrapNone/>
                  <wp:docPr id="2" name="Рисунок 2" descr="герб ч-б не полный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-б не полный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DAD" w:rsidRDefault="00387DAD" w:rsidP="009B0124">
            <w:pPr>
              <w:jc w:val="center"/>
              <w:rPr>
                <w:b/>
                <w:sz w:val="28"/>
                <w:szCs w:val="28"/>
              </w:rPr>
            </w:pPr>
          </w:p>
          <w:p w:rsidR="00387DAD" w:rsidRDefault="00387DAD" w:rsidP="009B0124">
            <w:pPr>
              <w:jc w:val="center"/>
              <w:rPr>
                <w:b/>
                <w:sz w:val="28"/>
                <w:szCs w:val="28"/>
              </w:rPr>
            </w:pPr>
          </w:p>
          <w:p w:rsidR="00387DAD" w:rsidRDefault="00387DAD" w:rsidP="009B0124">
            <w:pPr>
              <w:jc w:val="center"/>
              <w:rPr>
                <w:b/>
                <w:sz w:val="28"/>
                <w:szCs w:val="28"/>
              </w:rPr>
            </w:pPr>
          </w:p>
          <w:p w:rsidR="00387DAD" w:rsidRDefault="00387DAD" w:rsidP="009B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ОМСКИЙ</w:t>
            </w:r>
          </w:p>
          <w:p w:rsidR="00387DAD" w:rsidRDefault="00387DAD" w:rsidP="009B0124">
            <w:pPr>
              <w:pStyle w:val="2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ГОРОДСКОЙ СОВЕТ</w:t>
            </w:r>
          </w:p>
          <w:p w:rsidR="00387DAD" w:rsidRDefault="00387DAD" w:rsidP="009B0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Комитет по вопросам </w:t>
            </w:r>
          </w:p>
          <w:p w:rsidR="00387DAD" w:rsidRDefault="00387DAD" w:rsidP="009B0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местного самоуправления, </w:t>
            </w:r>
          </w:p>
          <w:p w:rsidR="00387DAD" w:rsidRDefault="00387DAD" w:rsidP="009B0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законности и правопорядка</w:t>
            </w:r>
          </w:p>
          <w:p w:rsidR="00387DAD" w:rsidRDefault="00387DAD" w:rsidP="009B0124">
            <w:pPr>
              <w:jc w:val="center"/>
            </w:pPr>
            <w:r>
              <w:t>Думская ул.</w:t>
            </w:r>
            <w:proofErr w:type="gramStart"/>
            <w:r>
              <w:t>,  д.</w:t>
            </w:r>
            <w:proofErr w:type="gramEnd"/>
            <w:r>
              <w:t xml:space="preserve"> 1, Омск, 644024</w:t>
            </w:r>
          </w:p>
          <w:p w:rsidR="00387DAD" w:rsidRDefault="00387DAD" w:rsidP="009B0124">
            <w:pPr>
              <w:jc w:val="center"/>
            </w:pPr>
            <w:r>
              <w:t>тел. 977-</w:t>
            </w:r>
            <w:proofErr w:type="gramStart"/>
            <w:r>
              <w:t>123,факс</w:t>
            </w:r>
            <w:proofErr w:type="gramEnd"/>
            <w:r>
              <w:t xml:space="preserve"> 30-55-19</w:t>
            </w:r>
          </w:p>
          <w:p w:rsidR="00387DAD" w:rsidRDefault="00387DAD" w:rsidP="009B0124">
            <w:pPr>
              <w:jc w:val="center"/>
            </w:pPr>
          </w:p>
          <w:p w:rsidR="00387DAD" w:rsidRDefault="00387DAD" w:rsidP="009B0124">
            <w:pPr>
              <w:jc w:val="center"/>
            </w:pPr>
            <w:r>
              <w:t>________________№___________</w:t>
            </w:r>
          </w:p>
          <w:p w:rsidR="00387DAD" w:rsidRDefault="00387DAD" w:rsidP="009B0124">
            <w:pPr>
              <w:jc w:val="center"/>
            </w:pPr>
          </w:p>
          <w:p w:rsidR="00387DAD" w:rsidRDefault="00387DAD" w:rsidP="009B0124">
            <w:pPr>
              <w:jc w:val="center"/>
              <w:rPr>
                <w:b/>
                <w:sz w:val="24"/>
              </w:rPr>
            </w:pPr>
            <w:r>
              <w:t>На №_____________от_________</w:t>
            </w:r>
            <w:r>
              <w:rPr>
                <w:b/>
              </w:rPr>
              <w:br/>
            </w:r>
          </w:p>
        </w:tc>
      </w:tr>
    </w:tbl>
    <w:p w:rsidR="00387DAD" w:rsidRDefault="00387DAD" w:rsidP="00387DAD">
      <w:pPr>
        <w:rPr>
          <w:b/>
          <w:sz w:val="24"/>
        </w:rPr>
      </w:pPr>
    </w:p>
    <w:p w:rsidR="00387DAD" w:rsidRDefault="00387DAD" w:rsidP="00387DAD">
      <w:pPr>
        <w:rPr>
          <w:b/>
          <w:sz w:val="24"/>
        </w:rPr>
      </w:pPr>
    </w:p>
    <w:p w:rsidR="00102881" w:rsidRDefault="00102881" w:rsidP="00102881">
      <w:pPr>
        <w:rPr>
          <w:b/>
          <w:sz w:val="24"/>
        </w:rPr>
      </w:pPr>
    </w:p>
    <w:p w:rsidR="00102881" w:rsidRPr="00B017F6" w:rsidRDefault="00102881" w:rsidP="00102881">
      <w:pPr>
        <w:jc w:val="both"/>
        <w:rPr>
          <w:sz w:val="28"/>
          <w:szCs w:val="28"/>
        </w:rPr>
      </w:pPr>
      <w:r>
        <w:rPr>
          <w:b/>
          <w:sz w:val="24"/>
        </w:rPr>
        <w:t xml:space="preserve">                                              </w:t>
      </w:r>
      <w:r w:rsidRPr="00B017F6">
        <w:rPr>
          <w:sz w:val="28"/>
          <w:szCs w:val="28"/>
        </w:rPr>
        <w:t>Председателю Омского</w:t>
      </w:r>
    </w:p>
    <w:p w:rsidR="00102881" w:rsidRPr="00B017F6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017F6">
        <w:rPr>
          <w:sz w:val="28"/>
          <w:szCs w:val="28"/>
        </w:rPr>
        <w:t xml:space="preserve">городского Совета </w:t>
      </w:r>
    </w:p>
    <w:p w:rsidR="00102881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В.В. </w:t>
      </w:r>
      <w:proofErr w:type="spellStart"/>
      <w:r>
        <w:rPr>
          <w:sz w:val="28"/>
          <w:szCs w:val="28"/>
        </w:rPr>
        <w:t>Корбуту</w:t>
      </w:r>
      <w:proofErr w:type="spellEnd"/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Pr="00B017F6" w:rsidRDefault="00102881" w:rsidP="00102881">
      <w:pPr>
        <w:ind w:lef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</w:t>
      </w:r>
      <w:r w:rsidRPr="00B017F6">
        <w:rPr>
          <w:sz w:val="28"/>
          <w:szCs w:val="28"/>
        </w:rPr>
        <w:t>!</w:t>
      </w:r>
    </w:p>
    <w:p w:rsidR="00102881" w:rsidRDefault="00102881" w:rsidP="00102881">
      <w:pPr>
        <w:ind w:left="142"/>
        <w:outlineLvl w:val="0"/>
        <w:rPr>
          <w:sz w:val="28"/>
          <w:szCs w:val="28"/>
        </w:rPr>
      </w:pPr>
    </w:p>
    <w:p w:rsidR="00102881" w:rsidRPr="00C203FB" w:rsidRDefault="00102881" w:rsidP="0010288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1F6954">
        <w:rPr>
          <w:sz w:val="28"/>
          <w:szCs w:val="28"/>
        </w:rPr>
        <w:t xml:space="preserve">рассмотрения вопроса </w:t>
      </w:r>
      <w:r w:rsidRPr="00C203FB">
        <w:rPr>
          <w:bCs/>
          <w:sz w:val="28"/>
          <w:szCs w:val="28"/>
        </w:rPr>
        <w:t>«</w:t>
      </w:r>
      <w:r w:rsidRPr="001A43F3">
        <w:rPr>
          <w:sz w:val="28"/>
          <w:szCs w:val="28"/>
        </w:rPr>
        <w:t xml:space="preserve">О заключении правового управления Омского городского Совета о </w:t>
      </w:r>
      <w:r>
        <w:rPr>
          <w:sz w:val="28"/>
          <w:szCs w:val="28"/>
        </w:rPr>
        <w:t>необходимости внесения изменений</w:t>
      </w:r>
      <w:r w:rsidRPr="001A43F3">
        <w:rPr>
          <w:sz w:val="28"/>
          <w:szCs w:val="28"/>
        </w:rPr>
        <w:t xml:space="preserve"> в Устав города Омска</w:t>
      </w:r>
      <w:r w:rsidRPr="00C203FB">
        <w:rPr>
          <w:bCs/>
          <w:sz w:val="28"/>
          <w:szCs w:val="28"/>
        </w:rPr>
        <w:t>»</w:t>
      </w:r>
      <w:r w:rsidRPr="001A43F3">
        <w:rPr>
          <w:sz w:val="28"/>
          <w:szCs w:val="28"/>
        </w:rPr>
        <w:t xml:space="preserve"> </w:t>
      </w:r>
      <w:r w:rsidRPr="00C203FB">
        <w:rPr>
          <w:sz w:val="28"/>
          <w:szCs w:val="28"/>
        </w:rPr>
        <w:t xml:space="preserve">на заседании комитета Омского городского Совета по вопросам местного самоуправления, законности и правопорядка </w:t>
      </w:r>
      <w:r>
        <w:rPr>
          <w:sz w:val="28"/>
          <w:szCs w:val="28"/>
        </w:rPr>
        <w:t>03.12.2024</w:t>
      </w:r>
      <w:r w:rsidRPr="00C203FB">
        <w:rPr>
          <w:sz w:val="28"/>
          <w:szCs w:val="28"/>
        </w:rPr>
        <w:t xml:space="preserve"> направляю для включения в </w:t>
      </w:r>
      <w:r>
        <w:rPr>
          <w:sz w:val="28"/>
          <w:szCs w:val="28"/>
        </w:rPr>
        <w:t>проект повестки</w:t>
      </w:r>
      <w:r w:rsidRPr="00C203FB">
        <w:rPr>
          <w:sz w:val="28"/>
          <w:szCs w:val="28"/>
        </w:rPr>
        <w:t xml:space="preserve"> заседания Омского городского Совета </w:t>
      </w:r>
      <w:r>
        <w:rPr>
          <w:sz w:val="28"/>
          <w:szCs w:val="28"/>
        </w:rPr>
        <w:t>11.12.2024</w:t>
      </w:r>
      <w:r w:rsidRPr="00C203FB">
        <w:rPr>
          <w:sz w:val="28"/>
          <w:szCs w:val="28"/>
        </w:rPr>
        <w:t xml:space="preserve"> проект Решения Омского городского Совета </w:t>
      </w:r>
      <w:r>
        <w:rPr>
          <w:bCs/>
          <w:sz w:val="28"/>
          <w:szCs w:val="28"/>
        </w:rPr>
        <w:t xml:space="preserve">«О внесении изменений </w:t>
      </w:r>
      <w:r w:rsidRPr="00C203FB">
        <w:rPr>
          <w:bCs/>
          <w:sz w:val="28"/>
          <w:szCs w:val="28"/>
        </w:rPr>
        <w:t>в Устав города Омска»</w:t>
      </w:r>
      <w:r w:rsidRPr="00C203FB">
        <w:rPr>
          <w:sz w:val="28"/>
          <w:szCs w:val="28"/>
        </w:rPr>
        <w:t xml:space="preserve">. </w:t>
      </w:r>
    </w:p>
    <w:p w:rsidR="00102881" w:rsidRPr="00F44A84" w:rsidRDefault="00102881" w:rsidP="00102881">
      <w:pPr>
        <w:ind w:firstLine="720"/>
        <w:jc w:val="both"/>
        <w:rPr>
          <w:sz w:val="28"/>
          <w:szCs w:val="28"/>
        </w:rPr>
      </w:pPr>
      <w:r w:rsidRPr="00925F8E">
        <w:rPr>
          <w:sz w:val="28"/>
          <w:szCs w:val="28"/>
        </w:rPr>
        <w:t>Докладчик –</w:t>
      </w:r>
      <w:r>
        <w:rPr>
          <w:sz w:val="28"/>
          <w:szCs w:val="28"/>
        </w:rPr>
        <w:t xml:space="preserve"> </w:t>
      </w:r>
      <w:r w:rsidRPr="00F44A84">
        <w:rPr>
          <w:sz w:val="28"/>
          <w:szCs w:val="28"/>
        </w:rPr>
        <w:t xml:space="preserve">Голушков Денис Игоревич, начальник правового управления </w:t>
      </w:r>
      <w:r w:rsidRPr="00F44A84">
        <w:rPr>
          <w:bCs/>
          <w:sz w:val="28"/>
          <w:szCs w:val="28"/>
        </w:rPr>
        <w:t>Омского городского Совета</w:t>
      </w:r>
      <w:r w:rsidRPr="00F44A84">
        <w:rPr>
          <w:sz w:val="28"/>
          <w:szCs w:val="28"/>
        </w:rPr>
        <w:t>.</w:t>
      </w:r>
    </w:p>
    <w:p w:rsidR="00102881" w:rsidRPr="00C203FB" w:rsidRDefault="00102881" w:rsidP="00102881">
      <w:pPr>
        <w:pStyle w:val="ConsPlusNormal"/>
        <w:jc w:val="both"/>
      </w:pPr>
    </w:p>
    <w:p w:rsidR="00102881" w:rsidRPr="00C203FB" w:rsidRDefault="00102881" w:rsidP="00102881">
      <w:pPr>
        <w:pStyle w:val="ConsPlusNormal"/>
        <w:ind w:left="2268" w:hanging="1832"/>
        <w:jc w:val="both"/>
        <w:rPr>
          <w:bCs/>
          <w:color w:val="000000"/>
        </w:rPr>
      </w:pPr>
      <w:r w:rsidRPr="00C203FB">
        <w:t xml:space="preserve">Приложение: </w:t>
      </w:r>
      <w:r>
        <w:t xml:space="preserve">1. </w:t>
      </w:r>
      <w:r w:rsidRPr="00C203FB">
        <w:rPr>
          <w:bCs/>
          <w:color w:val="000000"/>
        </w:rPr>
        <w:t xml:space="preserve">Проект Решения Омского городского Совета </w:t>
      </w:r>
      <w:r>
        <w:rPr>
          <w:bCs/>
          <w:color w:val="000000"/>
        </w:rPr>
        <w:t xml:space="preserve">на </w:t>
      </w:r>
      <w:r w:rsidRPr="00C203FB">
        <w:rPr>
          <w:bCs/>
          <w:color w:val="000000"/>
        </w:rPr>
        <w:t>_</w:t>
      </w:r>
      <w:r>
        <w:rPr>
          <w:bCs/>
          <w:color w:val="000000"/>
        </w:rPr>
        <w:t>1</w:t>
      </w:r>
      <w:r w:rsidRPr="00C203FB">
        <w:rPr>
          <w:bCs/>
          <w:color w:val="000000"/>
        </w:rPr>
        <w:t>_ л. в 1 экз.</w:t>
      </w:r>
    </w:p>
    <w:p w:rsidR="00102881" w:rsidRPr="00C203FB" w:rsidRDefault="00102881" w:rsidP="00102881">
      <w:pPr>
        <w:pStyle w:val="ConsPlusNormal"/>
        <w:ind w:left="2127"/>
        <w:jc w:val="both"/>
        <w:rPr>
          <w:bCs/>
          <w:color w:val="000000"/>
        </w:rPr>
      </w:pPr>
      <w:r>
        <w:t xml:space="preserve">2. </w:t>
      </w:r>
      <w:r w:rsidRPr="00C203FB">
        <w:rPr>
          <w:bCs/>
          <w:color w:val="000000"/>
        </w:rPr>
        <w:t>Материалы к вопросу на __ л. в 1 экз.</w:t>
      </w:r>
    </w:p>
    <w:p w:rsidR="00102881" w:rsidRDefault="00102881" w:rsidP="00102881">
      <w:pPr>
        <w:pStyle w:val="ConsPlusNormal"/>
        <w:ind w:left="2127" w:hanging="1548"/>
        <w:jc w:val="both"/>
      </w:pPr>
      <w:r>
        <w:tab/>
        <w:t>3. Выписка из протокола комитета на __ л. в 1 экз.</w:t>
      </w: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ind w:right="-44"/>
        <w:jc w:val="both"/>
        <w:rPr>
          <w:sz w:val="28"/>
          <w:szCs w:val="28"/>
        </w:rPr>
      </w:pPr>
    </w:p>
    <w:p w:rsidR="00102881" w:rsidRDefault="00757AA0" w:rsidP="00102881">
      <w:pPr>
        <w:tabs>
          <w:tab w:val="left" w:pos="7425"/>
        </w:tabs>
      </w:pPr>
      <w:r w:rsidRPr="00757AA0">
        <w:rPr>
          <w:sz w:val="28"/>
          <w:szCs w:val="27"/>
        </w:rPr>
        <w:t>Заместитель председателя</w:t>
      </w:r>
      <w:r w:rsidR="00102881" w:rsidRPr="00757AA0">
        <w:rPr>
          <w:sz w:val="28"/>
          <w:szCs w:val="27"/>
        </w:rPr>
        <w:t xml:space="preserve"> комитета                                      </w:t>
      </w:r>
      <w:r w:rsidRPr="00757AA0">
        <w:rPr>
          <w:sz w:val="28"/>
          <w:szCs w:val="27"/>
        </w:rPr>
        <w:t xml:space="preserve">        Н.Р. </w:t>
      </w:r>
      <w:proofErr w:type="spellStart"/>
      <w:r w:rsidRPr="00757AA0">
        <w:rPr>
          <w:sz w:val="28"/>
          <w:szCs w:val="27"/>
        </w:rPr>
        <w:t>Чебыкина</w:t>
      </w:r>
      <w:proofErr w:type="spellEnd"/>
    </w:p>
    <w:p w:rsidR="00102881" w:rsidRDefault="00102881" w:rsidP="00102881"/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387DAD" w:rsidRDefault="00387DAD" w:rsidP="00387DAD">
      <w:pPr>
        <w:tabs>
          <w:tab w:val="left" w:pos="7425"/>
        </w:tabs>
        <w:rPr>
          <w:sz w:val="28"/>
          <w:szCs w:val="27"/>
        </w:rPr>
      </w:pPr>
    </w:p>
    <w:p w:rsidR="00102881" w:rsidRPr="001E3933" w:rsidRDefault="00102881" w:rsidP="00102881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E3933">
        <w:rPr>
          <w:sz w:val="28"/>
          <w:szCs w:val="28"/>
        </w:rPr>
        <w:t>Проект</w:t>
      </w:r>
    </w:p>
    <w:p w:rsidR="00102881" w:rsidRDefault="00102881" w:rsidP="00102881">
      <w:pPr>
        <w:rPr>
          <w:sz w:val="28"/>
          <w:szCs w:val="28"/>
        </w:rPr>
      </w:pPr>
    </w:p>
    <w:p w:rsidR="00102881" w:rsidRDefault="00102881" w:rsidP="00102881">
      <w:pPr>
        <w:rPr>
          <w:sz w:val="28"/>
          <w:szCs w:val="28"/>
        </w:rPr>
      </w:pPr>
    </w:p>
    <w:p w:rsidR="00102881" w:rsidRDefault="00102881" w:rsidP="00102881">
      <w:pPr>
        <w:jc w:val="center"/>
        <w:rPr>
          <w:sz w:val="28"/>
          <w:szCs w:val="28"/>
        </w:rPr>
      </w:pPr>
    </w:p>
    <w:p w:rsidR="00102881" w:rsidRPr="001E3933" w:rsidRDefault="00102881" w:rsidP="00102881">
      <w:pPr>
        <w:jc w:val="center"/>
        <w:rPr>
          <w:sz w:val="28"/>
          <w:szCs w:val="28"/>
        </w:rPr>
      </w:pPr>
      <w:r w:rsidRPr="001E3933">
        <w:rPr>
          <w:sz w:val="28"/>
          <w:szCs w:val="28"/>
        </w:rPr>
        <w:t>ОМСКИЙ ГОРОДСКОЙ СОВЕТ</w:t>
      </w:r>
    </w:p>
    <w:p w:rsidR="00102881" w:rsidRPr="001E3933" w:rsidRDefault="00102881" w:rsidP="00102881">
      <w:pPr>
        <w:jc w:val="center"/>
        <w:rPr>
          <w:sz w:val="28"/>
          <w:szCs w:val="28"/>
        </w:rPr>
      </w:pPr>
      <w:r w:rsidRPr="001E3933">
        <w:rPr>
          <w:sz w:val="28"/>
          <w:szCs w:val="28"/>
        </w:rPr>
        <w:t>РЕШЕНИЕ</w:t>
      </w:r>
    </w:p>
    <w:p w:rsidR="00102881" w:rsidRPr="001E3933" w:rsidRDefault="00102881" w:rsidP="00102881">
      <w:pPr>
        <w:jc w:val="both"/>
        <w:rPr>
          <w:sz w:val="28"/>
          <w:szCs w:val="28"/>
        </w:rPr>
      </w:pPr>
    </w:p>
    <w:p w:rsidR="00102881" w:rsidRPr="001E3933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86B9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86B9C">
        <w:rPr>
          <w:sz w:val="28"/>
          <w:szCs w:val="28"/>
        </w:rPr>
        <w:t xml:space="preserve"> в Устав города Омска</w:t>
      </w: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  <w:r>
        <w:t xml:space="preserve">    </w:t>
      </w:r>
      <w:r w:rsidRPr="00102881">
        <w:tab/>
      </w:r>
      <w:r w:rsidRPr="00C53C76">
        <w:rPr>
          <w:sz w:val="28"/>
          <w:szCs w:val="28"/>
        </w:rPr>
        <w:t>Статья 1.</w:t>
      </w:r>
    </w:p>
    <w:p w:rsidR="0084418F" w:rsidRDefault="0084418F" w:rsidP="00102881">
      <w:pPr>
        <w:jc w:val="both"/>
        <w:rPr>
          <w:sz w:val="28"/>
          <w:szCs w:val="28"/>
        </w:rPr>
      </w:pPr>
    </w:p>
    <w:p w:rsidR="00102881" w:rsidRPr="00C53C76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Устав города Омска следующие изменения:</w:t>
      </w:r>
    </w:p>
    <w:p w:rsidR="00102881" w:rsidRDefault="00102881" w:rsidP="0010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</w:t>
      </w:r>
      <w:r w:rsidRPr="00C53C76">
        <w:rPr>
          <w:sz w:val="28"/>
          <w:szCs w:val="28"/>
        </w:rPr>
        <w:t xml:space="preserve"> 1 статьи 9</w:t>
      </w:r>
      <w:r>
        <w:rPr>
          <w:sz w:val="28"/>
          <w:szCs w:val="28"/>
        </w:rPr>
        <w:t>:</w:t>
      </w:r>
    </w:p>
    <w:p w:rsidR="00102881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пункте 49 точку заменить точкой с запятой;</w:t>
      </w:r>
      <w:r w:rsidRPr="00C53C76">
        <w:rPr>
          <w:sz w:val="28"/>
          <w:szCs w:val="28"/>
        </w:rPr>
        <w:t xml:space="preserve"> </w:t>
      </w:r>
    </w:p>
    <w:p w:rsidR="00102881" w:rsidRPr="00C53C76" w:rsidRDefault="00102881" w:rsidP="0010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53C76">
        <w:rPr>
          <w:sz w:val="28"/>
          <w:szCs w:val="28"/>
        </w:rPr>
        <w:t>дополнить пунктом 50 следующего содержания:</w:t>
      </w:r>
    </w:p>
    <w:p w:rsidR="00102881" w:rsidRPr="00C53C76" w:rsidRDefault="00102881" w:rsidP="00102881">
      <w:pPr>
        <w:ind w:firstLine="708"/>
        <w:jc w:val="both"/>
        <w:rPr>
          <w:sz w:val="28"/>
          <w:szCs w:val="28"/>
        </w:rPr>
      </w:pPr>
      <w:r w:rsidRPr="00C53C76">
        <w:rPr>
          <w:sz w:val="28"/>
          <w:szCs w:val="28"/>
        </w:rPr>
        <w:t xml:space="preserve">«50) </w:t>
      </w:r>
      <w:r w:rsidRPr="00C53C76">
        <w:rPr>
          <w:rFonts w:eastAsia="Calibri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C53C76">
          <w:rPr>
            <w:rFonts w:eastAsia="Calibri"/>
            <w:sz w:val="28"/>
            <w:szCs w:val="28"/>
          </w:rPr>
          <w:t>законом</w:t>
        </w:r>
      </w:hyperlink>
      <w:r w:rsidRPr="00C53C76">
        <w:rPr>
          <w:rFonts w:eastAsia="Calibri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C53C76">
        <w:rPr>
          <w:rFonts w:eastAsia="Calibri"/>
          <w:sz w:val="28"/>
          <w:szCs w:val="28"/>
        </w:rPr>
        <w:t>похозяйственных</w:t>
      </w:r>
      <w:proofErr w:type="spellEnd"/>
      <w:r w:rsidRPr="00C53C76">
        <w:rPr>
          <w:rFonts w:eastAsia="Calibri"/>
          <w:sz w:val="28"/>
          <w:szCs w:val="28"/>
        </w:rPr>
        <w:t xml:space="preserve"> книгах.</w:t>
      </w:r>
      <w:r>
        <w:rPr>
          <w:rFonts w:eastAsia="Calibri"/>
          <w:sz w:val="28"/>
          <w:szCs w:val="28"/>
        </w:rPr>
        <w:t>»</w:t>
      </w:r>
      <w:r w:rsidRPr="00C53C76">
        <w:rPr>
          <w:rFonts w:eastAsia="Calibri"/>
          <w:sz w:val="28"/>
          <w:szCs w:val="28"/>
        </w:rPr>
        <w:t xml:space="preserve">. </w:t>
      </w:r>
    </w:p>
    <w:p w:rsidR="00102881" w:rsidRPr="00286B9C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881" w:rsidRPr="00286B9C" w:rsidRDefault="00102881" w:rsidP="00102881">
      <w:pPr>
        <w:jc w:val="both"/>
        <w:rPr>
          <w:sz w:val="28"/>
          <w:szCs w:val="28"/>
        </w:rPr>
      </w:pPr>
    </w:p>
    <w:p w:rsidR="00102881" w:rsidRDefault="00102881" w:rsidP="00102881">
      <w:pPr>
        <w:ind w:firstLine="708"/>
        <w:jc w:val="both"/>
        <w:rPr>
          <w:sz w:val="28"/>
          <w:szCs w:val="28"/>
        </w:rPr>
      </w:pPr>
      <w:r w:rsidRPr="00A264D6">
        <w:rPr>
          <w:sz w:val="28"/>
          <w:szCs w:val="28"/>
        </w:rPr>
        <w:t>Статья 2.</w:t>
      </w:r>
    </w:p>
    <w:p w:rsidR="0084418F" w:rsidRPr="00A264D6" w:rsidRDefault="0084418F" w:rsidP="00102881">
      <w:pPr>
        <w:ind w:firstLine="708"/>
        <w:jc w:val="both"/>
        <w:rPr>
          <w:sz w:val="28"/>
          <w:szCs w:val="28"/>
        </w:rPr>
      </w:pP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sz w:val="28"/>
          <w:szCs w:val="28"/>
        </w:rPr>
        <w:t xml:space="preserve">         </w:t>
      </w:r>
      <w:r w:rsidRPr="00A264D6">
        <w:rPr>
          <w:rFonts w:eastAsia="Calibri"/>
          <w:sz w:val="28"/>
          <w:szCs w:val="28"/>
        </w:rPr>
        <w:t>1. Настоящее Решение подлежит официальному опубликованию.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         2. Администрации города Омска осуществить необходимые действия по регистрации изменений, внесенных настоящим Решением в </w:t>
      </w:r>
      <w:hyperlink r:id="rId6" w:history="1">
        <w:r w:rsidRPr="00A264D6">
          <w:rPr>
            <w:rFonts w:eastAsia="Calibri"/>
            <w:sz w:val="28"/>
            <w:szCs w:val="28"/>
          </w:rPr>
          <w:t>Устав</w:t>
        </w:r>
      </w:hyperlink>
      <w:r w:rsidRPr="00A264D6">
        <w:rPr>
          <w:rFonts w:eastAsia="Calibri"/>
          <w:sz w:val="28"/>
          <w:szCs w:val="28"/>
        </w:rPr>
        <w:t xml:space="preserve"> города Омска.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         3. 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Мэр города Омска                               </w:t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  <w:t>С.Н. Шелест</w:t>
      </w: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102881" w:rsidRDefault="00102881" w:rsidP="0010288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ПОЯСНИТЕЛЬНАЯ ЗАПИСКА</w:t>
      </w:r>
    </w:p>
    <w:p w:rsidR="00102881" w:rsidRDefault="00102881" w:rsidP="0010288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проекту Решения Омского городского Совета «О внесении изменений в Устав города Омска»</w:t>
      </w:r>
    </w:p>
    <w:p w:rsidR="00102881" w:rsidRDefault="00102881" w:rsidP="00102881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102881" w:rsidRDefault="00102881" w:rsidP="0010288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60064">
        <w:rPr>
          <w:sz w:val="28"/>
          <w:szCs w:val="28"/>
        </w:rPr>
        <w:t>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часть 1 статьи 16 </w:t>
      </w:r>
      <w:r w:rsidRPr="0056006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06.10.2003 № 131-ФЗ </w:t>
      </w:r>
      <w:r w:rsidRPr="0056006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дополнена пунктом 46. Согласно данному пункту вопросом местного значения городского округа является </w:t>
      </w:r>
      <w:r w:rsidRPr="00560064">
        <w:rPr>
          <w:rFonts w:eastAsia="Calibri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560064">
          <w:rPr>
            <w:rFonts w:eastAsia="Calibri"/>
            <w:sz w:val="28"/>
            <w:szCs w:val="28"/>
          </w:rPr>
          <w:t>законом</w:t>
        </w:r>
      </w:hyperlink>
      <w:r w:rsidRPr="00560064">
        <w:rPr>
          <w:rFonts w:eastAsia="Calibri"/>
          <w:sz w:val="28"/>
          <w:szCs w:val="28"/>
        </w:rPr>
        <w:t xml:space="preserve"> от 7 июля 2003 года </w:t>
      </w:r>
      <w:r>
        <w:rPr>
          <w:rFonts w:eastAsia="Calibri"/>
          <w:sz w:val="28"/>
          <w:szCs w:val="28"/>
        </w:rPr>
        <w:t>№</w:t>
      </w:r>
      <w:r w:rsidRPr="00560064">
        <w:rPr>
          <w:rFonts w:eastAsia="Calibri"/>
          <w:sz w:val="28"/>
          <w:szCs w:val="28"/>
        </w:rPr>
        <w:t xml:space="preserve"> 112-ФЗ </w:t>
      </w:r>
      <w:r>
        <w:rPr>
          <w:rFonts w:eastAsia="Calibri"/>
          <w:sz w:val="28"/>
          <w:szCs w:val="28"/>
        </w:rPr>
        <w:t>«</w:t>
      </w:r>
      <w:r w:rsidRPr="00560064">
        <w:rPr>
          <w:rFonts w:eastAsia="Calibri"/>
          <w:sz w:val="28"/>
          <w:szCs w:val="28"/>
        </w:rPr>
        <w:t>О личном подсобном хозяйстве</w:t>
      </w:r>
      <w:r>
        <w:rPr>
          <w:rFonts w:eastAsia="Calibri"/>
          <w:sz w:val="28"/>
          <w:szCs w:val="28"/>
        </w:rPr>
        <w:t>»</w:t>
      </w:r>
      <w:r w:rsidRPr="00560064">
        <w:rPr>
          <w:rFonts w:eastAsia="Calibri"/>
          <w:sz w:val="28"/>
          <w:szCs w:val="28"/>
        </w:rPr>
        <w:t xml:space="preserve">, в </w:t>
      </w:r>
      <w:proofErr w:type="spellStart"/>
      <w:r w:rsidRPr="00560064">
        <w:rPr>
          <w:rFonts w:eastAsia="Calibri"/>
          <w:sz w:val="28"/>
          <w:szCs w:val="28"/>
        </w:rPr>
        <w:t>похозяйственных</w:t>
      </w:r>
      <w:proofErr w:type="spellEnd"/>
      <w:r w:rsidRPr="00560064">
        <w:rPr>
          <w:rFonts w:eastAsia="Calibri"/>
          <w:sz w:val="28"/>
          <w:szCs w:val="28"/>
        </w:rPr>
        <w:t xml:space="preserve"> книгах.</w:t>
      </w:r>
    </w:p>
    <w:p w:rsidR="00102881" w:rsidRDefault="00102881" w:rsidP="00102881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53C76">
        <w:rPr>
          <w:rFonts w:eastAsia="Calibri"/>
          <w:sz w:val="28"/>
          <w:szCs w:val="28"/>
        </w:rPr>
        <w:t xml:space="preserve">В связи с изложенным </w:t>
      </w:r>
      <w:r>
        <w:rPr>
          <w:rFonts w:eastAsia="Calibri"/>
          <w:sz w:val="28"/>
          <w:szCs w:val="28"/>
        </w:rPr>
        <w:t>настоящем проектом</w:t>
      </w:r>
      <w:r w:rsidRPr="00C53C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Решения вносятся </w:t>
      </w:r>
      <w:r w:rsidRPr="00C53C76">
        <w:rPr>
          <w:rFonts w:eastAsia="Calibri"/>
          <w:sz w:val="28"/>
          <w:szCs w:val="28"/>
        </w:rPr>
        <w:t>изменени</w:t>
      </w:r>
      <w:r>
        <w:rPr>
          <w:rFonts w:eastAsia="Calibri"/>
          <w:sz w:val="28"/>
          <w:szCs w:val="28"/>
        </w:rPr>
        <w:t>я</w:t>
      </w:r>
      <w:r w:rsidRPr="00C53C76">
        <w:rPr>
          <w:rFonts w:eastAsia="Calibri"/>
          <w:sz w:val="28"/>
          <w:szCs w:val="28"/>
        </w:rPr>
        <w:t xml:space="preserve"> в статью 9 Устава города Омска в части дополнения вопросов местного значения города Омска вопросом осуществлени</w:t>
      </w:r>
      <w:r>
        <w:rPr>
          <w:rFonts w:eastAsia="Calibri"/>
          <w:sz w:val="28"/>
          <w:szCs w:val="28"/>
        </w:rPr>
        <w:t>я</w:t>
      </w:r>
      <w:r w:rsidRPr="00C53C76">
        <w:rPr>
          <w:rFonts w:eastAsia="Calibri"/>
          <w:sz w:val="28"/>
          <w:szCs w:val="28"/>
        </w:rPr>
        <w:t xml:space="preserve"> учета личных подсобных хозяйств, которые ведут граждане в соответствии с Федеральным </w:t>
      </w:r>
      <w:hyperlink r:id="rId8" w:history="1">
        <w:r w:rsidRPr="00C53C76">
          <w:rPr>
            <w:rFonts w:eastAsia="Calibri"/>
            <w:sz w:val="28"/>
            <w:szCs w:val="28"/>
          </w:rPr>
          <w:t>законом</w:t>
        </w:r>
      </w:hyperlink>
      <w:r w:rsidRPr="00C53C76">
        <w:rPr>
          <w:rFonts w:eastAsia="Calibri"/>
          <w:sz w:val="28"/>
          <w:szCs w:val="28"/>
        </w:rPr>
        <w:t xml:space="preserve"> от 7 июля 2003 года </w:t>
      </w:r>
      <w:r>
        <w:rPr>
          <w:rFonts w:eastAsia="Calibri"/>
          <w:sz w:val="28"/>
          <w:szCs w:val="28"/>
        </w:rPr>
        <w:t>№ 112-ФЗ «О личном подсобном хозяйстве»</w:t>
      </w:r>
      <w:r w:rsidRPr="00C53C76">
        <w:rPr>
          <w:rFonts w:eastAsia="Calibri"/>
          <w:sz w:val="28"/>
          <w:szCs w:val="28"/>
        </w:rPr>
        <w:t xml:space="preserve">, в </w:t>
      </w:r>
      <w:proofErr w:type="spellStart"/>
      <w:r w:rsidRPr="00C53C76">
        <w:rPr>
          <w:rFonts w:eastAsia="Calibri"/>
          <w:sz w:val="28"/>
          <w:szCs w:val="28"/>
        </w:rPr>
        <w:t>похозяйственных</w:t>
      </w:r>
      <w:proofErr w:type="spellEnd"/>
      <w:r w:rsidRPr="00C53C76">
        <w:rPr>
          <w:rFonts w:eastAsia="Calibri"/>
          <w:sz w:val="28"/>
          <w:szCs w:val="28"/>
        </w:rPr>
        <w:t xml:space="preserve"> книгах.</w:t>
      </w:r>
    </w:p>
    <w:p w:rsidR="00102881" w:rsidRPr="00286B9C" w:rsidRDefault="00102881" w:rsidP="0010288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86B9C">
        <w:rPr>
          <w:rFonts w:eastAsia="Calibri"/>
          <w:bCs/>
          <w:sz w:val="28"/>
          <w:szCs w:val="28"/>
        </w:rPr>
        <w:t xml:space="preserve">Принятие </w:t>
      </w:r>
      <w:r>
        <w:rPr>
          <w:rFonts w:eastAsia="Calibri"/>
          <w:bCs/>
          <w:sz w:val="28"/>
          <w:szCs w:val="28"/>
        </w:rPr>
        <w:t xml:space="preserve">настоящего </w:t>
      </w:r>
      <w:r w:rsidRPr="00286B9C">
        <w:rPr>
          <w:rFonts w:eastAsia="Calibri"/>
          <w:bCs/>
          <w:sz w:val="28"/>
          <w:szCs w:val="28"/>
        </w:rPr>
        <w:t xml:space="preserve">проекта </w:t>
      </w:r>
      <w:r>
        <w:rPr>
          <w:rFonts w:eastAsia="Calibri"/>
          <w:sz w:val="28"/>
          <w:szCs w:val="28"/>
        </w:rPr>
        <w:t xml:space="preserve">Решения </w:t>
      </w:r>
      <w:r w:rsidRPr="00286B9C">
        <w:rPr>
          <w:rFonts w:eastAsia="Calibri"/>
          <w:sz w:val="28"/>
          <w:szCs w:val="28"/>
        </w:rPr>
        <w:t>не потребует признания утратившими силу, приостановления, изменения или принятия правовых актов Омского городского Совета, а также не повлечет дополнительных расходов из бюджета города Омска.</w:t>
      </w:r>
    </w:p>
    <w:p w:rsidR="00102881" w:rsidRPr="00286B9C" w:rsidRDefault="00102881" w:rsidP="0010288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86B9C">
        <w:rPr>
          <w:rFonts w:eastAsia="Calibri"/>
          <w:sz w:val="28"/>
          <w:szCs w:val="28"/>
        </w:rPr>
        <w:tab/>
        <w:t>Необходимость проведения оценки регулирующего воздействия отсутствует.</w:t>
      </w:r>
    </w:p>
    <w:p w:rsidR="00102881" w:rsidRPr="00286B9C" w:rsidRDefault="00102881" w:rsidP="0010288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86B9C">
        <w:rPr>
          <w:rFonts w:eastAsia="Calibri"/>
          <w:sz w:val="28"/>
          <w:szCs w:val="28"/>
        </w:rPr>
        <w:tab/>
        <w:t>Разработчики проекта Решения:</w:t>
      </w:r>
    </w:p>
    <w:p w:rsidR="00102881" w:rsidRPr="00286B9C" w:rsidRDefault="00102881" w:rsidP="0010288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86B9C">
        <w:rPr>
          <w:rFonts w:eastAsia="Calibri"/>
          <w:sz w:val="28"/>
          <w:szCs w:val="28"/>
        </w:rPr>
        <w:tab/>
        <w:t>- Голушков Д.И. – начальник правового управления Омского городского Совета, тел. 977-140;</w:t>
      </w:r>
    </w:p>
    <w:p w:rsidR="00102881" w:rsidRPr="00286B9C" w:rsidRDefault="00102881" w:rsidP="0010288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86B9C">
        <w:rPr>
          <w:rFonts w:eastAsia="Calibri"/>
          <w:sz w:val="28"/>
          <w:szCs w:val="28"/>
        </w:rPr>
        <w:tab/>
        <w:t xml:space="preserve">- Вайнштейн С.И. – консультант правого управления Омского городского Совета, тел. 977-144.   </w:t>
      </w:r>
    </w:p>
    <w:p w:rsidR="00102881" w:rsidRDefault="00102881" w:rsidP="00102881">
      <w:pPr>
        <w:spacing w:line="276" w:lineRule="auto"/>
        <w:jc w:val="both"/>
        <w:rPr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jc w:val="both"/>
      </w:pPr>
    </w:p>
    <w:p w:rsidR="00102881" w:rsidRDefault="00102881" w:rsidP="00102881">
      <w:pPr>
        <w:jc w:val="both"/>
      </w:pPr>
    </w:p>
    <w:p w:rsidR="00102881" w:rsidRDefault="00102881" w:rsidP="00102881">
      <w:pPr>
        <w:jc w:val="both"/>
      </w:pPr>
    </w:p>
    <w:p w:rsidR="00027B44" w:rsidRDefault="00027B44" w:rsidP="00102881">
      <w:pPr>
        <w:tabs>
          <w:tab w:val="left" w:pos="7425"/>
        </w:tabs>
      </w:pPr>
    </w:p>
    <w:sectPr w:rsidR="00027B44" w:rsidSect="007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79"/>
    <w:rsid w:val="00027B44"/>
    <w:rsid w:val="00102881"/>
    <w:rsid w:val="001C58A5"/>
    <w:rsid w:val="0022698E"/>
    <w:rsid w:val="0028199B"/>
    <w:rsid w:val="00387DAD"/>
    <w:rsid w:val="00757AA0"/>
    <w:rsid w:val="007E2879"/>
    <w:rsid w:val="0084418F"/>
    <w:rsid w:val="00B32720"/>
    <w:rsid w:val="00E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ED3D-2DDC-44C4-AA68-0615C20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7B4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B4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2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1E3EA172266A0A31E843E88FB7F478F93DBF70689B88BCE5ADFCD0A977615C1DEF7143FBE8BA812B5CB53586C7845F3DC0B2F0B63E03E50F5849Cx0I4G" TargetMode="External"/><Relationship Id="rId5" Type="http://schemas.openxmlformats.org/officeDocument/2006/relationships/hyperlink" Target="https://login.consultant.ru/link/?req=doc&amp;base=LAW&amp;n=4541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11</cp:revision>
  <dcterms:created xsi:type="dcterms:W3CDTF">2022-06-01T06:43:00Z</dcterms:created>
  <dcterms:modified xsi:type="dcterms:W3CDTF">2024-11-29T04:56:00Z</dcterms:modified>
</cp:coreProperties>
</file>