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D1" w:rsidRPr="009E6556" w:rsidRDefault="00287BD1" w:rsidP="00287BD1">
      <w:r w:rsidRPr="009E655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-725170</wp:posOffset>
            </wp:positionV>
            <wp:extent cx="3241675" cy="3345815"/>
            <wp:effectExtent l="0" t="0" r="0" b="6985"/>
            <wp:wrapNone/>
            <wp:docPr id="1" name="Рисунок 1" descr="Мэр_нов_герб_инде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эр_нов_герб_индек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34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BD1" w:rsidRPr="009E6556" w:rsidRDefault="00287BD1" w:rsidP="00287BD1"/>
    <w:p w:rsidR="00287BD1" w:rsidRPr="009E6556" w:rsidRDefault="00287BD1" w:rsidP="00287BD1">
      <w:pPr>
        <w:tabs>
          <w:tab w:val="left" w:pos="2404"/>
        </w:tabs>
        <w:ind w:left="5670"/>
      </w:pPr>
      <w:r w:rsidRPr="009E6556">
        <w:t xml:space="preserve">Председателю </w:t>
      </w:r>
    </w:p>
    <w:p w:rsidR="00287BD1" w:rsidRPr="009E6556" w:rsidRDefault="00287BD1" w:rsidP="00287BD1">
      <w:pPr>
        <w:tabs>
          <w:tab w:val="left" w:pos="3294"/>
        </w:tabs>
        <w:ind w:left="5670"/>
      </w:pPr>
      <w:r w:rsidRPr="009E6556">
        <w:t>Омского городского Совета</w:t>
      </w:r>
    </w:p>
    <w:p w:rsidR="00287BD1" w:rsidRPr="009E6556" w:rsidRDefault="00287BD1" w:rsidP="00287BD1">
      <w:pPr>
        <w:ind w:left="5670"/>
      </w:pPr>
    </w:p>
    <w:p w:rsidR="00287BD1" w:rsidRPr="009E6556" w:rsidRDefault="00287BD1" w:rsidP="00287BD1">
      <w:pPr>
        <w:tabs>
          <w:tab w:val="left" w:pos="3294"/>
        </w:tabs>
        <w:ind w:left="5670"/>
      </w:pPr>
      <w:proofErr w:type="spellStart"/>
      <w:r w:rsidRPr="009E6556">
        <w:t>Корбуту</w:t>
      </w:r>
      <w:proofErr w:type="spellEnd"/>
      <w:r w:rsidRPr="009E6556">
        <w:t xml:space="preserve"> В.В.</w:t>
      </w:r>
    </w:p>
    <w:p w:rsidR="00287BD1" w:rsidRPr="009E6556" w:rsidRDefault="00287BD1" w:rsidP="00287BD1"/>
    <w:p w:rsidR="00287BD1" w:rsidRPr="009E6556" w:rsidRDefault="00287BD1" w:rsidP="00287BD1"/>
    <w:p w:rsidR="00287BD1" w:rsidRDefault="00287BD1" w:rsidP="00287BD1">
      <w:pPr>
        <w:jc w:val="center"/>
      </w:pPr>
    </w:p>
    <w:p w:rsidR="00287BD1" w:rsidRDefault="00287BD1" w:rsidP="00287BD1">
      <w:pPr>
        <w:jc w:val="center"/>
      </w:pPr>
    </w:p>
    <w:p w:rsidR="00287BD1" w:rsidRDefault="00287BD1" w:rsidP="00287BD1">
      <w:pPr>
        <w:jc w:val="center"/>
      </w:pPr>
    </w:p>
    <w:p w:rsidR="00287BD1" w:rsidRDefault="00287BD1" w:rsidP="00287BD1">
      <w:pPr>
        <w:jc w:val="center"/>
      </w:pPr>
    </w:p>
    <w:p w:rsidR="00287BD1" w:rsidRDefault="00287BD1" w:rsidP="00287BD1">
      <w:pPr>
        <w:jc w:val="center"/>
      </w:pPr>
    </w:p>
    <w:p w:rsidR="00287BD1" w:rsidRDefault="00287BD1" w:rsidP="00287BD1">
      <w:pPr>
        <w:jc w:val="center"/>
      </w:pPr>
    </w:p>
    <w:p w:rsidR="00287BD1" w:rsidRPr="009E6556" w:rsidRDefault="00287BD1" w:rsidP="00287BD1">
      <w:pPr>
        <w:jc w:val="center"/>
      </w:pPr>
      <w:r w:rsidRPr="009E6556">
        <w:t>Уважаемый Владимир Валентинович!</w:t>
      </w:r>
    </w:p>
    <w:p w:rsidR="00287BD1" w:rsidRPr="009E6556" w:rsidRDefault="00287BD1" w:rsidP="00287BD1"/>
    <w:p w:rsidR="00287BD1" w:rsidRDefault="00287BD1" w:rsidP="00287BD1">
      <w:pPr>
        <w:pStyle w:val="ConsTitle"/>
        <w:tabs>
          <w:tab w:val="left" w:pos="4678"/>
          <w:tab w:val="left" w:pos="5387"/>
        </w:tabs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58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Предлагаю внести на рассмотрение Омского городского Совета проект Решения Омского городского Совета </w:t>
      </w:r>
      <w:r w:rsidRPr="00A77A3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708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изменения в Решение Омского городского Совета от 07.12.2005 № 306 «Об установлении границ территорий,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B70849">
        <w:rPr>
          <w:rFonts w:ascii="Times New Roman" w:hAnsi="Times New Roman" w:cs="Times New Roman"/>
          <w:b w:val="0"/>
          <w:bCs w:val="0"/>
          <w:sz w:val="28"/>
          <w:szCs w:val="28"/>
        </w:rPr>
        <w:t>на которых осуществляется территориальное общественное самоуправление города Омска»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87BD1" w:rsidRDefault="00287BD1" w:rsidP="00287BD1">
      <w:pPr>
        <w:pStyle w:val="ConsTitle"/>
        <w:tabs>
          <w:tab w:val="left" w:pos="4678"/>
          <w:tab w:val="left" w:pos="5387"/>
        </w:tabs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34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Финашин Сергей Васильевич</w:t>
      </w:r>
      <w:r w:rsidRPr="004E1F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глава администрации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Советского</w:t>
      </w:r>
      <w:r w:rsidRPr="004E1F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административного округа города Омска</w:t>
      </w:r>
      <w:r w:rsidRPr="000E348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tbl>
      <w:tblPr>
        <w:tblW w:w="10562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774"/>
        <w:gridCol w:w="8574"/>
        <w:gridCol w:w="214"/>
      </w:tblGrid>
      <w:tr w:rsidR="00287BD1" w:rsidTr="009372D4">
        <w:trPr>
          <w:gridAfter w:val="1"/>
          <w:wAfter w:w="214" w:type="dxa"/>
        </w:trPr>
        <w:tc>
          <w:tcPr>
            <w:tcW w:w="10348" w:type="dxa"/>
            <w:gridSpan w:val="2"/>
          </w:tcPr>
          <w:p w:rsidR="00287BD1" w:rsidRDefault="00287BD1" w:rsidP="009372D4">
            <w:pPr>
              <w:ind w:left="34" w:right="-1" w:firstLine="709"/>
              <w:jc w:val="both"/>
            </w:pPr>
          </w:p>
        </w:tc>
      </w:tr>
      <w:tr w:rsidR="00287BD1" w:rsidRPr="000E35F1" w:rsidTr="009372D4">
        <w:tc>
          <w:tcPr>
            <w:tcW w:w="1774" w:type="dxa"/>
          </w:tcPr>
          <w:p w:rsidR="00287BD1" w:rsidRPr="000E35F1" w:rsidRDefault="00287BD1" w:rsidP="009372D4">
            <w:pPr>
              <w:ind w:left="106" w:right="-249"/>
            </w:pPr>
            <w:r w:rsidRPr="000E35F1">
              <w:t>Приложение:</w:t>
            </w:r>
          </w:p>
        </w:tc>
        <w:tc>
          <w:tcPr>
            <w:tcW w:w="8788" w:type="dxa"/>
            <w:gridSpan w:val="2"/>
          </w:tcPr>
          <w:p w:rsidR="00287BD1" w:rsidRPr="000E35F1" w:rsidRDefault="00287BD1" w:rsidP="009372D4">
            <w:pPr>
              <w:pStyle w:val="ConsTitle"/>
              <w:tabs>
                <w:tab w:val="left" w:pos="4678"/>
                <w:tab w:val="left" w:pos="5103"/>
              </w:tabs>
              <w:ind w:left="318" w:right="-3" w:hanging="31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5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 Проект Решения Омского городского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77A3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B708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изменения в Решение Омского городского Совета от 07.12.2005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br/>
            </w:r>
            <w:r w:rsidRPr="00B708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306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B708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«Об установлении границ территорий, на которых осуществляется территориальное общественное самоуправление города Омска</w:t>
            </w:r>
            <w:r w:rsidRPr="000B5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Pr="000B5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л. в 1 экз.</w:t>
            </w:r>
            <w:r w:rsidRPr="000E35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  <w:tr w:rsidR="00287BD1" w:rsidRPr="000E35F1" w:rsidTr="009372D4">
        <w:tc>
          <w:tcPr>
            <w:tcW w:w="1774" w:type="dxa"/>
          </w:tcPr>
          <w:p w:rsidR="00287BD1" w:rsidRPr="000E35F1" w:rsidRDefault="00287BD1" w:rsidP="009372D4"/>
        </w:tc>
        <w:tc>
          <w:tcPr>
            <w:tcW w:w="8788" w:type="dxa"/>
            <w:gridSpan w:val="2"/>
          </w:tcPr>
          <w:p w:rsidR="00287BD1" w:rsidRPr="000E35F1" w:rsidRDefault="00287BD1" w:rsidP="009372D4">
            <w:pPr>
              <w:pStyle w:val="ConsTitle"/>
              <w:tabs>
                <w:tab w:val="left" w:pos="4678"/>
                <w:tab w:val="left" w:pos="5103"/>
              </w:tabs>
              <w:ind w:left="318" w:right="-3" w:hanging="31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5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 Пояснительная записка к проекту Решения Омского городского Совета 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изменения </w:t>
            </w:r>
            <w:r w:rsidRPr="00B708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Решение Омского городского Совета от 07.12.2005 № 306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B708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«Об установлении границ территорий, на которых осуществляется территориальное общественное самоуправление города </w:t>
            </w:r>
            <w:r w:rsidRPr="000B5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Омска»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B5504">
                <w:rPr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1 л</w:t>
              </w:r>
            </w:smartTag>
            <w:r w:rsidRPr="000B5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в 1 экз.</w:t>
            </w:r>
          </w:p>
        </w:tc>
      </w:tr>
      <w:tr w:rsidR="00287BD1" w:rsidRPr="000E35F1" w:rsidTr="009372D4">
        <w:tc>
          <w:tcPr>
            <w:tcW w:w="1774" w:type="dxa"/>
          </w:tcPr>
          <w:p w:rsidR="00287BD1" w:rsidRPr="000E35F1" w:rsidRDefault="00287BD1" w:rsidP="009372D4"/>
        </w:tc>
        <w:tc>
          <w:tcPr>
            <w:tcW w:w="8788" w:type="dxa"/>
            <w:gridSpan w:val="2"/>
          </w:tcPr>
          <w:p w:rsidR="00287BD1" w:rsidRPr="000E35F1" w:rsidRDefault="00287BD1" w:rsidP="009372D4">
            <w:pPr>
              <w:pStyle w:val="ConsTitle"/>
              <w:tabs>
                <w:tab w:val="left" w:pos="4678"/>
                <w:tab w:val="left" w:pos="5103"/>
              </w:tabs>
              <w:ind w:left="318" w:right="-3" w:hanging="318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E35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 Список лиц, являющихся разработчиками проекта Решения Омского городского Совета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«О внесении изменения </w:t>
            </w:r>
            <w:r w:rsidRPr="00B708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Решение Омского городского Совета от 07.12.2005 № 306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B708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«Об установлении границ территорий, на которых осуществляется территориальное общественное самоуправление города Омска</w:t>
            </w:r>
            <w:r w:rsidRPr="000B5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», на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0B5504">
                <w:rPr>
                  <w:rFonts w:ascii="Times New Roman" w:hAnsi="Times New Roman" w:cs="Times New Roman"/>
                  <w:b w:val="0"/>
                  <w:bCs w:val="0"/>
                  <w:sz w:val="28"/>
                  <w:szCs w:val="28"/>
                </w:rPr>
                <w:t>1 л</w:t>
              </w:r>
            </w:smartTag>
            <w:r w:rsidRPr="000B550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в 1 экз.</w:t>
            </w:r>
          </w:p>
        </w:tc>
      </w:tr>
    </w:tbl>
    <w:p w:rsidR="00287BD1" w:rsidRDefault="00287BD1" w:rsidP="00287BD1"/>
    <w:p w:rsidR="00287BD1" w:rsidRDefault="00287BD1" w:rsidP="00287BD1"/>
    <w:p w:rsidR="00287BD1" w:rsidRDefault="00287BD1" w:rsidP="00287BD1">
      <w:pPr>
        <w:autoSpaceDE w:val="0"/>
        <w:autoSpaceDN w:val="0"/>
        <w:adjustRightInd w:val="0"/>
      </w:pPr>
    </w:p>
    <w:p w:rsidR="00287BD1" w:rsidRDefault="00287BD1" w:rsidP="00287BD1">
      <w:pPr>
        <w:jc w:val="right"/>
      </w:pPr>
      <w:r>
        <w:t xml:space="preserve">С.Н. Шелест </w:t>
      </w:r>
    </w:p>
    <w:p w:rsidR="00287BD1" w:rsidRDefault="00287BD1" w:rsidP="00287BD1">
      <w:pPr>
        <w:jc w:val="right"/>
      </w:pPr>
    </w:p>
    <w:p w:rsidR="00287BD1" w:rsidRPr="009E6556" w:rsidRDefault="00287BD1" w:rsidP="00287BD1">
      <w:pPr>
        <w:jc w:val="right"/>
      </w:pPr>
    </w:p>
    <w:p w:rsidR="00287BD1" w:rsidRDefault="00287BD1" w:rsidP="00287BD1">
      <w:pPr>
        <w:ind w:firstLine="720"/>
        <w:jc w:val="right"/>
        <w:rPr>
          <w:rFonts w:ascii="Times NR Cyr MT Cyr" w:hAnsi="Times NR Cyr MT Cyr"/>
        </w:rPr>
      </w:pPr>
      <w:r w:rsidRPr="00E66D18">
        <w:rPr>
          <w:rFonts w:ascii="Times NR Cyr MT Cyr" w:hAnsi="Times NR Cyr MT Cyr"/>
        </w:rPr>
        <w:lastRenderedPageBreak/>
        <w:t>Проект</w:t>
      </w:r>
    </w:p>
    <w:p w:rsidR="00287BD1" w:rsidRPr="00E66D18" w:rsidRDefault="00287BD1" w:rsidP="00287BD1">
      <w:pPr>
        <w:ind w:firstLine="720"/>
        <w:jc w:val="right"/>
        <w:rPr>
          <w:rFonts w:ascii="Times NR Cyr MT Cyr" w:hAnsi="Times NR Cyr MT Cyr"/>
        </w:rPr>
      </w:pPr>
    </w:p>
    <w:p w:rsidR="00287BD1" w:rsidRPr="00E66D18" w:rsidRDefault="00287BD1" w:rsidP="00287BD1">
      <w:pPr>
        <w:ind w:firstLine="720"/>
        <w:jc w:val="center"/>
        <w:rPr>
          <w:rFonts w:ascii="Times NR Cyr MT Cyr" w:hAnsi="Times NR Cyr MT Cyr"/>
        </w:rPr>
      </w:pPr>
      <w:r w:rsidRPr="00E66D18">
        <w:rPr>
          <w:rFonts w:ascii="Times NR Cyr MT Cyr" w:hAnsi="Times NR Cyr MT Cyr"/>
        </w:rPr>
        <w:t>ОМСКИЙ ГОРОДСКОЙ СОВЕТ</w:t>
      </w:r>
    </w:p>
    <w:p w:rsidR="00287BD1" w:rsidRPr="00E66D18" w:rsidRDefault="00287BD1" w:rsidP="00287BD1">
      <w:pPr>
        <w:ind w:firstLine="720"/>
        <w:jc w:val="center"/>
        <w:rPr>
          <w:rFonts w:ascii="Times NR Cyr MT" w:hAnsi="Times NR Cyr MT"/>
        </w:rPr>
      </w:pPr>
    </w:p>
    <w:p w:rsidR="00287BD1" w:rsidRPr="00E66D18" w:rsidRDefault="00287BD1" w:rsidP="00287BD1">
      <w:pPr>
        <w:ind w:firstLine="720"/>
        <w:jc w:val="center"/>
        <w:rPr>
          <w:rFonts w:ascii="Times NR Cyr MT Cyr" w:hAnsi="Times NR Cyr MT Cyr"/>
        </w:rPr>
      </w:pPr>
      <w:r w:rsidRPr="00E66D18">
        <w:rPr>
          <w:rFonts w:ascii="Times NR Cyr MT Cyr" w:hAnsi="Times NR Cyr MT Cyr"/>
        </w:rPr>
        <w:t>РЕШЕНИЕ</w:t>
      </w:r>
    </w:p>
    <w:p w:rsidR="00287BD1" w:rsidRPr="00E66D18" w:rsidRDefault="00287BD1" w:rsidP="00287BD1">
      <w:pPr>
        <w:ind w:firstLine="720"/>
        <w:jc w:val="center"/>
        <w:rPr>
          <w:rFonts w:ascii="Times NR Cyr MT" w:hAnsi="Times NR Cyr MT"/>
        </w:rPr>
      </w:pPr>
    </w:p>
    <w:p w:rsidR="00287BD1" w:rsidRPr="009D4556" w:rsidRDefault="00287BD1" w:rsidP="00287BD1">
      <w:pPr>
        <w:tabs>
          <w:tab w:val="left" w:pos="4320"/>
        </w:tabs>
        <w:ind w:right="4854"/>
      </w:pPr>
      <w:r w:rsidRPr="009D4556">
        <w:t>от ____________</w:t>
      </w:r>
      <w:r>
        <w:t>____</w:t>
      </w:r>
      <w:r w:rsidRPr="009D4556">
        <w:t xml:space="preserve">__ № ___________ </w:t>
      </w:r>
    </w:p>
    <w:p w:rsidR="00287BD1" w:rsidRPr="009D4556" w:rsidRDefault="00287BD1" w:rsidP="00287BD1">
      <w:pPr>
        <w:tabs>
          <w:tab w:val="left" w:pos="4320"/>
        </w:tabs>
        <w:ind w:right="4854"/>
      </w:pPr>
    </w:p>
    <w:p w:rsidR="00287BD1" w:rsidRPr="009D4556" w:rsidRDefault="00287BD1" w:rsidP="00287BD1">
      <w:pPr>
        <w:ind w:right="5527"/>
        <w:jc w:val="both"/>
      </w:pPr>
      <w:r w:rsidRPr="009D4556">
        <w:t xml:space="preserve">О внесении изменения в Решение Омского городского Совета </w:t>
      </w:r>
      <w:r>
        <w:br/>
      </w:r>
      <w:r w:rsidRPr="009D4556">
        <w:t xml:space="preserve">от 07.12.2005 № 306 «Об установлении границ территорий, на которых осуществляется территориальное общественное самоуправление города Омска» </w:t>
      </w:r>
    </w:p>
    <w:p w:rsidR="00287BD1" w:rsidRPr="009D4556" w:rsidRDefault="00287BD1" w:rsidP="00287BD1">
      <w:pPr>
        <w:ind w:left="720" w:right="4134"/>
        <w:jc w:val="both"/>
      </w:pPr>
    </w:p>
    <w:p w:rsidR="00287BD1" w:rsidRPr="009D4556" w:rsidRDefault="00287BD1" w:rsidP="00287BD1">
      <w:pPr>
        <w:ind w:firstLine="709"/>
        <w:jc w:val="both"/>
      </w:pPr>
      <w:r w:rsidRPr="009D4556">
        <w:t>Статья 1.</w:t>
      </w:r>
    </w:p>
    <w:p w:rsidR="00287BD1" w:rsidRPr="009D4556" w:rsidRDefault="00287BD1" w:rsidP="00287BD1">
      <w:pPr>
        <w:ind w:firstLine="709"/>
        <w:jc w:val="both"/>
      </w:pPr>
    </w:p>
    <w:p w:rsidR="00287BD1" w:rsidRPr="00F473D9" w:rsidRDefault="001222BB" w:rsidP="00287BD1">
      <w:pPr>
        <w:ind w:firstLine="709"/>
        <w:jc w:val="both"/>
      </w:pPr>
      <w:hyperlink r:id="rId7" w:history="1">
        <w:r w:rsidR="00287BD1" w:rsidRPr="00F473D9">
          <w:t xml:space="preserve">Строку </w:t>
        </w:r>
      </w:hyperlink>
      <w:r w:rsidR="00287BD1">
        <w:t>6</w:t>
      </w:r>
      <w:r w:rsidR="00287BD1" w:rsidRPr="00F473D9">
        <w:t xml:space="preserve"> приложения № </w:t>
      </w:r>
      <w:r w:rsidR="00287BD1">
        <w:t>4</w:t>
      </w:r>
      <w:r w:rsidR="00287BD1" w:rsidRPr="00F473D9">
        <w:t xml:space="preserve"> к Решению Омского городского Совета </w:t>
      </w:r>
      <w:r w:rsidR="00287BD1" w:rsidRPr="00F473D9">
        <w:br/>
        <w:t>от 07.12.2005 № 306 «Об установлении границ территорий, на которых осуществляется территориальное общественное самоуправление города Омска» изложить в следующей редакции:</w:t>
      </w:r>
    </w:p>
    <w:p w:rsidR="00287BD1" w:rsidRPr="009D4556" w:rsidRDefault="00287BD1" w:rsidP="00287BD1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540"/>
        <w:gridCol w:w="2455"/>
        <w:gridCol w:w="6520"/>
        <w:gridCol w:w="425"/>
      </w:tblGrid>
      <w:tr w:rsidR="00287BD1" w:rsidRPr="00CF7EF0" w:rsidTr="009372D4">
        <w:trPr>
          <w:trHeight w:val="20"/>
          <w:jc w:val="center"/>
        </w:trPr>
        <w:tc>
          <w:tcPr>
            <w:tcW w:w="266" w:type="dxa"/>
            <w:tcBorders>
              <w:right w:val="single" w:sz="6" w:space="0" w:color="auto"/>
            </w:tcBorders>
          </w:tcPr>
          <w:p w:rsidR="00287BD1" w:rsidRPr="00CF7EF0" w:rsidRDefault="00287BD1" w:rsidP="009372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E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D1" w:rsidRPr="00CF7EF0" w:rsidRDefault="00287BD1" w:rsidP="009372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D1" w:rsidRPr="0050471F" w:rsidRDefault="00287BD1" w:rsidP="009372D4">
            <w:pPr>
              <w:pStyle w:val="ConsPlusCell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proofErr w:type="spellStart"/>
            <w:r w:rsidRPr="007C4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СибНИИСХоз</w:t>
            </w:r>
            <w:proofErr w:type="spellEnd"/>
            <w:r w:rsidRPr="007C4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D1" w:rsidRPr="0050471F" w:rsidRDefault="00287BD1" w:rsidP="009372D4">
            <w:pPr>
              <w:pStyle w:val="ConsPlusCell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ул. 1-я Пригородная по оси ул. 4-я Крайняя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ул. 4-я Пригородная; от ул. 4-я Крайняя по оси ул. 4-я Пригородная до здания 6 корпус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пер. 1-й Башенный; от здания 6 корпус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пер. 1-й Башенный до проезда вдоль домов 12 корпус 3, 14 корпус 1 по ул. Малиновского;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проезда между домами 14 корпус 1, 18 корпус 2 по ул. Малиновского по оси проезда вдоль домов 12 корпус 3, 14 корпус 1 по ул. Малиновского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проезда вдоль здания 44/1, дома 44 корпус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просп. Менделеева; от проезда вдоль домов 12 корпус 3, 14 корпус 1 по ул. Малиновского по оси проезда вдоль здания 44/1, дома 44 корпус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просп. </w:t>
            </w:r>
            <w:r w:rsidRPr="006F72AE">
              <w:rPr>
                <w:rFonts w:ascii="Times New Roman" w:hAnsi="Times New Roman" w:cs="Times New Roman"/>
                <w:sz w:val="28"/>
                <w:szCs w:val="28"/>
              </w:rPr>
              <w:t>Менделеева, исключая дома 44 корпус 1, 44 корпус 2 и включая дома 44, 44 корпус 4, 44 корпус 5, до границы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товарищества собственников недвижимости «Садоводческое некоммерческое товарищество «Садовод»;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проезда вдоль здания 44/</w:t>
            </w:r>
            <w:r w:rsidRPr="002A173E">
              <w:rPr>
                <w:rFonts w:ascii="Times New Roman" w:hAnsi="Times New Roman" w:cs="Times New Roman"/>
                <w:sz w:val="28"/>
                <w:szCs w:val="28"/>
              </w:rPr>
              <w:t>1, дома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просп. Менделеева вдоль границы территории товарищества собственников недвижимости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«Садоводческое некоммерческое товарищество «Садовод» до проезда вдоль домов 2,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от границы территории товарищества собственников недвижимости «Садоводческое некоммерческое товарищество «Садовод» по оси проезда вдоль домов 2,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проезда вдоль домов 2, 3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оси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  просп.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Академика Королева; от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просп. Академика Королева до ул. 1-я Пригородная, включая дома 24 корпус 1, 24 корпус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просп. Академика Королева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Pr="00CF7EF0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7E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87BD1" w:rsidRDefault="00287BD1" w:rsidP="00287BD1">
      <w:pPr>
        <w:ind w:firstLine="709"/>
      </w:pPr>
    </w:p>
    <w:p w:rsidR="00287BD1" w:rsidRPr="009D4556" w:rsidRDefault="00287BD1" w:rsidP="00287BD1">
      <w:pPr>
        <w:ind w:firstLine="709"/>
      </w:pPr>
      <w:r w:rsidRPr="009D4556">
        <w:t>Статья 2. </w:t>
      </w:r>
    </w:p>
    <w:p w:rsidR="00287BD1" w:rsidRPr="009D4556" w:rsidRDefault="00287BD1" w:rsidP="00287BD1">
      <w:pPr>
        <w:ind w:firstLine="709"/>
      </w:pPr>
    </w:p>
    <w:p w:rsidR="00287BD1" w:rsidRPr="0005694C" w:rsidRDefault="00287BD1" w:rsidP="00287BD1">
      <w:pPr>
        <w:ind w:firstLine="709"/>
        <w:jc w:val="both"/>
      </w:pPr>
      <w:r w:rsidRPr="0005694C">
        <w:t>1.</w:t>
      </w:r>
      <w:r>
        <w:t> </w:t>
      </w:r>
      <w:r w:rsidRPr="0005694C">
        <w:t>Настоящее Решение подлежит официальному опубликованию.</w:t>
      </w:r>
    </w:p>
    <w:p w:rsidR="00287BD1" w:rsidRPr="009D4556" w:rsidRDefault="00287BD1" w:rsidP="00287BD1">
      <w:pPr>
        <w:ind w:firstLine="709"/>
        <w:jc w:val="both"/>
      </w:pPr>
      <w:r w:rsidRPr="0005694C">
        <w:t>2.</w:t>
      </w:r>
      <w:r>
        <w:t> </w:t>
      </w:r>
      <w:r w:rsidRPr="0005694C">
        <w:t xml:space="preserve">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>
        <w:br/>
      </w:r>
      <w:r w:rsidRPr="0005694C">
        <w:t>и правопорядка.</w:t>
      </w:r>
    </w:p>
    <w:p w:rsidR="00287BD1" w:rsidRPr="009D4556" w:rsidRDefault="00287BD1" w:rsidP="00287BD1"/>
    <w:p w:rsidR="00287BD1" w:rsidRDefault="00287BD1" w:rsidP="00287BD1"/>
    <w:p w:rsidR="00287BD1" w:rsidRDefault="00287BD1" w:rsidP="00287BD1">
      <w:r>
        <w:t>Мэр города Омска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С.Н. Шелест</w:t>
      </w:r>
    </w:p>
    <w:p w:rsidR="00287BD1" w:rsidRDefault="00287BD1" w:rsidP="00287BD1"/>
    <w:p w:rsidR="00CD6F82" w:rsidRDefault="00CD6F82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Pr="008C3FFC" w:rsidRDefault="009B27EE" w:rsidP="009B27EE">
      <w:pPr>
        <w:jc w:val="center"/>
      </w:pPr>
      <w:r w:rsidRPr="008C3FFC">
        <w:lastRenderedPageBreak/>
        <w:t>ПОЯСНИТЕЛЬНАЯ ЗАПИСКА</w:t>
      </w:r>
    </w:p>
    <w:p w:rsidR="009B27EE" w:rsidRPr="008C3FFC" w:rsidRDefault="009B27EE" w:rsidP="009B27EE">
      <w:pPr>
        <w:jc w:val="center"/>
      </w:pPr>
      <w:r w:rsidRPr="008C3FFC">
        <w:t xml:space="preserve">к проекту Решения Омского городского </w:t>
      </w:r>
      <w:proofErr w:type="gramStart"/>
      <w:r w:rsidRPr="008C3FFC">
        <w:t>Совета</w:t>
      </w:r>
      <w:r w:rsidRPr="008C3FFC">
        <w:br/>
        <w:t>«</w:t>
      </w:r>
      <w:proofErr w:type="gramEnd"/>
      <w:r w:rsidRPr="008C3FFC">
        <w:t>О внесении изменения в Решение Омского городского Совета</w:t>
      </w:r>
      <w:r w:rsidRPr="008C3FFC">
        <w:br/>
        <w:t>от 07.12.2005 № 306 «Об установлении границ территорий,</w:t>
      </w:r>
      <w:r w:rsidRPr="008C3FFC">
        <w:br/>
        <w:t>на которых осуществляется территориальное общественное</w:t>
      </w:r>
      <w:r w:rsidRPr="008C3FFC">
        <w:br/>
        <w:t>самоуправление города Омска»</w:t>
      </w:r>
    </w:p>
    <w:p w:rsidR="009B27EE" w:rsidRPr="008C3FFC" w:rsidRDefault="009B27EE" w:rsidP="009B27EE">
      <w:pPr>
        <w:ind w:firstLine="709"/>
        <w:jc w:val="both"/>
      </w:pPr>
    </w:p>
    <w:p w:rsidR="009B27EE" w:rsidRPr="008C3FFC" w:rsidRDefault="009B27EE" w:rsidP="009B27EE">
      <w:pPr>
        <w:ind w:firstLine="709"/>
        <w:jc w:val="both"/>
        <w:rPr>
          <w:color w:val="000000"/>
        </w:rPr>
      </w:pPr>
      <w:r w:rsidRPr="008C3FFC">
        <w:rPr>
          <w:color w:val="000000"/>
        </w:rPr>
        <w:t xml:space="preserve">Проект Решения Омского городского Совета «О внесении изменения </w:t>
      </w:r>
      <w:r>
        <w:rPr>
          <w:color w:val="000000"/>
        </w:rPr>
        <w:br/>
      </w:r>
      <w:r w:rsidRPr="008C3FFC">
        <w:rPr>
          <w:color w:val="000000"/>
        </w:rPr>
        <w:t>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 (далее – проект Решения) подготовлен Администрацией города Омска в соответствии с Федеральным законом «Об общих принципах организации местного самоуправления в Российской Федерации», Уставом города Омска, Положением о территориальном общественном самоуправлении в городе Омске, утвержденным Решением Омского городского Совета от 07.06.2006 № 366.</w:t>
      </w:r>
    </w:p>
    <w:p w:rsidR="009B27EE" w:rsidRDefault="009B27EE" w:rsidP="009B27EE">
      <w:pPr>
        <w:pStyle w:val="a7"/>
      </w:pPr>
      <w:r w:rsidRPr="007603B7">
        <w:t xml:space="preserve">Проектом Решения </w:t>
      </w:r>
      <w:r>
        <w:t xml:space="preserve">предлагается дополнить территорию, на которой осуществляется </w:t>
      </w:r>
      <w:r w:rsidRPr="007603B7">
        <w:t>территориальн</w:t>
      </w:r>
      <w:r>
        <w:t>ое</w:t>
      </w:r>
      <w:r w:rsidRPr="007603B7">
        <w:t xml:space="preserve"> общественн</w:t>
      </w:r>
      <w:r>
        <w:t>ое</w:t>
      </w:r>
      <w:r w:rsidRPr="007603B7">
        <w:t xml:space="preserve"> самоуправлени</w:t>
      </w:r>
      <w:r>
        <w:t>е «</w:t>
      </w:r>
      <w:proofErr w:type="spellStart"/>
      <w:r w:rsidRPr="008C3FFC">
        <w:rPr>
          <w:szCs w:val="28"/>
        </w:rPr>
        <w:t>СибНИИСХоз</w:t>
      </w:r>
      <w:proofErr w:type="spellEnd"/>
      <w:r>
        <w:t xml:space="preserve">», многоквартирными домами, расположенными по адресам: город Омск, проспект Академика Королева, дома 24 корпус 1, 24 корпус 2, улица Малиновского, дома 12 корпус 3, 14 корпус 1, проспект Менделеева, 44, 44 корпус 4, 44 корпус 5, </w:t>
      </w:r>
      <w:r>
        <w:br/>
        <w:t xml:space="preserve">на основании предложений населения, </w:t>
      </w:r>
      <w:r w:rsidRPr="00877B98">
        <w:t xml:space="preserve">проживающего </w:t>
      </w:r>
      <w:r>
        <w:t>в данных домах.</w:t>
      </w:r>
    </w:p>
    <w:p w:rsidR="009B27EE" w:rsidRPr="008C3FFC" w:rsidRDefault="009B27EE" w:rsidP="009B27EE">
      <w:pPr>
        <w:ind w:firstLine="709"/>
        <w:jc w:val="both"/>
      </w:pPr>
      <w:r w:rsidRPr="008C3FFC">
        <w:t xml:space="preserve">Принятие Решения Омского городского Совета «О внесении изменения </w:t>
      </w:r>
      <w:r>
        <w:br/>
      </w:r>
      <w:r w:rsidRPr="008C3FFC">
        <w:t>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 не потребует признания утратившими силу, приостановления, изменения или принятия правовых актов Омского городского Совета, а также расходов из бюджета города Омска.</w:t>
      </w:r>
    </w:p>
    <w:p w:rsidR="009B27EE" w:rsidRPr="008C3FFC" w:rsidRDefault="009B27EE" w:rsidP="009B27EE">
      <w:pPr>
        <w:ind w:firstLine="709"/>
        <w:jc w:val="both"/>
      </w:pPr>
      <w:r w:rsidRPr="008C3FFC">
        <w:t xml:space="preserve">При проведении антикоррупционной экспертизы проекта Решения </w:t>
      </w:r>
      <w:proofErr w:type="spellStart"/>
      <w:r w:rsidRPr="008C3FFC">
        <w:t>коррупциогенные</w:t>
      </w:r>
      <w:proofErr w:type="spellEnd"/>
      <w:r w:rsidRPr="008C3FFC">
        <w:t xml:space="preserve"> факторы не выявлены.</w:t>
      </w:r>
    </w:p>
    <w:p w:rsidR="009B27EE" w:rsidRPr="008C3FFC" w:rsidRDefault="009B27EE" w:rsidP="009B27EE">
      <w:pPr>
        <w:ind w:firstLine="709"/>
        <w:jc w:val="both"/>
      </w:pPr>
      <w:r w:rsidRPr="008C3FFC">
        <w:t>Необходимость проведения оценки регулирующего воздействия проекта Решения отсутствует.</w:t>
      </w:r>
    </w:p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9B27EE">
      <w:pPr>
        <w:jc w:val="center"/>
      </w:pPr>
      <w:r>
        <w:lastRenderedPageBreak/>
        <w:t>СПИСОК</w:t>
      </w:r>
    </w:p>
    <w:p w:rsidR="009B27EE" w:rsidRDefault="009B27EE" w:rsidP="009B27EE">
      <w:pPr>
        <w:jc w:val="center"/>
      </w:pPr>
      <w:r>
        <w:t xml:space="preserve">лиц, являющихся разработчиками </w:t>
      </w:r>
      <w:r>
        <w:br/>
        <w:t xml:space="preserve">проекта Решения Омского городского Совета </w:t>
      </w:r>
      <w:r>
        <w:br/>
        <w:t xml:space="preserve">«О внесении изменения в Решение Омского городского Совета </w:t>
      </w:r>
      <w:r>
        <w:br/>
        <w:t xml:space="preserve">от 07.12.2005 № 306 «Об установлении границ территорий, </w:t>
      </w:r>
      <w:r>
        <w:br/>
        <w:t xml:space="preserve">на которых осуществляется территориальное общественное </w:t>
      </w:r>
      <w:r>
        <w:br/>
        <w:t>самоуправление города Омска»</w:t>
      </w:r>
    </w:p>
    <w:p w:rsidR="009B27EE" w:rsidRPr="00E53F3C" w:rsidRDefault="009B27EE" w:rsidP="009B27EE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9B27EE" w:rsidTr="009372D4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9B27EE" w:rsidRDefault="009B27EE" w:rsidP="009372D4">
            <w:pPr>
              <w:jc w:val="both"/>
            </w:pPr>
            <w:r>
              <w:t>Финашин</w:t>
            </w:r>
          </w:p>
          <w:p w:rsidR="009B27EE" w:rsidRDefault="009B27EE" w:rsidP="009372D4">
            <w:pPr>
              <w:jc w:val="both"/>
            </w:pPr>
            <w:r>
              <w:t>Сергей Васильевич</w:t>
            </w:r>
          </w:p>
        </w:tc>
        <w:tc>
          <w:tcPr>
            <w:tcW w:w="5386" w:type="dxa"/>
          </w:tcPr>
          <w:p w:rsidR="009B27EE" w:rsidRDefault="009B27EE" w:rsidP="009372D4">
            <w:pPr>
              <w:tabs>
                <w:tab w:val="left" w:pos="3435"/>
              </w:tabs>
              <w:jc w:val="both"/>
            </w:pPr>
            <w:r>
              <w:t>Глава администрации Советского административного округа города Омска, ответственный исполнитель,</w:t>
            </w:r>
          </w:p>
          <w:p w:rsidR="009B27EE" w:rsidRDefault="009B27EE" w:rsidP="009372D4">
            <w:pPr>
              <w:jc w:val="both"/>
            </w:pPr>
            <w:r>
              <w:t>тел. 24-16-44</w:t>
            </w:r>
          </w:p>
        </w:tc>
      </w:tr>
      <w:tr w:rsidR="009B27EE" w:rsidTr="009372D4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9B27EE" w:rsidRDefault="009B27EE" w:rsidP="009372D4">
            <w:pPr>
              <w:jc w:val="both"/>
            </w:pPr>
            <w:proofErr w:type="spellStart"/>
            <w:r w:rsidRPr="003D405A">
              <w:t>Бубнович</w:t>
            </w:r>
            <w:proofErr w:type="spellEnd"/>
            <w:r w:rsidRPr="003D405A">
              <w:t xml:space="preserve"> </w:t>
            </w:r>
          </w:p>
          <w:p w:rsidR="009B27EE" w:rsidRDefault="009B27EE" w:rsidP="009372D4">
            <w:pPr>
              <w:jc w:val="both"/>
            </w:pPr>
            <w:r w:rsidRPr="003D405A">
              <w:t>Юлия Александровна</w:t>
            </w:r>
          </w:p>
        </w:tc>
        <w:tc>
          <w:tcPr>
            <w:tcW w:w="5386" w:type="dxa"/>
          </w:tcPr>
          <w:p w:rsidR="009B27EE" w:rsidRDefault="009B27EE" w:rsidP="009372D4">
            <w:pPr>
              <w:jc w:val="both"/>
            </w:pPr>
            <w:r>
              <w:t xml:space="preserve">Начальник отдела </w:t>
            </w:r>
            <w:r w:rsidRPr="003D405A">
              <w:t>правового обеспечения, муниципальной</w:t>
            </w:r>
            <w:bookmarkStart w:id="0" w:name="_GoBack"/>
            <w:bookmarkEnd w:id="0"/>
            <w:r w:rsidRPr="003D405A">
              <w:t xml:space="preserve"> службы и кадров</w:t>
            </w:r>
            <w:r>
              <w:t xml:space="preserve"> администрации Советского административного округа города Омска,</w:t>
            </w:r>
          </w:p>
          <w:p w:rsidR="009B27EE" w:rsidRDefault="009B27EE" w:rsidP="009372D4">
            <w:pPr>
              <w:jc w:val="both"/>
            </w:pPr>
            <w:r>
              <w:t>тел. 23-05-32</w:t>
            </w:r>
          </w:p>
        </w:tc>
      </w:tr>
      <w:tr w:rsidR="009B27EE" w:rsidTr="009372D4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E" w:rsidRDefault="009B27EE" w:rsidP="009372D4">
            <w:pPr>
              <w:jc w:val="both"/>
            </w:pPr>
            <w:r>
              <w:t>Курманова</w:t>
            </w:r>
          </w:p>
          <w:p w:rsidR="009B27EE" w:rsidRPr="00A80877" w:rsidRDefault="009B27EE" w:rsidP="009372D4">
            <w:pPr>
              <w:jc w:val="both"/>
            </w:pPr>
            <w:r>
              <w:t>Анастасия Сергеевна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E" w:rsidRPr="00896AA3" w:rsidRDefault="009B27EE" w:rsidP="009372D4">
            <w:pPr>
              <w:pStyle w:val="a5"/>
              <w:jc w:val="both"/>
            </w:pPr>
            <w:r w:rsidRPr="00896AA3">
              <w:t xml:space="preserve">Начальник отдела по работе </w:t>
            </w:r>
            <w:r w:rsidRPr="00896AA3">
              <w:br/>
              <w:t xml:space="preserve">с территориальным общественным </w:t>
            </w:r>
            <w:r w:rsidRPr="00896AA3">
              <w:br/>
              <w:t>самоуправлением и организационным вопросам администрации Советского административного округа города Омска,</w:t>
            </w:r>
          </w:p>
          <w:p w:rsidR="009B27EE" w:rsidRPr="00A80877" w:rsidRDefault="009B27EE" w:rsidP="009372D4">
            <w:pPr>
              <w:jc w:val="both"/>
            </w:pPr>
            <w:r>
              <w:t>тел. 25-23-83</w:t>
            </w:r>
          </w:p>
        </w:tc>
      </w:tr>
      <w:tr w:rsidR="009B27EE" w:rsidTr="009372D4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E" w:rsidRPr="00F50793" w:rsidRDefault="009B27EE" w:rsidP="009372D4">
            <w:pPr>
              <w:jc w:val="both"/>
            </w:pPr>
            <w:r w:rsidRPr="00F50793">
              <w:t>Клишина</w:t>
            </w:r>
          </w:p>
          <w:p w:rsidR="009B27EE" w:rsidRPr="00F50793" w:rsidRDefault="009B27EE" w:rsidP="009372D4">
            <w:pPr>
              <w:jc w:val="both"/>
            </w:pPr>
            <w:r w:rsidRPr="00F50793">
              <w:t xml:space="preserve">Елена Викторовна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EE" w:rsidRPr="00F50793" w:rsidRDefault="009B27EE" w:rsidP="009372D4">
            <w:pPr>
              <w:jc w:val="both"/>
            </w:pPr>
            <w:r w:rsidRPr="00F50793">
              <w:t xml:space="preserve">Главный специалист отдела по работе </w:t>
            </w:r>
            <w:r w:rsidRPr="00F50793">
              <w:br/>
              <w:t xml:space="preserve">с территориальным общественным самоуправлением и организационным вопросам администрации Советского административного округа города Омска, </w:t>
            </w:r>
          </w:p>
          <w:p w:rsidR="009B27EE" w:rsidRPr="00F50793" w:rsidRDefault="009B27EE" w:rsidP="009372D4">
            <w:pPr>
              <w:jc w:val="both"/>
            </w:pPr>
            <w:r w:rsidRPr="00F50793">
              <w:t>тел. 24-17-22</w:t>
            </w:r>
          </w:p>
        </w:tc>
      </w:tr>
    </w:tbl>
    <w:p w:rsidR="009B27EE" w:rsidRDefault="009B27EE" w:rsidP="009B27EE">
      <w:pPr>
        <w:jc w:val="both"/>
      </w:pPr>
    </w:p>
    <w:p w:rsidR="009B27EE" w:rsidRDefault="009B27EE" w:rsidP="009B27EE">
      <w:pPr>
        <w:jc w:val="center"/>
      </w:pPr>
    </w:p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Default="009B27EE" w:rsidP="00287BD1"/>
    <w:p w:rsidR="009B27EE" w:rsidRPr="00287BD1" w:rsidRDefault="009B27EE" w:rsidP="00287BD1"/>
    <w:sectPr w:rsidR="009B27EE" w:rsidRPr="00287BD1" w:rsidSect="0014734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BB" w:rsidRDefault="001222BB">
      <w:r>
        <w:separator/>
      </w:r>
    </w:p>
  </w:endnote>
  <w:endnote w:type="continuationSeparator" w:id="0">
    <w:p w:rsidR="001222BB" w:rsidRDefault="001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BB" w:rsidRDefault="001222BB">
      <w:r>
        <w:separator/>
      </w:r>
    </w:p>
  </w:footnote>
  <w:footnote w:type="continuationSeparator" w:id="0">
    <w:p w:rsidR="001222BB" w:rsidRDefault="0012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191" w:rsidRDefault="00DD7CD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27EE">
      <w:rPr>
        <w:noProof/>
      </w:rPr>
      <w:t>5</w:t>
    </w:r>
    <w:r>
      <w:fldChar w:fldCharType="end"/>
    </w:r>
  </w:p>
  <w:p w:rsidR="00206191" w:rsidRDefault="001222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8E"/>
    <w:rsid w:val="001222BB"/>
    <w:rsid w:val="001E128E"/>
    <w:rsid w:val="00287BD1"/>
    <w:rsid w:val="00311307"/>
    <w:rsid w:val="009B27EE"/>
    <w:rsid w:val="00A76A1D"/>
    <w:rsid w:val="00CD6F82"/>
    <w:rsid w:val="00DD7CD8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2F16D-37D6-4E15-AC6A-D85D2C62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7C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7C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DD7C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DD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DD7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DD7CD8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rsid w:val="00DD7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CD6F82"/>
    <w:pPr>
      <w:ind w:firstLine="709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CD6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D6F82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CD6F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FFAE8F26FC348F381ADF313EB0671B0A893D391CC7A1EB958E5DF829E37C9AE07BC6B7813EFE2D9BF56F7D0A9E247C051D3327A9D60D1FEB8744v5w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5</cp:revision>
  <dcterms:created xsi:type="dcterms:W3CDTF">2023-05-25T06:02:00Z</dcterms:created>
  <dcterms:modified xsi:type="dcterms:W3CDTF">2025-03-12T06:00:00Z</dcterms:modified>
</cp:coreProperties>
</file>