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0D583B" w:rsidRDefault="00312072" w:rsidP="009379C0">
      <w:pPr>
        <w:pStyle w:val="1"/>
        <w:ind w:left="7920"/>
        <w:jc w:val="right"/>
        <w:rPr>
          <w:sz w:val="28"/>
          <w:szCs w:val="28"/>
        </w:rPr>
      </w:pPr>
      <w:r w:rsidRPr="000D583B">
        <w:rPr>
          <w:sz w:val="28"/>
          <w:szCs w:val="28"/>
        </w:rPr>
        <w:t>Проект</w:t>
      </w:r>
    </w:p>
    <w:p w:rsidR="00A95AAA" w:rsidRDefault="00A95AAA" w:rsidP="00410547">
      <w:pPr>
        <w:pStyle w:val="1"/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Омский городской Совет</w:t>
      </w:r>
    </w:p>
    <w:p w:rsidR="00312072" w:rsidRPr="00DB435E" w:rsidRDefault="00312072" w:rsidP="00410547">
      <w:pPr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ПОСТАНОВЛЕНИЕ</w:t>
      </w:r>
    </w:p>
    <w:p w:rsidR="000B452D" w:rsidRPr="00DB435E" w:rsidRDefault="000B452D" w:rsidP="00410547">
      <w:pPr>
        <w:tabs>
          <w:tab w:val="left" w:pos="5580"/>
          <w:tab w:val="left" w:pos="9540"/>
        </w:tabs>
        <w:jc w:val="both"/>
        <w:rPr>
          <w:sz w:val="28"/>
          <w:szCs w:val="28"/>
        </w:rPr>
      </w:pPr>
    </w:p>
    <w:p w:rsidR="000B452D" w:rsidRPr="00DB435E" w:rsidRDefault="000B452D" w:rsidP="00410547">
      <w:pPr>
        <w:tabs>
          <w:tab w:val="left" w:pos="5580"/>
        </w:tabs>
        <w:ind w:right="4636"/>
        <w:jc w:val="both"/>
        <w:rPr>
          <w:sz w:val="28"/>
          <w:szCs w:val="28"/>
        </w:rPr>
      </w:pPr>
    </w:p>
    <w:p w:rsidR="00AA67C4" w:rsidRDefault="00312072" w:rsidP="00F361E5">
      <w:pPr>
        <w:tabs>
          <w:tab w:val="left" w:pos="4253"/>
        </w:tabs>
        <w:ind w:right="4996"/>
        <w:jc w:val="both"/>
        <w:rPr>
          <w:sz w:val="28"/>
          <w:szCs w:val="28"/>
        </w:rPr>
      </w:pPr>
      <w:r w:rsidRPr="008E5206">
        <w:rPr>
          <w:sz w:val="28"/>
          <w:szCs w:val="28"/>
        </w:rPr>
        <w:t xml:space="preserve">О </w:t>
      </w:r>
      <w:r w:rsidR="00EF593C">
        <w:rPr>
          <w:sz w:val="28"/>
          <w:szCs w:val="28"/>
        </w:rPr>
        <w:t xml:space="preserve">плане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EF593C">
        <w:rPr>
          <w:sz w:val="28"/>
          <w:szCs w:val="28"/>
        </w:rPr>
        <w:t xml:space="preserve">на </w:t>
      </w:r>
      <w:r w:rsidR="00F96DD3">
        <w:rPr>
          <w:sz w:val="28"/>
          <w:szCs w:val="28"/>
        </w:rPr>
        <w:t>о</w:t>
      </w:r>
      <w:r w:rsidR="00A77508">
        <w:rPr>
          <w:sz w:val="28"/>
          <w:szCs w:val="28"/>
        </w:rPr>
        <w:t xml:space="preserve">сеннюю </w:t>
      </w:r>
      <w:r w:rsidR="004670FA">
        <w:rPr>
          <w:sz w:val="28"/>
          <w:szCs w:val="28"/>
        </w:rPr>
        <w:t>сессию 2024</w:t>
      </w:r>
      <w:r w:rsidR="00EF593C">
        <w:rPr>
          <w:sz w:val="28"/>
          <w:szCs w:val="28"/>
        </w:rPr>
        <w:t xml:space="preserve"> года</w:t>
      </w:r>
    </w:p>
    <w:p w:rsidR="008E5206" w:rsidRDefault="008E5206" w:rsidP="00410547">
      <w:pPr>
        <w:ind w:firstLine="720"/>
        <w:jc w:val="both"/>
        <w:rPr>
          <w:sz w:val="28"/>
          <w:szCs w:val="28"/>
        </w:rPr>
      </w:pPr>
    </w:p>
    <w:p w:rsidR="00EF593C" w:rsidRPr="00DB435E" w:rsidRDefault="00EF593C" w:rsidP="00410547">
      <w:pPr>
        <w:ind w:firstLine="720"/>
        <w:jc w:val="both"/>
        <w:rPr>
          <w:sz w:val="28"/>
          <w:szCs w:val="28"/>
        </w:rPr>
      </w:pPr>
    </w:p>
    <w:p w:rsidR="00312072" w:rsidRPr="008E5206" w:rsidRDefault="00312072" w:rsidP="00410547">
      <w:pPr>
        <w:ind w:firstLine="720"/>
        <w:jc w:val="both"/>
        <w:rPr>
          <w:sz w:val="28"/>
          <w:szCs w:val="28"/>
        </w:rPr>
      </w:pPr>
      <w:r w:rsidRPr="008E5206">
        <w:rPr>
          <w:sz w:val="28"/>
          <w:szCs w:val="28"/>
        </w:rPr>
        <w:t>Ра</w:t>
      </w:r>
      <w:r w:rsidR="0015198B" w:rsidRPr="008E5206">
        <w:rPr>
          <w:sz w:val="28"/>
          <w:szCs w:val="28"/>
        </w:rPr>
        <w:t>ссмотрев проект</w:t>
      </w:r>
      <w:r w:rsidR="00D50F23" w:rsidRPr="00D50F23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 xml:space="preserve">плана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D50F23">
        <w:rPr>
          <w:sz w:val="28"/>
          <w:szCs w:val="28"/>
        </w:rPr>
        <w:t xml:space="preserve">на </w:t>
      </w:r>
      <w:r w:rsidR="00F96DD3">
        <w:rPr>
          <w:sz w:val="28"/>
          <w:szCs w:val="28"/>
        </w:rPr>
        <w:t>о</w:t>
      </w:r>
      <w:r w:rsidR="00F361E5">
        <w:rPr>
          <w:sz w:val="28"/>
          <w:szCs w:val="28"/>
        </w:rPr>
        <w:t>с</w:t>
      </w:r>
      <w:r w:rsidR="00A77508">
        <w:rPr>
          <w:sz w:val="28"/>
          <w:szCs w:val="28"/>
        </w:rPr>
        <w:t xml:space="preserve">еннюю </w:t>
      </w:r>
      <w:r w:rsidR="004670FA">
        <w:rPr>
          <w:sz w:val="28"/>
          <w:szCs w:val="28"/>
        </w:rPr>
        <w:t>сессию 2024</w:t>
      </w:r>
      <w:r w:rsidR="009B61AD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 xml:space="preserve">года, </w:t>
      </w:r>
      <w:r w:rsidR="002546CF" w:rsidRPr="008E5206">
        <w:rPr>
          <w:sz w:val="28"/>
          <w:szCs w:val="28"/>
        </w:rPr>
        <w:t>О</w:t>
      </w:r>
      <w:r w:rsidRPr="008E5206">
        <w:rPr>
          <w:sz w:val="28"/>
          <w:szCs w:val="28"/>
        </w:rPr>
        <w:t>мский городской Совет ПОСТАНОВЛЯЕТ:</w:t>
      </w:r>
    </w:p>
    <w:p w:rsidR="00312072" w:rsidRPr="00DB435E" w:rsidRDefault="00A5406F" w:rsidP="00410547">
      <w:pPr>
        <w:pStyle w:val="a5"/>
        <w:ind w:firstLine="720"/>
        <w:rPr>
          <w:sz w:val="28"/>
          <w:szCs w:val="28"/>
        </w:rPr>
      </w:pPr>
      <w:r w:rsidRPr="008E5206">
        <w:rPr>
          <w:sz w:val="28"/>
          <w:szCs w:val="28"/>
        </w:rPr>
        <w:t>1</w:t>
      </w:r>
      <w:r w:rsidR="00312072" w:rsidRPr="008E5206">
        <w:rPr>
          <w:sz w:val="28"/>
          <w:szCs w:val="28"/>
        </w:rPr>
        <w:t>.</w:t>
      </w:r>
      <w:r w:rsidR="00777E68" w:rsidRPr="008E5206">
        <w:rPr>
          <w:sz w:val="28"/>
          <w:szCs w:val="28"/>
        </w:rPr>
        <w:t> </w:t>
      </w:r>
      <w:r w:rsidR="00D50F23">
        <w:rPr>
          <w:sz w:val="28"/>
          <w:szCs w:val="28"/>
        </w:rPr>
        <w:t xml:space="preserve">Утвердить план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bookmarkStart w:id="0" w:name="_GoBack"/>
      <w:bookmarkEnd w:id="0"/>
      <w:r w:rsidR="00D50F23">
        <w:rPr>
          <w:sz w:val="28"/>
          <w:szCs w:val="28"/>
        </w:rPr>
        <w:t>на</w:t>
      </w:r>
      <w:r w:rsidR="009E7743">
        <w:rPr>
          <w:sz w:val="28"/>
          <w:szCs w:val="28"/>
        </w:rPr>
        <w:t xml:space="preserve"> </w:t>
      </w:r>
      <w:r w:rsidR="00F96DD3">
        <w:rPr>
          <w:sz w:val="28"/>
          <w:szCs w:val="28"/>
        </w:rPr>
        <w:t>о</w:t>
      </w:r>
      <w:r w:rsidR="00A77508">
        <w:rPr>
          <w:sz w:val="28"/>
          <w:szCs w:val="28"/>
        </w:rPr>
        <w:t xml:space="preserve">сеннюю </w:t>
      </w:r>
      <w:r w:rsidR="004670FA">
        <w:rPr>
          <w:sz w:val="28"/>
          <w:szCs w:val="28"/>
        </w:rPr>
        <w:t>сессию 2024</w:t>
      </w:r>
      <w:r w:rsidR="00D50F23">
        <w:rPr>
          <w:sz w:val="28"/>
          <w:szCs w:val="28"/>
        </w:rPr>
        <w:t xml:space="preserve"> года</w:t>
      </w:r>
      <w:r w:rsidR="00AB4DA7">
        <w:rPr>
          <w:sz w:val="28"/>
          <w:szCs w:val="28"/>
        </w:rPr>
        <w:t xml:space="preserve"> в соответствии с приложением к настоящему Постановлению</w:t>
      </w:r>
      <w:r w:rsidR="00D50F23">
        <w:rPr>
          <w:sz w:val="28"/>
          <w:szCs w:val="28"/>
        </w:rPr>
        <w:t>.</w:t>
      </w:r>
    </w:p>
    <w:p w:rsidR="00312072" w:rsidRPr="00DB435E" w:rsidRDefault="00A255EF" w:rsidP="0041054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312072" w:rsidRPr="00DB435E">
        <w:rPr>
          <w:sz w:val="28"/>
          <w:szCs w:val="28"/>
        </w:rPr>
        <w:t>.</w:t>
      </w:r>
      <w:r w:rsidR="00777E68" w:rsidRPr="00DB435E">
        <w:rPr>
          <w:sz w:val="28"/>
          <w:szCs w:val="28"/>
        </w:rPr>
        <w:t> </w:t>
      </w:r>
      <w:proofErr w:type="gramStart"/>
      <w:r w:rsidR="00D50F23">
        <w:rPr>
          <w:sz w:val="28"/>
          <w:szCs w:val="28"/>
        </w:rPr>
        <w:t>Контроль за</w:t>
      </w:r>
      <w:proofErr w:type="gramEnd"/>
      <w:r w:rsidR="00D50F23">
        <w:rPr>
          <w:sz w:val="28"/>
          <w:szCs w:val="28"/>
        </w:rPr>
        <w:t xml:space="preserve"> исполнением настоящего Постановления возложить</w:t>
      </w:r>
      <w:r w:rsidR="00960A9B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>на</w:t>
      </w:r>
      <w:r w:rsidR="00960A9B">
        <w:rPr>
          <w:sz w:val="28"/>
          <w:szCs w:val="28"/>
        </w:rPr>
        <w:t> </w:t>
      </w:r>
      <w:r w:rsidR="00D50F23">
        <w:rPr>
          <w:sz w:val="28"/>
          <w:szCs w:val="28"/>
        </w:rPr>
        <w:t xml:space="preserve">Председателя </w:t>
      </w:r>
      <w:r w:rsidR="00A76157" w:rsidRPr="00907706">
        <w:rPr>
          <w:sz w:val="28"/>
          <w:szCs w:val="28"/>
        </w:rPr>
        <w:t>Омского городского Совета</w:t>
      </w:r>
      <w:r w:rsidR="00D50F23">
        <w:rPr>
          <w:sz w:val="28"/>
          <w:szCs w:val="28"/>
        </w:rPr>
        <w:t>.</w:t>
      </w: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B074D6" w:rsidRPr="00FD66FD" w:rsidRDefault="00B074D6" w:rsidP="00B074D6">
      <w:pPr>
        <w:rPr>
          <w:sz w:val="28"/>
          <w:szCs w:val="28"/>
        </w:rPr>
      </w:pPr>
    </w:p>
    <w:p w:rsidR="00312072" w:rsidRPr="00FD66FD" w:rsidRDefault="00312072" w:rsidP="00410547">
      <w:pPr>
        <w:pStyle w:val="1"/>
        <w:rPr>
          <w:sz w:val="28"/>
          <w:szCs w:val="28"/>
        </w:rPr>
      </w:pPr>
      <w:r w:rsidRPr="00FD66FD">
        <w:rPr>
          <w:sz w:val="28"/>
          <w:szCs w:val="28"/>
        </w:rPr>
        <w:t xml:space="preserve">Председатель </w:t>
      </w:r>
      <w:proofErr w:type="gramStart"/>
      <w:r w:rsidR="00D452F4" w:rsidRPr="00FD66FD">
        <w:rPr>
          <w:sz w:val="28"/>
          <w:szCs w:val="28"/>
        </w:rPr>
        <w:t>Омского</w:t>
      </w:r>
      <w:proofErr w:type="gramEnd"/>
    </w:p>
    <w:p w:rsidR="001057F3" w:rsidRDefault="00312072" w:rsidP="00D50394">
      <w:pPr>
        <w:pStyle w:val="1"/>
        <w:rPr>
          <w:sz w:val="28"/>
          <w:szCs w:val="28"/>
        </w:rPr>
        <w:sectPr w:rsidR="001057F3" w:rsidSect="00184E0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D66FD">
        <w:rPr>
          <w:sz w:val="28"/>
          <w:szCs w:val="28"/>
        </w:rPr>
        <w:t>городского Совета</w:t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5966F4">
        <w:rPr>
          <w:sz w:val="28"/>
          <w:szCs w:val="28"/>
        </w:rPr>
        <w:tab/>
        <w:t xml:space="preserve"> </w:t>
      </w:r>
      <w:r w:rsidR="006B7F03">
        <w:rPr>
          <w:sz w:val="28"/>
          <w:szCs w:val="28"/>
        </w:rPr>
        <w:t xml:space="preserve">В.В. </w:t>
      </w:r>
      <w:proofErr w:type="spellStart"/>
      <w:r w:rsidR="006B7F03">
        <w:rPr>
          <w:sz w:val="28"/>
          <w:szCs w:val="28"/>
        </w:rPr>
        <w:t>Корбут</w:t>
      </w:r>
      <w:proofErr w:type="spellEnd"/>
    </w:p>
    <w:p w:rsidR="00184E0A" w:rsidRDefault="00184E0A" w:rsidP="00D50394">
      <w:pPr>
        <w:pStyle w:val="1"/>
        <w:sectPr w:rsidR="00184E0A" w:rsidSect="001057F3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057F3" w:rsidRPr="00DB7FF4" w:rsidRDefault="001057F3" w:rsidP="001057F3">
      <w:pPr>
        <w:ind w:left="3544" w:firstLine="5387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1057F3" w:rsidRPr="00DB7FF4" w:rsidRDefault="001057F3" w:rsidP="001057F3">
      <w:pPr>
        <w:ind w:left="3544" w:firstLine="5387"/>
        <w:rPr>
          <w:sz w:val="28"/>
          <w:szCs w:val="28"/>
        </w:rPr>
      </w:pPr>
      <w:r w:rsidRPr="00DB7FF4">
        <w:rPr>
          <w:sz w:val="28"/>
          <w:szCs w:val="28"/>
        </w:rPr>
        <w:t>к Постановлению Омского городского Совета</w:t>
      </w:r>
    </w:p>
    <w:p w:rsidR="001057F3" w:rsidRPr="00DB7FF4" w:rsidRDefault="001057F3" w:rsidP="001057F3">
      <w:pPr>
        <w:tabs>
          <w:tab w:val="center" w:pos="7628"/>
        </w:tabs>
        <w:ind w:left="3544" w:firstLine="5387"/>
        <w:rPr>
          <w:sz w:val="28"/>
          <w:szCs w:val="28"/>
        </w:rPr>
      </w:pPr>
      <w:r w:rsidRPr="00DB7FF4">
        <w:rPr>
          <w:sz w:val="28"/>
          <w:szCs w:val="28"/>
        </w:rPr>
        <w:t>от __________</w:t>
      </w:r>
      <w:r>
        <w:rPr>
          <w:sz w:val="28"/>
          <w:szCs w:val="28"/>
        </w:rPr>
        <w:t>______________</w:t>
      </w:r>
      <w:r w:rsidRPr="00DB7FF4">
        <w:rPr>
          <w:sz w:val="28"/>
          <w:szCs w:val="28"/>
        </w:rPr>
        <w:t>______ № ____</w:t>
      </w:r>
    </w:p>
    <w:p w:rsidR="001057F3" w:rsidRDefault="001057F3" w:rsidP="001057F3">
      <w:pPr>
        <w:jc w:val="center"/>
        <w:rPr>
          <w:sz w:val="28"/>
          <w:szCs w:val="28"/>
        </w:rPr>
      </w:pPr>
      <w:r w:rsidRPr="00FF7115">
        <w:rPr>
          <w:sz w:val="28"/>
          <w:szCs w:val="28"/>
        </w:rPr>
        <w:t xml:space="preserve">План работы </w:t>
      </w:r>
    </w:p>
    <w:p w:rsidR="001057F3" w:rsidRPr="00FF7115" w:rsidRDefault="001057F3" w:rsidP="001057F3">
      <w:pPr>
        <w:jc w:val="center"/>
        <w:rPr>
          <w:sz w:val="28"/>
          <w:szCs w:val="28"/>
        </w:rPr>
      </w:pPr>
      <w:r w:rsidRPr="00FF7115">
        <w:rPr>
          <w:sz w:val="28"/>
          <w:szCs w:val="28"/>
        </w:rPr>
        <w:t xml:space="preserve">Омского городского Совета </w:t>
      </w:r>
      <w:r>
        <w:rPr>
          <w:sz w:val="28"/>
          <w:szCs w:val="28"/>
        </w:rPr>
        <w:t>седьмого</w:t>
      </w:r>
      <w:r w:rsidRPr="00FF7115">
        <w:rPr>
          <w:sz w:val="28"/>
          <w:szCs w:val="28"/>
        </w:rPr>
        <w:t xml:space="preserve"> созыва на </w:t>
      </w:r>
      <w:r>
        <w:rPr>
          <w:sz w:val="28"/>
          <w:szCs w:val="28"/>
        </w:rPr>
        <w:t>осен</w:t>
      </w:r>
      <w:r w:rsidRPr="00FF7115">
        <w:rPr>
          <w:sz w:val="28"/>
          <w:szCs w:val="28"/>
        </w:rPr>
        <w:t>нюю сессию 202</w:t>
      </w:r>
      <w:r>
        <w:rPr>
          <w:sz w:val="28"/>
          <w:szCs w:val="28"/>
        </w:rPr>
        <w:t>4</w:t>
      </w:r>
      <w:r w:rsidRPr="00FF7115">
        <w:rPr>
          <w:sz w:val="28"/>
          <w:szCs w:val="28"/>
        </w:rPr>
        <w:t xml:space="preserve"> года</w:t>
      </w: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pStyle w:val="af4"/>
        <w:numPr>
          <w:ilvl w:val="0"/>
          <w:numId w:val="43"/>
        </w:numPr>
        <w:ind w:left="360"/>
        <w:jc w:val="center"/>
        <w:rPr>
          <w:sz w:val="28"/>
          <w:szCs w:val="28"/>
        </w:rPr>
      </w:pPr>
      <w:r w:rsidRPr="00E1235E">
        <w:rPr>
          <w:sz w:val="28"/>
          <w:szCs w:val="28"/>
        </w:rPr>
        <w:t>Вопросы для рассмотрения на заседаниях Омского городского Совета</w:t>
      </w:r>
    </w:p>
    <w:p w:rsidR="001057F3" w:rsidRDefault="001057F3" w:rsidP="001057F3">
      <w:pPr>
        <w:pStyle w:val="af4"/>
        <w:ind w:left="360"/>
        <w:rPr>
          <w:sz w:val="28"/>
          <w:szCs w:val="28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5103"/>
        <w:gridCol w:w="3685"/>
        <w:gridCol w:w="3714"/>
      </w:tblGrid>
      <w:tr w:rsidR="001057F3" w:rsidRPr="00FF0312" w:rsidTr="006E1368">
        <w:trPr>
          <w:trHeight w:val="54"/>
          <w:tblHeader/>
        </w:trPr>
        <w:tc>
          <w:tcPr>
            <w:tcW w:w="568" w:type="dxa"/>
            <w:vAlign w:val="center"/>
          </w:tcPr>
          <w:p w:rsidR="001057F3" w:rsidRPr="00FF0312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№</w:t>
            </w:r>
          </w:p>
          <w:p w:rsidR="001057F3" w:rsidRPr="00FF0312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03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0312">
              <w:rPr>
                <w:sz w:val="28"/>
                <w:szCs w:val="28"/>
              </w:rPr>
              <w:t>/</w:t>
            </w:r>
            <w:proofErr w:type="spellStart"/>
            <w:r w:rsidRPr="00FF03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FF0312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Срок </w:t>
            </w:r>
          </w:p>
          <w:p w:rsidR="001057F3" w:rsidRPr="00FF0312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рассмотрения</w:t>
            </w:r>
          </w:p>
          <w:p w:rsidR="001057F3" w:rsidRPr="00FF0312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1057F3" w:rsidRPr="00FF0312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Наименование </w:t>
            </w:r>
          </w:p>
          <w:p w:rsidR="001057F3" w:rsidRPr="00FF0312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vAlign w:val="center"/>
          </w:tcPr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Инициатор </w:t>
            </w:r>
          </w:p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вопроса</w:t>
            </w:r>
          </w:p>
        </w:tc>
        <w:tc>
          <w:tcPr>
            <w:tcW w:w="3714" w:type="dxa"/>
            <w:vAlign w:val="center"/>
          </w:tcPr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Ответственный </w:t>
            </w:r>
          </w:p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за подготовку</w:t>
            </w:r>
          </w:p>
          <w:p w:rsidR="001057F3" w:rsidRPr="00FF0312" w:rsidRDefault="001057F3" w:rsidP="006E1368">
            <w:pPr>
              <w:widowControl w:val="0"/>
              <w:ind w:left="-108" w:right="-121"/>
              <w:jc w:val="center"/>
            </w:pPr>
            <w:r w:rsidRPr="00FF0312">
              <w:rPr>
                <w:sz w:val="28"/>
                <w:szCs w:val="28"/>
              </w:rPr>
              <w:t>вопроса</w:t>
            </w:r>
          </w:p>
        </w:tc>
      </w:tr>
      <w:tr w:rsidR="001057F3" w:rsidRPr="00FF0312" w:rsidTr="006E1368">
        <w:trPr>
          <w:trHeight w:val="2194"/>
        </w:trPr>
        <w:tc>
          <w:tcPr>
            <w:tcW w:w="568" w:type="dxa"/>
          </w:tcPr>
          <w:p w:rsidR="001057F3" w:rsidRPr="00FF0312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057F3" w:rsidRPr="00A32139" w:rsidRDefault="001057F3" w:rsidP="006E13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32139">
              <w:rPr>
                <w:sz w:val="28"/>
                <w:szCs w:val="28"/>
              </w:rPr>
              <w:t xml:space="preserve">ентябрь – декабрь </w:t>
            </w:r>
            <w:r>
              <w:rPr>
                <w:sz w:val="28"/>
                <w:szCs w:val="28"/>
              </w:rPr>
              <w:t xml:space="preserve">                </w:t>
            </w:r>
            <w:r w:rsidRPr="00A32139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A32139">
              <w:rPr>
                <w:sz w:val="28"/>
                <w:szCs w:val="28"/>
              </w:rPr>
              <w:t>необходи</w:t>
            </w:r>
            <w:r>
              <w:rPr>
                <w:sz w:val="28"/>
                <w:szCs w:val="28"/>
              </w:rPr>
              <w:t>-</w:t>
            </w:r>
            <w:r w:rsidRPr="00A32139">
              <w:rPr>
                <w:sz w:val="28"/>
                <w:szCs w:val="28"/>
              </w:rPr>
              <w:t>мости</w:t>
            </w:r>
            <w:proofErr w:type="spellEnd"/>
            <w:proofErr w:type="gramEnd"/>
            <w:r w:rsidRPr="00A32139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1057F3" w:rsidRPr="00A32139" w:rsidRDefault="001057F3" w:rsidP="006E1368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714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</w:tr>
      <w:tr w:rsidR="001057F3" w:rsidRPr="00FF0312" w:rsidTr="006E1368">
        <w:trPr>
          <w:trHeight w:val="50"/>
        </w:trPr>
        <w:tc>
          <w:tcPr>
            <w:tcW w:w="568" w:type="dxa"/>
          </w:tcPr>
          <w:p w:rsidR="001057F3" w:rsidRPr="00FF0312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057F3" w:rsidRPr="00A32139" w:rsidRDefault="001057F3" w:rsidP="006E13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Сент</w:t>
            </w:r>
            <w:r w:rsidRPr="00A32139">
              <w:rPr>
                <w:sz w:val="28"/>
                <w:szCs w:val="28"/>
              </w:rPr>
              <w:t xml:space="preserve">ябрь – декабрь </w:t>
            </w:r>
            <w:r>
              <w:rPr>
                <w:sz w:val="28"/>
                <w:szCs w:val="28"/>
              </w:rPr>
              <w:t xml:space="preserve">  </w:t>
            </w:r>
            <w:r w:rsidRPr="00A32139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A32139">
              <w:rPr>
                <w:sz w:val="28"/>
                <w:szCs w:val="28"/>
              </w:rPr>
              <w:t>необходи</w:t>
            </w:r>
            <w:r>
              <w:rPr>
                <w:sz w:val="28"/>
                <w:szCs w:val="28"/>
              </w:rPr>
              <w:t>-</w:t>
            </w:r>
            <w:r w:rsidRPr="00A32139">
              <w:rPr>
                <w:sz w:val="28"/>
                <w:szCs w:val="28"/>
              </w:rPr>
              <w:t>мости</w:t>
            </w:r>
            <w:proofErr w:type="spellEnd"/>
            <w:proofErr w:type="gramEnd"/>
            <w:r w:rsidRPr="00A32139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1057F3" w:rsidRPr="00A32139" w:rsidRDefault="001057F3" w:rsidP="006E1368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</w:t>
            </w:r>
            <w:r>
              <w:rPr>
                <w:sz w:val="28"/>
                <w:szCs w:val="28"/>
              </w:rPr>
              <w:t xml:space="preserve">13.12.2023 № 104 </w:t>
            </w:r>
            <w:r w:rsidRPr="00A32139">
              <w:rPr>
                <w:sz w:val="28"/>
                <w:szCs w:val="28"/>
              </w:rPr>
              <w:t>«О бюджете города Омска на 202</w:t>
            </w:r>
            <w:r>
              <w:rPr>
                <w:sz w:val="28"/>
                <w:szCs w:val="28"/>
              </w:rPr>
              <w:t>4</w:t>
            </w:r>
            <w:r w:rsidRPr="00A3213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A3213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A32139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714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</w:tr>
      <w:tr w:rsidR="001057F3" w:rsidRPr="00FF0312" w:rsidTr="006E1368">
        <w:trPr>
          <w:trHeight w:val="50"/>
        </w:trPr>
        <w:tc>
          <w:tcPr>
            <w:tcW w:w="568" w:type="dxa"/>
          </w:tcPr>
          <w:p w:rsidR="001057F3" w:rsidRPr="00FF0312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057F3" w:rsidRPr="00A32139" w:rsidRDefault="001057F3" w:rsidP="006E13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32139">
              <w:rPr>
                <w:sz w:val="28"/>
                <w:szCs w:val="28"/>
              </w:rPr>
              <w:t>ктябрь</w:t>
            </w:r>
          </w:p>
        </w:tc>
        <w:tc>
          <w:tcPr>
            <w:tcW w:w="5103" w:type="dxa"/>
          </w:tcPr>
          <w:p w:rsidR="001057F3" w:rsidRPr="00A32139" w:rsidRDefault="001057F3" w:rsidP="006E1368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>
              <w:rPr>
                <w:sz w:val="28"/>
                <w:szCs w:val="28"/>
              </w:rPr>
              <w:t>5</w:t>
            </w:r>
            <w:r w:rsidRPr="00A3213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A3213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A32139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714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</w:tr>
      <w:tr w:rsidR="001057F3" w:rsidRPr="00FF0312" w:rsidTr="006E1368">
        <w:trPr>
          <w:trHeight w:val="50"/>
        </w:trPr>
        <w:tc>
          <w:tcPr>
            <w:tcW w:w="568" w:type="dxa"/>
          </w:tcPr>
          <w:p w:rsidR="001057F3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1057F3" w:rsidRPr="00A32139" w:rsidRDefault="001057F3" w:rsidP="006E13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32139">
              <w:rPr>
                <w:sz w:val="28"/>
                <w:szCs w:val="28"/>
              </w:rPr>
              <w:t>ктябрь</w:t>
            </w:r>
          </w:p>
        </w:tc>
        <w:tc>
          <w:tcPr>
            <w:tcW w:w="5103" w:type="dxa"/>
            <w:vAlign w:val="center"/>
          </w:tcPr>
          <w:p w:rsidR="001057F3" w:rsidRPr="00A32139" w:rsidRDefault="001057F3" w:rsidP="006E1368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Постановления Омского городского Совета «О проведении публичных слушаний по проекту Решения Омского городского Совета «О бюджете города Омска на 202</w:t>
            </w:r>
            <w:r>
              <w:rPr>
                <w:sz w:val="28"/>
                <w:szCs w:val="28"/>
              </w:rPr>
              <w:t>5</w:t>
            </w:r>
            <w:r w:rsidRPr="00A3213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A3213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A32139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714" w:type="dxa"/>
          </w:tcPr>
          <w:p w:rsidR="001057F3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 xml:space="preserve">Администрация </w:t>
            </w:r>
          </w:p>
          <w:p w:rsidR="001057F3" w:rsidRPr="00FF0312" w:rsidRDefault="001057F3" w:rsidP="006E1368">
            <w:pPr>
              <w:pageBreakBefore/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C20C1F">
              <w:rPr>
                <w:sz w:val="28"/>
                <w:szCs w:val="28"/>
              </w:rPr>
              <w:t>города Омска</w:t>
            </w:r>
          </w:p>
        </w:tc>
      </w:tr>
    </w:tbl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Вопросы для рассмотрения на заседаниях комитетов Омского городского Совета</w:t>
      </w:r>
    </w:p>
    <w:p w:rsidR="001057F3" w:rsidRPr="005A55C5" w:rsidRDefault="001057F3" w:rsidP="001057F3">
      <w:pPr>
        <w:jc w:val="center"/>
        <w:rPr>
          <w:sz w:val="28"/>
          <w:szCs w:val="28"/>
        </w:rPr>
      </w:pPr>
    </w:p>
    <w:p w:rsidR="001057F3" w:rsidRDefault="001057F3" w:rsidP="001057F3">
      <w:pPr>
        <w:ind w:firstLine="142"/>
        <w:rPr>
          <w:sz w:val="28"/>
          <w:szCs w:val="28"/>
        </w:rPr>
      </w:pPr>
      <w:r w:rsidRPr="005A55C5">
        <w:rPr>
          <w:sz w:val="28"/>
          <w:szCs w:val="28"/>
        </w:rPr>
        <w:t>2.1. Комитет Омского городского Совета по вопросам экономического развития</w:t>
      </w:r>
    </w:p>
    <w:p w:rsidR="001057F3" w:rsidRDefault="001057F3" w:rsidP="001057F3">
      <w:pPr>
        <w:ind w:firstLine="142"/>
        <w:rPr>
          <w:b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701"/>
        <w:gridCol w:w="5103"/>
        <w:gridCol w:w="3686"/>
        <w:gridCol w:w="3686"/>
      </w:tblGrid>
      <w:tr w:rsidR="001057F3" w:rsidRPr="00B85089" w:rsidTr="006E1368">
        <w:trPr>
          <w:trHeight w:val="57"/>
          <w:tblHeader/>
        </w:trPr>
        <w:tc>
          <w:tcPr>
            <w:tcW w:w="566" w:type="dxa"/>
            <w:vAlign w:val="center"/>
          </w:tcPr>
          <w:p w:rsidR="001057F3" w:rsidRPr="00FF0312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№</w:t>
            </w:r>
          </w:p>
          <w:p w:rsidR="001057F3" w:rsidRPr="00FF0312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03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0312">
              <w:rPr>
                <w:sz w:val="28"/>
                <w:szCs w:val="28"/>
              </w:rPr>
              <w:t>/</w:t>
            </w:r>
            <w:proofErr w:type="spellStart"/>
            <w:r w:rsidRPr="00FF03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FF0312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Срок </w:t>
            </w:r>
          </w:p>
          <w:p w:rsidR="001057F3" w:rsidRPr="00FF0312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рассмотрения</w:t>
            </w:r>
          </w:p>
          <w:p w:rsidR="001057F3" w:rsidRPr="00FF0312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1057F3" w:rsidRPr="00FF0312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Наименование </w:t>
            </w:r>
          </w:p>
          <w:p w:rsidR="001057F3" w:rsidRPr="00FF0312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Инициатор </w:t>
            </w:r>
          </w:p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 xml:space="preserve">Ответственный </w:t>
            </w:r>
          </w:p>
          <w:p w:rsidR="001057F3" w:rsidRPr="00FF0312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FF0312">
              <w:rPr>
                <w:sz w:val="28"/>
                <w:szCs w:val="28"/>
              </w:rPr>
              <w:t>за подготовку</w:t>
            </w:r>
          </w:p>
          <w:p w:rsidR="001057F3" w:rsidRPr="00FF0312" w:rsidRDefault="001057F3" w:rsidP="006E1368">
            <w:pPr>
              <w:widowControl w:val="0"/>
              <w:ind w:left="-108" w:right="-121"/>
              <w:jc w:val="center"/>
            </w:pPr>
            <w:r w:rsidRPr="00FF0312">
              <w:rPr>
                <w:sz w:val="28"/>
                <w:szCs w:val="28"/>
              </w:rPr>
              <w:t>вопроса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pageBreakBefore/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1057F3" w:rsidRPr="00BF2D70" w:rsidRDefault="001057F3" w:rsidP="006E1368">
            <w:pPr>
              <w:ind w:right="-12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реализации </w:t>
            </w:r>
            <w:r w:rsidRPr="00340795">
              <w:rPr>
                <w:sz w:val="28"/>
                <w:szCs w:val="28"/>
              </w:rPr>
              <w:t>адресной инвестиционной программы города Омска на 2024 год и плановый период 2025 и 2026 годов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Председатель комитета Омского городского Совета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по вопросам экономического развития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2D70">
              <w:rPr>
                <w:sz w:val="28"/>
                <w:szCs w:val="28"/>
              </w:rPr>
              <w:t>Провозин</w:t>
            </w:r>
            <w:proofErr w:type="spellEnd"/>
            <w:r w:rsidRPr="00BF2D70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по вопросам экономического развития, </w:t>
            </w:r>
          </w:p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BF2D70">
              <w:rPr>
                <w:sz w:val="28"/>
                <w:szCs w:val="28"/>
              </w:rPr>
              <w:t>города Омска (по согласованию)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pageBreakBefore/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1057F3" w:rsidRPr="00BF2D70" w:rsidRDefault="001057F3" w:rsidP="006E1368">
            <w:pPr>
              <w:ind w:right="-12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</w:t>
            </w:r>
            <w:r w:rsidRPr="00ED27A6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зенного учреждения города Омска </w:t>
            </w:r>
            <w:r w:rsidRPr="00ED27A6">
              <w:rPr>
                <w:sz w:val="28"/>
                <w:szCs w:val="28"/>
              </w:rPr>
              <w:t>«Центр поддержки предпринимательства»</w:t>
            </w:r>
            <w:r>
              <w:rPr>
                <w:sz w:val="28"/>
                <w:szCs w:val="28"/>
              </w:rPr>
              <w:t xml:space="preserve"> за 2023 год и первое полугодие 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Председатель комитета Омского городского Совета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по вопросам экономического развития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2D70">
              <w:rPr>
                <w:sz w:val="28"/>
                <w:szCs w:val="28"/>
              </w:rPr>
              <w:t>Провозин</w:t>
            </w:r>
            <w:proofErr w:type="spellEnd"/>
            <w:r w:rsidRPr="00BF2D70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по вопросам экономического развития, </w:t>
            </w:r>
          </w:p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Администрация города Омска (по согласованию)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pageBreakBefore/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1057F3" w:rsidRPr="00BF2D70" w:rsidRDefault="001057F3" w:rsidP="006E1368">
            <w:pPr>
              <w:ind w:right="-12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реализации концессионных соглашений, заключенных Администрацией города Омска. </w:t>
            </w:r>
            <w:r w:rsidRPr="00BF2D70">
              <w:rPr>
                <w:sz w:val="28"/>
                <w:szCs w:val="28"/>
              </w:rPr>
              <w:t xml:space="preserve">О развитии концессионной формы сотрудничества органов исполнительной власти с </w:t>
            </w:r>
            <w:r w:rsidRPr="00BF2D70">
              <w:rPr>
                <w:spacing w:val="-6"/>
                <w:sz w:val="28"/>
                <w:szCs w:val="28"/>
              </w:rPr>
              <w:t>индивидуальными предпринимателями</w:t>
            </w:r>
            <w:r w:rsidRPr="00BF2D70">
              <w:rPr>
                <w:sz w:val="28"/>
                <w:szCs w:val="28"/>
              </w:rPr>
              <w:t xml:space="preserve"> и юридическими лицами.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Председатель комитета Омского городского Совета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по вопросам экономического развития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2D70">
              <w:rPr>
                <w:sz w:val="28"/>
                <w:szCs w:val="28"/>
              </w:rPr>
              <w:t>Провозин</w:t>
            </w:r>
            <w:proofErr w:type="spellEnd"/>
            <w:r w:rsidRPr="00BF2D70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по вопросам экономического развития, 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 xml:space="preserve">Министерство экономического развития Омской области </w:t>
            </w:r>
          </w:p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(по согласованию), Администрация города Омска (по согласованию)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pageBreakBefore/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1057F3" w:rsidRPr="00BF2D70" w:rsidRDefault="001057F3" w:rsidP="006E1368">
            <w:pPr>
              <w:ind w:right="-12"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реализации концессионного соглашения на территории парка культуры и отдыха «Зеленый остров». О перспективах дальнейшего развития территории парка.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Председатель комитета Омского городского Совета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по вопросам экономического развития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2D70">
              <w:rPr>
                <w:sz w:val="28"/>
                <w:szCs w:val="28"/>
              </w:rPr>
              <w:t>Провозин</w:t>
            </w:r>
            <w:proofErr w:type="spellEnd"/>
            <w:r w:rsidRPr="00BF2D70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</w:tcPr>
          <w:p w:rsidR="001057F3" w:rsidRPr="00ED27A6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Комитет Омского городского Совета</w:t>
            </w:r>
          </w:p>
          <w:p w:rsidR="001057F3" w:rsidRPr="00ED27A6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по вопросам экономического развития,</w:t>
            </w:r>
          </w:p>
          <w:p w:rsidR="001057F3" w:rsidRPr="00ED27A6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ED27A6">
              <w:rPr>
                <w:sz w:val="28"/>
                <w:szCs w:val="28"/>
              </w:rPr>
              <w:t>города Омска</w:t>
            </w:r>
            <w:r>
              <w:rPr>
                <w:sz w:val="28"/>
                <w:szCs w:val="28"/>
              </w:rPr>
              <w:t xml:space="preserve"> </w:t>
            </w:r>
            <w:r w:rsidRPr="00ED27A6">
              <w:rPr>
                <w:sz w:val="28"/>
                <w:szCs w:val="28"/>
              </w:rPr>
              <w:t>(по согласованию)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D27A6" w:rsidRDefault="001057F3" w:rsidP="006E1368">
            <w:pPr>
              <w:pageBreakBefore/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1057F3" w:rsidRPr="00ED27A6" w:rsidRDefault="001057F3" w:rsidP="006E1368">
            <w:pPr>
              <w:ind w:right="-12" w:hanging="4"/>
              <w:jc w:val="both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О ходе работы, проводимой Администрацией города Омска по увеличению собственных доходов бюджета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BF2D70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Председатель комитета Омского городского Совета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F2D70">
              <w:rPr>
                <w:sz w:val="28"/>
                <w:szCs w:val="28"/>
              </w:rPr>
              <w:t>по вопросам экономического развития</w:t>
            </w:r>
          </w:p>
          <w:p w:rsidR="001057F3" w:rsidRPr="00BF2D7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2D70">
              <w:rPr>
                <w:sz w:val="28"/>
                <w:szCs w:val="28"/>
              </w:rPr>
              <w:t>Провозин</w:t>
            </w:r>
            <w:proofErr w:type="spellEnd"/>
            <w:r w:rsidRPr="00BF2D70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</w:tcPr>
          <w:p w:rsidR="001057F3" w:rsidRPr="00ED27A6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Комитет Омского городского Совета</w:t>
            </w:r>
          </w:p>
          <w:p w:rsidR="001057F3" w:rsidRPr="00ED27A6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по вопросам экономического развития,</w:t>
            </w:r>
          </w:p>
          <w:p w:rsidR="001057F3" w:rsidRPr="00ED27A6" w:rsidRDefault="001057F3" w:rsidP="006E1368">
            <w:pPr>
              <w:ind w:left="-3" w:hanging="4"/>
              <w:jc w:val="center"/>
              <w:rPr>
                <w:sz w:val="28"/>
                <w:szCs w:val="28"/>
              </w:rPr>
            </w:pPr>
            <w:r w:rsidRPr="00ED27A6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Pr="00ED27A6">
              <w:rPr>
                <w:sz w:val="28"/>
                <w:szCs w:val="28"/>
              </w:rPr>
              <w:t>города Омска</w:t>
            </w:r>
            <w:r>
              <w:rPr>
                <w:sz w:val="28"/>
                <w:szCs w:val="28"/>
              </w:rPr>
              <w:t xml:space="preserve"> </w:t>
            </w:r>
            <w:r w:rsidRPr="00ED27A6">
              <w:rPr>
                <w:sz w:val="28"/>
                <w:szCs w:val="28"/>
              </w:rPr>
              <w:t>(по согласованию)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A4C11" w:rsidRDefault="001057F3" w:rsidP="006E1368">
            <w:pPr>
              <w:pageBreakBefore/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</w:t>
            </w:r>
            <w:r w:rsidRPr="00AE5B85"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160630" w:rsidRDefault="001057F3" w:rsidP="006E1368">
            <w:pPr>
              <w:pageBreakBefore/>
              <w:widowControl w:val="0"/>
              <w:ind w:right="-12" w:hanging="4"/>
              <w:jc w:val="both"/>
              <w:rPr>
                <w:color w:val="000000"/>
                <w:sz w:val="28"/>
                <w:szCs w:val="28"/>
              </w:rPr>
            </w:pPr>
            <w:r w:rsidRPr="00160630">
              <w:rPr>
                <w:color w:val="000000"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60630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60630">
              <w:rPr>
                <w:color w:val="000000"/>
                <w:sz w:val="28"/>
                <w:szCs w:val="28"/>
              </w:rPr>
              <w:t xml:space="preserve"> и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60630">
              <w:rPr>
                <w:color w:val="000000"/>
                <w:sz w:val="28"/>
                <w:szCs w:val="28"/>
              </w:rPr>
              <w:t xml:space="preserve">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160630" w:rsidRDefault="001057F3" w:rsidP="006E1368">
            <w:pPr>
              <w:pageBreakBefore/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160630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1057F3" w:rsidRPr="00160630" w:rsidRDefault="001057F3" w:rsidP="006E1368">
            <w:pPr>
              <w:pageBreakBefore/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160630">
              <w:rPr>
                <w:color w:val="000000"/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pageBreakBefore/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60630">
              <w:rPr>
                <w:sz w:val="28"/>
                <w:szCs w:val="28"/>
              </w:rPr>
              <w:t xml:space="preserve">Администрация </w:t>
            </w:r>
          </w:p>
          <w:p w:rsidR="001057F3" w:rsidRPr="00160630" w:rsidRDefault="001057F3" w:rsidP="006E1368">
            <w:pPr>
              <w:pageBreakBefore/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60630">
              <w:rPr>
                <w:sz w:val="28"/>
                <w:szCs w:val="28"/>
              </w:rPr>
              <w:t>города Омска</w:t>
            </w:r>
          </w:p>
        </w:tc>
      </w:tr>
      <w:tr w:rsidR="001057F3" w:rsidRPr="00CB6864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CB6864" w:rsidRDefault="001057F3" w:rsidP="001057F3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5248BC" w:rsidRDefault="001057F3" w:rsidP="006E1368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160630" w:rsidRDefault="001057F3" w:rsidP="006E1368">
            <w:pPr>
              <w:widowControl w:val="0"/>
              <w:ind w:right="-12" w:hanging="4"/>
              <w:jc w:val="both"/>
              <w:rPr>
                <w:color w:val="000000"/>
                <w:sz w:val="28"/>
                <w:szCs w:val="28"/>
              </w:rPr>
            </w:pPr>
            <w:r w:rsidRPr="00160630">
              <w:rPr>
                <w:color w:val="000000"/>
                <w:sz w:val="28"/>
                <w:szCs w:val="28"/>
              </w:rPr>
              <w:t>О предложениях комитета Омского городского Совета по вопросам экономического развития в проект плана работы Омского городского Совета седьмого созыва на весеннюю сессию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60630">
              <w:rPr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160630">
              <w:rPr>
                <w:color w:val="000000"/>
                <w:sz w:val="28"/>
                <w:szCs w:val="28"/>
              </w:rPr>
              <w:t>Комитет Омского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0630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160630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60630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1057F3" w:rsidRPr="00160630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60630">
              <w:rPr>
                <w:sz w:val="28"/>
                <w:szCs w:val="28"/>
              </w:rPr>
              <w:t>по вопросам экономического развития</w:t>
            </w:r>
          </w:p>
        </w:tc>
      </w:tr>
    </w:tbl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5A55C5">
        <w:rPr>
          <w:sz w:val="28"/>
          <w:szCs w:val="28"/>
        </w:rPr>
        <w:t xml:space="preserve">. Комитет Омского городского Совета по </w:t>
      </w:r>
      <w:r>
        <w:rPr>
          <w:sz w:val="28"/>
          <w:szCs w:val="28"/>
        </w:rPr>
        <w:t xml:space="preserve">социальным </w:t>
      </w:r>
      <w:r w:rsidRPr="005A55C5">
        <w:rPr>
          <w:sz w:val="28"/>
          <w:szCs w:val="28"/>
        </w:rPr>
        <w:t>вопросам</w:t>
      </w:r>
    </w:p>
    <w:p w:rsidR="001057F3" w:rsidRDefault="001057F3" w:rsidP="001057F3">
      <w:pPr>
        <w:ind w:firstLine="142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1057F3" w:rsidRPr="00C151F2" w:rsidTr="006E1368">
        <w:trPr>
          <w:trHeight w:val="54"/>
          <w:tblHeader/>
        </w:trPr>
        <w:tc>
          <w:tcPr>
            <w:tcW w:w="566" w:type="dxa"/>
            <w:shd w:val="clear" w:color="auto" w:fill="auto"/>
            <w:vAlign w:val="center"/>
          </w:tcPr>
          <w:p w:rsidR="001057F3" w:rsidRPr="00C151F2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 xml:space="preserve">№ </w:t>
            </w:r>
          </w:p>
          <w:p w:rsidR="001057F3" w:rsidRPr="00C151F2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51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51F2">
              <w:rPr>
                <w:sz w:val="28"/>
                <w:szCs w:val="28"/>
              </w:rPr>
              <w:t>/</w:t>
            </w:r>
            <w:proofErr w:type="spellStart"/>
            <w:r w:rsidRPr="00C151F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C151F2" w:rsidRDefault="001057F3" w:rsidP="006E1368">
            <w:pPr>
              <w:keepNext/>
              <w:widowControl w:val="0"/>
              <w:tabs>
                <w:tab w:val="left" w:pos="2217"/>
              </w:tabs>
              <w:ind w:left="-108" w:right="-80"/>
              <w:jc w:val="center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1057F3" w:rsidRPr="00C151F2" w:rsidRDefault="001057F3" w:rsidP="006E1368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Наименование</w:t>
            </w:r>
          </w:p>
          <w:p w:rsidR="001057F3" w:rsidRPr="00C151F2" w:rsidRDefault="001057F3" w:rsidP="006E1368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C151F2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Инициатор</w:t>
            </w:r>
          </w:p>
          <w:p w:rsidR="001057F3" w:rsidRPr="00C151F2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1057F3" w:rsidRPr="00C151F2" w:rsidRDefault="001057F3" w:rsidP="006E1368">
            <w:pPr>
              <w:keepNext/>
              <w:widowControl w:val="0"/>
              <w:ind w:left="-74" w:right="-108"/>
              <w:jc w:val="center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Ответственный</w:t>
            </w:r>
          </w:p>
          <w:p w:rsidR="001057F3" w:rsidRPr="00C151F2" w:rsidRDefault="001057F3" w:rsidP="006E1368">
            <w:pPr>
              <w:keepNext/>
              <w:widowControl w:val="0"/>
              <w:ind w:left="-74" w:right="-108"/>
              <w:jc w:val="center"/>
              <w:rPr>
                <w:sz w:val="28"/>
                <w:szCs w:val="28"/>
              </w:rPr>
            </w:pPr>
            <w:r w:rsidRPr="00C151F2">
              <w:rPr>
                <w:sz w:val="28"/>
                <w:szCs w:val="28"/>
              </w:rPr>
              <w:t>за подготовку вопроса</w:t>
            </w: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Сентябрь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 о развитии патриотического воспитания мо</w:t>
            </w:r>
            <w:r>
              <w:rPr>
                <w:sz w:val="28"/>
                <w:szCs w:val="27"/>
              </w:rPr>
              <w:t>лодежи города Омска и исполнении</w:t>
            </w:r>
            <w:r w:rsidRPr="00B34EBE">
              <w:rPr>
                <w:sz w:val="28"/>
                <w:szCs w:val="27"/>
              </w:rPr>
              <w:t xml:space="preserve"> мероприятий Постановления Омского городского Совета от 03.05.2024 № 260 «О</w:t>
            </w:r>
            <w:r>
              <w:rPr>
                <w:sz w:val="28"/>
                <w:szCs w:val="27"/>
              </w:rPr>
              <w:t> </w:t>
            </w:r>
            <w:r w:rsidRPr="00B34EBE">
              <w:rPr>
                <w:sz w:val="28"/>
                <w:szCs w:val="27"/>
              </w:rPr>
              <w:t>развитии духовно-нравственного и патриотического воспитания молодежи города Омска» с мая 2023 по сентябрь 2024 года.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Председатель комитета  Омского городского Совета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ind w:left="-59" w:right="-62"/>
              <w:jc w:val="center"/>
              <w:rPr>
                <w:sz w:val="27"/>
                <w:szCs w:val="27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Сентябрь</w:t>
            </w:r>
          </w:p>
        </w:tc>
        <w:tc>
          <w:tcPr>
            <w:tcW w:w="5103" w:type="dxa"/>
          </w:tcPr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</w:t>
            </w:r>
            <w:r>
              <w:rPr>
                <w:sz w:val="28"/>
                <w:szCs w:val="27"/>
              </w:rPr>
              <w:t xml:space="preserve"> о мерах социальной поддержки отдельных категорий граждан, проживающих на территории города Омска в 2024 году, планах на 2025 год, в том числе:</w:t>
            </w:r>
          </w:p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 меры социальной поддержки лиц, принимающих участие в СВО;</w:t>
            </w:r>
          </w:p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 меры социальной поддержки в форме бесплатного оздоровления и отдыха в муниципальных образовательных учреждениях детей из семей, в которых родитель (законный представитель) ребенка является участником СВО.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  <w:r>
              <w:rPr>
                <w:sz w:val="28"/>
                <w:szCs w:val="24"/>
              </w:rPr>
              <w:t>,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ind w:left="-59" w:right="-62"/>
              <w:jc w:val="center"/>
              <w:rPr>
                <w:sz w:val="27"/>
                <w:szCs w:val="27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3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Сентябрь</w:t>
            </w:r>
          </w:p>
        </w:tc>
        <w:tc>
          <w:tcPr>
            <w:tcW w:w="5103" w:type="dxa"/>
          </w:tcPr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 о проведе</w:t>
            </w:r>
            <w:r>
              <w:rPr>
                <w:sz w:val="28"/>
                <w:szCs w:val="27"/>
              </w:rPr>
              <w:t>н</w:t>
            </w:r>
            <w:r w:rsidRPr="00B34EBE">
              <w:rPr>
                <w:sz w:val="28"/>
                <w:szCs w:val="27"/>
              </w:rPr>
              <w:t>н</w:t>
            </w:r>
            <w:r>
              <w:rPr>
                <w:sz w:val="28"/>
                <w:szCs w:val="27"/>
              </w:rPr>
              <w:t>ом текущем</w:t>
            </w:r>
            <w:r w:rsidRPr="00B34EBE">
              <w:rPr>
                <w:sz w:val="28"/>
                <w:szCs w:val="27"/>
              </w:rPr>
              <w:t xml:space="preserve"> ремонт</w:t>
            </w:r>
            <w:r>
              <w:rPr>
                <w:sz w:val="28"/>
                <w:szCs w:val="27"/>
              </w:rPr>
              <w:t>е</w:t>
            </w:r>
            <w:r w:rsidRPr="00B34EBE">
              <w:rPr>
                <w:sz w:val="28"/>
                <w:szCs w:val="27"/>
              </w:rPr>
              <w:t xml:space="preserve">, </w:t>
            </w:r>
            <w:r>
              <w:rPr>
                <w:sz w:val="28"/>
                <w:szCs w:val="27"/>
              </w:rPr>
              <w:t xml:space="preserve">о </w:t>
            </w:r>
            <w:r w:rsidRPr="00B34EBE">
              <w:rPr>
                <w:sz w:val="28"/>
                <w:szCs w:val="27"/>
              </w:rPr>
              <w:t>материально-техническо</w:t>
            </w:r>
            <w:r>
              <w:rPr>
                <w:sz w:val="28"/>
                <w:szCs w:val="27"/>
              </w:rPr>
              <w:t>м</w:t>
            </w:r>
            <w:r w:rsidRPr="00B34EBE">
              <w:rPr>
                <w:sz w:val="28"/>
                <w:szCs w:val="27"/>
              </w:rPr>
              <w:t xml:space="preserve"> обеспечени</w:t>
            </w:r>
            <w:r>
              <w:rPr>
                <w:sz w:val="28"/>
                <w:szCs w:val="27"/>
              </w:rPr>
              <w:t xml:space="preserve">и, готовности к зимнему отопительному периоду, проведенных мероприятиях по обеспечению схем резервного тепло- и энергоснабжения </w:t>
            </w:r>
            <w:r w:rsidRPr="00B34EBE">
              <w:rPr>
                <w:sz w:val="28"/>
                <w:szCs w:val="27"/>
              </w:rPr>
              <w:t xml:space="preserve">дошкольных образовательных учреждений </w:t>
            </w:r>
            <w:r>
              <w:rPr>
                <w:sz w:val="28"/>
                <w:szCs w:val="27"/>
              </w:rPr>
              <w:t>города Омска в 2024 году.</w:t>
            </w:r>
          </w:p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ind w:left="-59" w:right="-62"/>
              <w:jc w:val="center"/>
              <w:rPr>
                <w:sz w:val="27"/>
                <w:szCs w:val="27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Сентябрь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 о ремонте и обустройстве асфальтового покрытия на территориях бюджетных образовательных учреждений города Омска:</w:t>
            </w:r>
          </w:p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Pr="000A0844">
              <w:rPr>
                <w:sz w:val="24"/>
              </w:rPr>
              <w:t> </w:t>
            </w:r>
            <w:r w:rsidRPr="00B34EBE">
              <w:rPr>
                <w:sz w:val="28"/>
                <w:szCs w:val="27"/>
              </w:rPr>
              <w:t>состояние асфальтового покрытия на территориях учреждений в настоящее время;</w:t>
            </w:r>
          </w:p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 </w:t>
            </w:r>
            <w:r w:rsidRPr="00B34EBE">
              <w:rPr>
                <w:sz w:val="28"/>
                <w:szCs w:val="27"/>
              </w:rPr>
              <w:t>проекты по обустройству и ремонту асфальтового покрытия;</w:t>
            </w:r>
          </w:p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-</w:t>
            </w:r>
            <w:r>
              <w:rPr>
                <w:sz w:val="28"/>
                <w:szCs w:val="27"/>
              </w:rPr>
              <w:t> </w:t>
            </w:r>
            <w:r w:rsidRPr="00B34EBE">
              <w:rPr>
                <w:sz w:val="28"/>
                <w:szCs w:val="27"/>
              </w:rPr>
              <w:t>планы на выполнение работ по восстановлению и обустройству асфальтового покрытия на территориях учреждений в 2025 – 2026 годах.</w:t>
            </w:r>
          </w:p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</w:p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Депутат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Козловский Ю.Г.</w:t>
            </w:r>
            <w:r>
              <w:rPr>
                <w:sz w:val="28"/>
                <w:szCs w:val="24"/>
              </w:rPr>
              <w:t>,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5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Сентябрь</w:t>
            </w:r>
          </w:p>
        </w:tc>
        <w:tc>
          <w:tcPr>
            <w:tcW w:w="5103" w:type="dxa"/>
          </w:tcPr>
          <w:p w:rsidR="001057F3" w:rsidRPr="003E12D8" w:rsidRDefault="001057F3" w:rsidP="006E1368">
            <w:pPr>
              <w:pStyle w:val="ConsPlusTitle"/>
              <w:jc w:val="both"/>
              <w:rPr>
                <w:b w:val="0"/>
                <w:szCs w:val="27"/>
              </w:rPr>
            </w:pPr>
            <w:r w:rsidRPr="003E12D8">
              <w:rPr>
                <w:b w:val="0"/>
                <w:szCs w:val="27"/>
              </w:rPr>
              <w:t>О проекте Постановления Омского городского Совета «Об организации ежегодных соревнований по пулевой стрельбе на приз Омского городского Совета» (с утверждением положения о проведении ежегодных соревнований по пулевой стрельбе на приз Омского городского Совета).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Председатель комитета Омского городского Совета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ind w:left="-59" w:right="-62"/>
              <w:jc w:val="center"/>
              <w:rPr>
                <w:sz w:val="27"/>
                <w:szCs w:val="27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6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Октябрь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 xml:space="preserve">Об информации Администрации города Омска о подготовке </w:t>
            </w:r>
            <w:r>
              <w:rPr>
                <w:sz w:val="28"/>
                <w:szCs w:val="27"/>
              </w:rPr>
              <w:t>образовательных</w:t>
            </w:r>
            <w:r w:rsidRPr="00B34EBE">
              <w:rPr>
                <w:sz w:val="28"/>
                <w:szCs w:val="27"/>
              </w:rPr>
              <w:t xml:space="preserve"> учреждений города Омска к 2024 – 2025</w:t>
            </w:r>
            <w:r>
              <w:rPr>
                <w:sz w:val="28"/>
                <w:szCs w:val="27"/>
              </w:rPr>
              <w:t xml:space="preserve"> </w:t>
            </w:r>
            <w:r w:rsidRPr="00B34EBE">
              <w:rPr>
                <w:sz w:val="28"/>
                <w:szCs w:val="27"/>
              </w:rPr>
              <w:t>учебному году, а также учреждений дополнительного образования (проведение текущего ремонта, улучшение материально-технического обеспечения учреждений</w:t>
            </w:r>
            <w:r>
              <w:rPr>
                <w:sz w:val="28"/>
                <w:szCs w:val="27"/>
              </w:rPr>
              <w:t>, готовность к зимнему отопительному периоду, проведение мероприятий по обеспечению схем резервного тепло- и энергоснабжения учреждений</w:t>
            </w:r>
            <w:r w:rsidRPr="00B34EBE">
              <w:rPr>
                <w:sz w:val="28"/>
                <w:szCs w:val="27"/>
              </w:rPr>
              <w:t>).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ind w:left="-59" w:right="-62"/>
              <w:jc w:val="center"/>
              <w:rPr>
                <w:sz w:val="27"/>
                <w:szCs w:val="27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7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Октябрь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</w:t>
            </w:r>
            <w:r>
              <w:rPr>
                <w:sz w:val="28"/>
                <w:szCs w:val="27"/>
              </w:rPr>
              <w:t xml:space="preserve"> по обеспечению безопасности пребывания детей на территории муниципальных образовательных учреждений города Омска.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8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Октябрь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</w:t>
            </w:r>
            <w:r>
              <w:rPr>
                <w:sz w:val="28"/>
                <w:szCs w:val="27"/>
              </w:rPr>
              <w:t xml:space="preserve"> о дефиците педагогических кадров в муниципальных учреждениях: динамика, рост, планы по решению вопроса.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Комитет Омского городского Совета по социальным вопросам, Администрация города Омска (по согласованию)</w:t>
            </w: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Октябрь</w:t>
            </w:r>
          </w:p>
        </w:tc>
        <w:tc>
          <w:tcPr>
            <w:tcW w:w="5103" w:type="dxa"/>
          </w:tcPr>
          <w:p w:rsidR="001057F3" w:rsidRPr="002C2097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2C2097">
              <w:rPr>
                <w:sz w:val="28"/>
                <w:szCs w:val="27"/>
              </w:rPr>
              <w:t>Об информации Администрации города Омска об организации горячего питания в общеобразовательных учреждениях города Омска в 2024 – 2025 учебном году (повышение качества блюд, обеспечение персоналом, обеспечение оборудованием, замена оборудования,  контроль качества).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Депутат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Старовойтова Н.П.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Комитет Омского городского Совета по социальным вопросам, Администрация города Омска (по согласованию)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10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Октябрь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 об итогах летнего оздоровительного сезона и организации трудовой занятости несовершеннолетних в 2024 году.</w:t>
            </w:r>
          </w:p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С.М.,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  <w:r w:rsidRPr="00B34EBE">
              <w:rPr>
                <w:sz w:val="28"/>
                <w:szCs w:val="24"/>
              </w:rPr>
              <w:t>депутат Омского</w:t>
            </w:r>
            <w:r>
              <w:rPr>
                <w:sz w:val="28"/>
                <w:szCs w:val="24"/>
              </w:rPr>
              <w:t xml:space="preserve"> </w:t>
            </w:r>
            <w:r w:rsidRPr="00B34EBE">
              <w:rPr>
                <w:sz w:val="28"/>
                <w:szCs w:val="24"/>
              </w:rPr>
              <w:t>городского Совета Старовойтова Н.П.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Комитет Омского городского Совета по социальным вопросам, Администрация города Омска (по согласованию)</w:t>
            </w:r>
          </w:p>
          <w:p w:rsidR="001057F3" w:rsidRPr="00B34EBE" w:rsidRDefault="001057F3" w:rsidP="006E1368">
            <w:pPr>
              <w:ind w:left="-59" w:right="-62"/>
              <w:jc w:val="center"/>
              <w:rPr>
                <w:sz w:val="27"/>
                <w:szCs w:val="27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11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Октябрь</w:t>
            </w:r>
          </w:p>
        </w:tc>
        <w:tc>
          <w:tcPr>
            <w:tcW w:w="5103" w:type="dxa"/>
          </w:tcPr>
          <w:p w:rsidR="001057F3" w:rsidRPr="009105EB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Об информации Администрации города Омска и органов правопорядка по профилактике распространения наркотиков на территории города Омска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7"/>
                <w:szCs w:val="27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Комитет Омского городского Совета по социальным вопросам, Администрация города Омска</w:t>
            </w:r>
            <w:r>
              <w:rPr>
                <w:sz w:val="28"/>
                <w:szCs w:val="24"/>
              </w:rPr>
              <w:t xml:space="preserve"> </w:t>
            </w:r>
            <w:r w:rsidRPr="00B34EBE">
              <w:rPr>
                <w:sz w:val="28"/>
                <w:szCs w:val="24"/>
              </w:rPr>
              <w:t>(по согласованию)</w:t>
            </w:r>
            <w:r>
              <w:rPr>
                <w:sz w:val="28"/>
                <w:szCs w:val="24"/>
              </w:rPr>
              <w:t>,</w:t>
            </w:r>
          </w:p>
          <w:p w:rsidR="001057F3" w:rsidRPr="00B34EBE" w:rsidRDefault="001057F3" w:rsidP="006E1368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4"/>
              </w:rPr>
              <w:t>УМВД России по городу Омску</w:t>
            </w:r>
            <w:r w:rsidRPr="00B34EBE">
              <w:rPr>
                <w:sz w:val="28"/>
                <w:szCs w:val="24"/>
              </w:rPr>
              <w:t xml:space="preserve"> (по согласованию)</w:t>
            </w:r>
          </w:p>
        </w:tc>
      </w:tr>
      <w:tr w:rsidR="001057F3" w:rsidRPr="00B34EBE" w:rsidTr="006E1368">
        <w:tc>
          <w:tcPr>
            <w:tcW w:w="566" w:type="dxa"/>
            <w:shd w:val="clear" w:color="auto" w:fill="auto"/>
          </w:tcPr>
          <w:p w:rsidR="001057F3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12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Ноябрь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Об информации Администрации города Омска о развитии духовно-нравственного воспитания молодежи города Омска.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9105EB" w:rsidTr="006E1368">
        <w:tc>
          <w:tcPr>
            <w:tcW w:w="566" w:type="dxa"/>
            <w:shd w:val="clear" w:color="auto" w:fill="auto"/>
          </w:tcPr>
          <w:p w:rsidR="001057F3" w:rsidRPr="00B34EBE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13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Ноябрь</w:t>
            </w:r>
          </w:p>
        </w:tc>
        <w:tc>
          <w:tcPr>
            <w:tcW w:w="5103" w:type="dxa"/>
          </w:tcPr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9105EB">
              <w:rPr>
                <w:sz w:val="28"/>
                <w:szCs w:val="27"/>
              </w:rPr>
              <w:t xml:space="preserve">Об информации Администрации города Омска о деятельности БУ города Омска «Спортивный город» в 2024 году, планах на 2025 год (проведенная ревизия спортивных площадок, ответственные за содержание спортивных площадок, деятельность спортивных инструкторов, организация работы с </w:t>
            </w:r>
            <w:proofErr w:type="spellStart"/>
            <w:r w:rsidRPr="009105EB">
              <w:rPr>
                <w:sz w:val="28"/>
                <w:szCs w:val="27"/>
              </w:rPr>
              <w:t>КТОСами</w:t>
            </w:r>
            <w:proofErr w:type="spellEnd"/>
            <w:r w:rsidRPr="009105EB">
              <w:rPr>
                <w:sz w:val="28"/>
                <w:szCs w:val="27"/>
              </w:rPr>
              <w:t xml:space="preserve"> и молодежными клубами, финансирование </w:t>
            </w:r>
            <w:r>
              <w:rPr>
                <w:sz w:val="28"/>
                <w:szCs w:val="27"/>
              </w:rPr>
              <w:t xml:space="preserve">мероприятий, направленных </w:t>
            </w:r>
            <w:r w:rsidRPr="009105EB">
              <w:rPr>
                <w:sz w:val="28"/>
                <w:szCs w:val="27"/>
              </w:rPr>
              <w:t xml:space="preserve">на обеспечение/обновление спортивного инвентаря). </w:t>
            </w:r>
          </w:p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9105EB">
              <w:rPr>
                <w:sz w:val="28"/>
                <w:szCs w:val="27"/>
              </w:rPr>
              <w:t xml:space="preserve">Организация дворовых мероприятий (перечень проведенных в 2024 году </w:t>
            </w:r>
            <w:r>
              <w:rPr>
                <w:sz w:val="28"/>
                <w:szCs w:val="27"/>
              </w:rPr>
              <w:t>мероприятий</w:t>
            </w:r>
            <w:r w:rsidRPr="009105EB">
              <w:rPr>
                <w:sz w:val="28"/>
                <w:szCs w:val="27"/>
              </w:rPr>
              <w:t xml:space="preserve"> с указанием места и даты проведения, количество участников, затраты на проведение).</w:t>
            </w:r>
          </w:p>
          <w:p w:rsidR="001057F3" w:rsidRPr="009105EB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</w:p>
        </w:tc>
        <w:tc>
          <w:tcPr>
            <w:tcW w:w="3686" w:type="dxa"/>
          </w:tcPr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Депутат </w:t>
            </w:r>
            <w:proofErr w:type="gramStart"/>
            <w:r w:rsidRPr="009105EB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>Козловский Ю.Г.,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депутат </w:t>
            </w:r>
            <w:proofErr w:type="gramStart"/>
            <w:r w:rsidRPr="009105EB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>Старовойтова Н.П.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города Омска </w:t>
            </w:r>
          </w:p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>(по согласованию)</w:t>
            </w:r>
          </w:p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9105EB" w:rsidTr="006E1368">
        <w:tc>
          <w:tcPr>
            <w:tcW w:w="566" w:type="dxa"/>
            <w:shd w:val="clear" w:color="auto" w:fill="auto"/>
          </w:tcPr>
          <w:p w:rsidR="001057F3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14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Ноябрь</w:t>
            </w:r>
          </w:p>
        </w:tc>
        <w:tc>
          <w:tcPr>
            <w:tcW w:w="5103" w:type="dxa"/>
          </w:tcPr>
          <w:p w:rsidR="001057F3" w:rsidRPr="00B34EBE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 xml:space="preserve">Об информации Администрации города Омска о </w:t>
            </w:r>
            <w:r>
              <w:rPr>
                <w:sz w:val="28"/>
                <w:szCs w:val="27"/>
              </w:rPr>
              <w:t>работе клубов по месту жительства и спортивных клубов в городе Омске, перспективы их развития.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Депутат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Козловский Ю.Г.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</w:tc>
      </w:tr>
      <w:tr w:rsidR="001057F3" w:rsidRPr="009105EB" w:rsidTr="006E1368">
        <w:tc>
          <w:tcPr>
            <w:tcW w:w="566" w:type="dxa"/>
            <w:shd w:val="clear" w:color="auto" w:fill="auto"/>
          </w:tcPr>
          <w:p w:rsidR="001057F3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15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Ноябрь</w:t>
            </w:r>
          </w:p>
        </w:tc>
        <w:tc>
          <w:tcPr>
            <w:tcW w:w="5103" w:type="dxa"/>
          </w:tcPr>
          <w:p w:rsidR="001057F3" w:rsidRPr="009105EB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9105EB">
              <w:rPr>
                <w:sz w:val="28"/>
                <w:szCs w:val="27"/>
              </w:rPr>
              <w:t>Об информации Администрации города Омска</w:t>
            </w:r>
            <w:r>
              <w:rPr>
                <w:sz w:val="28"/>
                <w:szCs w:val="27"/>
              </w:rPr>
              <w:t xml:space="preserve"> о приоритетных направлениях в молодежной политике, о поддержке талантливой молодежи на территории города Омска. 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</w:tc>
      </w:tr>
      <w:tr w:rsidR="001057F3" w:rsidRPr="00B34EBE" w:rsidTr="006E1368">
        <w:trPr>
          <w:trHeight w:val="10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7F3" w:rsidRPr="00B34EBE" w:rsidRDefault="001057F3" w:rsidP="006E1368">
            <w:pPr>
              <w:tabs>
                <w:tab w:val="left" w:pos="225"/>
                <w:tab w:val="center" w:pos="742"/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val="en-US"/>
              </w:rPr>
            </w:pPr>
            <w:r w:rsidRPr="00B34EBE">
              <w:rPr>
                <w:sz w:val="28"/>
                <w:szCs w:val="27"/>
              </w:rPr>
              <w:t>Ноябрь</w:t>
            </w:r>
            <w:r w:rsidRPr="00B34EBE">
              <w:rPr>
                <w:sz w:val="28"/>
                <w:szCs w:val="27"/>
                <w:lang w:val="en-US"/>
              </w:rPr>
              <w:t xml:space="preserve"> –</w:t>
            </w:r>
          </w:p>
          <w:p w:rsidR="001057F3" w:rsidRPr="00B34EBE" w:rsidRDefault="001057F3" w:rsidP="006E1368">
            <w:pPr>
              <w:tabs>
                <w:tab w:val="left" w:pos="225"/>
                <w:tab w:val="center" w:pos="742"/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декабрь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57F3" w:rsidRPr="00B34EBE" w:rsidRDefault="001057F3" w:rsidP="006E1368">
            <w:pPr>
              <w:jc w:val="both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:rsidR="001057F3" w:rsidRPr="00B34EBE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города Омска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</w:tc>
      </w:tr>
      <w:tr w:rsidR="001057F3" w:rsidRPr="009105EB" w:rsidTr="006E136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17</w:t>
            </w:r>
          </w:p>
        </w:tc>
        <w:tc>
          <w:tcPr>
            <w:tcW w:w="1701" w:type="dxa"/>
          </w:tcPr>
          <w:p w:rsidR="001057F3" w:rsidRPr="00C241B7" w:rsidRDefault="001057F3" w:rsidP="006E1368">
            <w:pPr>
              <w:widowControl w:val="0"/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C241B7">
              <w:rPr>
                <w:sz w:val="28"/>
                <w:szCs w:val="27"/>
              </w:rPr>
              <w:t>Декабрь</w:t>
            </w:r>
          </w:p>
        </w:tc>
        <w:tc>
          <w:tcPr>
            <w:tcW w:w="5103" w:type="dxa"/>
          </w:tcPr>
          <w:p w:rsidR="001057F3" w:rsidRPr="007808A3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7808A3">
              <w:rPr>
                <w:sz w:val="28"/>
                <w:szCs w:val="28"/>
              </w:rPr>
              <w:t xml:space="preserve">Об информации Администрации города </w:t>
            </w:r>
            <w:r>
              <w:rPr>
                <w:sz w:val="28"/>
                <w:szCs w:val="28"/>
              </w:rPr>
              <w:t>Омска о работе</w:t>
            </w:r>
            <w:r w:rsidRPr="007808A3">
              <w:rPr>
                <w:sz w:val="28"/>
                <w:szCs w:val="28"/>
              </w:rPr>
              <w:t xml:space="preserve"> БУК города Омска </w:t>
            </w:r>
            <w:r>
              <w:rPr>
                <w:sz w:val="28"/>
                <w:szCs w:val="28"/>
              </w:rPr>
              <w:t>«Драматический Лицейский театр» и</w:t>
            </w:r>
            <w:r w:rsidRPr="007808A3">
              <w:rPr>
                <w:sz w:val="28"/>
                <w:szCs w:val="28"/>
              </w:rPr>
              <w:t xml:space="preserve"> БУК города Омска </w:t>
            </w:r>
            <w:r w:rsidRPr="002C2097">
              <w:rPr>
                <w:i/>
                <w:sz w:val="28"/>
                <w:szCs w:val="28"/>
              </w:rPr>
              <w:t>«</w:t>
            </w:r>
            <w:r w:rsidRPr="002C2097">
              <w:rPr>
                <w:rStyle w:val="af5"/>
                <w:bCs/>
                <w:i w:val="0"/>
                <w:sz w:val="28"/>
                <w:shd w:val="clear" w:color="auto" w:fill="FFFFFF"/>
              </w:rPr>
              <w:t>Городской драматический</w:t>
            </w:r>
            <w:r>
              <w:rPr>
                <w:rStyle w:val="af5"/>
                <w:bCs/>
                <w:i w:val="0"/>
                <w:sz w:val="28"/>
                <w:shd w:val="clear" w:color="auto" w:fill="FFFFFF"/>
              </w:rPr>
              <w:t xml:space="preserve"> театр «Студия»                            Л. Ермолаевой»: планы, развитие, перспективы.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9105EB" w:rsidTr="006E136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7F3" w:rsidRPr="00B34EB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18</w:t>
            </w:r>
          </w:p>
        </w:tc>
        <w:tc>
          <w:tcPr>
            <w:tcW w:w="1701" w:type="dxa"/>
          </w:tcPr>
          <w:p w:rsidR="001057F3" w:rsidRPr="00B34EBE" w:rsidRDefault="001057F3" w:rsidP="006E1368">
            <w:pPr>
              <w:widowControl w:val="0"/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B34EBE">
              <w:rPr>
                <w:sz w:val="28"/>
                <w:szCs w:val="27"/>
              </w:rPr>
              <w:t>Декабрь</w:t>
            </w:r>
          </w:p>
        </w:tc>
        <w:tc>
          <w:tcPr>
            <w:tcW w:w="5103" w:type="dxa"/>
          </w:tcPr>
          <w:p w:rsidR="001057F3" w:rsidRPr="009105EB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9105EB">
              <w:rPr>
                <w:sz w:val="28"/>
                <w:szCs w:val="28"/>
              </w:rPr>
              <w:t xml:space="preserve"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</w:t>
            </w:r>
            <w:proofErr w:type="gramStart"/>
            <w:r w:rsidRPr="009105EB">
              <w:rPr>
                <w:sz w:val="28"/>
                <w:szCs w:val="28"/>
              </w:rPr>
              <w:t>ремонта зданий бюджетных общеобразовательных учреждений города Омска</w:t>
            </w:r>
            <w:proofErr w:type="gramEnd"/>
            <w:r w:rsidRPr="009105EB">
              <w:rPr>
                <w:sz w:val="28"/>
                <w:szCs w:val="28"/>
              </w:rPr>
              <w:t xml:space="preserve"> в 2024 году:</w:t>
            </w:r>
          </w:p>
          <w:p w:rsidR="001057F3" w:rsidRPr="009105EB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9105EB">
              <w:rPr>
                <w:sz w:val="28"/>
                <w:szCs w:val="28"/>
              </w:rPr>
              <w:t>- о ходе реализации программы, прич</w:t>
            </w:r>
            <w:r>
              <w:rPr>
                <w:sz w:val="28"/>
                <w:szCs w:val="28"/>
              </w:rPr>
              <w:t>инах срывов сроков и фактических сроках</w:t>
            </w:r>
            <w:r w:rsidRPr="009105EB">
              <w:rPr>
                <w:sz w:val="28"/>
                <w:szCs w:val="28"/>
              </w:rPr>
              <w:t xml:space="preserve"> исполнения работ по ремонту зданий бюджетных образовательных учреждений;</w:t>
            </w:r>
          </w:p>
          <w:p w:rsidR="001057F3" w:rsidRPr="003A55FB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  <w:lang w:val="en-US"/>
              </w:rPr>
            </w:pPr>
            <w:r w:rsidRPr="009105E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об эффективности</w:t>
            </w:r>
            <w:r w:rsidRPr="009105EB">
              <w:rPr>
                <w:sz w:val="28"/>
                <w:szCs w:val="28"/>
              </w:rPr>
              <w:t xml:space="preserve"> реализации программы.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proofErr w:type="spellStart"/>
            <w:r w:rsidRPr="009105EB">
              <w:rPr>
                <w:sz w:val="28"/>
                <w:szCs w:val="24"/>
              </w:rPr>
              <w:t>Студеникина</w:t>
            </w:r>
            <w:proofErr w:type="spellEnd"/>
            <w:r w:rsidRPr="009105EB">
              <w:rPr>
                <w:sz w:val="28"/>
                <w:szCs w:val="24"/>
              </w:rPr>
              <w:t xml:space="preserve"> С.М.,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депутат </w:t>
            </w:r>
            <w:proofErr w:type="gramStart"/>
            <w:r w:rsidRPr="009105EB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>Козловский Ю.Г.</w:t>
            </w: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  <w:p w:rsidR="001057F3" w:rsidRPr="009105EB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 xml:space="preserve">города Омска </w:t>
            </w:r>
          </w:p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>(по согласованию)</w:t>
            </w:r>
          </w:p>
          <w:p w:rsidR="001057F3" w:rsidRPr="009105EB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7F3" w:rsidRPr="00C241B7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19</w:t>
            </w:r>
          </w:p>
        </w:tc>
        <w:tc>
          <w:tcPr>
            <w:tcW w:w="1701" w:type="dxa"/>
          </w:tcPr>
          <w:p w:rsidR="001057F3" w:rsidRPr="00C241B7" w:rsidRDefault="001057F3" w:rsidP="006E1368">
            <w:pPr>
              <w:widowControl w:val="0"/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C241B7">
              <w:rPr>
                <w:sz w:val="28"/>
                <w:szCs w:val="27"/>
              </w:rPr>
              <w:t>Декабрь</w:t>
            </w:r>
          </w:p>
        </w:tc>
        <w:tc>
          <w:tcPr>
            <w:tcW w:w="5103" w:type="dxa"/>
          </w:tcPr>
          <w:p w:rsidR="001057F3" w:rsidRPr="00C241B7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Об информации о реализации всероссийского проекта «Пушкинская карта» на территории города Омска.</w:t>
            </w:r>
          </w:p>
        </w:tc>
        <w:tc>
          <w:tcPr>
            <w:tcW w:w="3686" w:type="dxa"/>
          </w:tcPr>
          <w:p w:rsidR="001057F3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Председатель комитета  Омского 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по социальным вопросам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proofErr w:type="spellStart"/>
            <w:r w:rsidRPr="00B34EBE">
              <w:rPr>
                <w:sz w:val="28"/>
                <w:szCs w:val="24"/>
              </w:rPr>
              <w:t>Студеникина</w:t>
            </w:r>
            <w:proofErr w:type="spellEnd"/>
            <w:r w:rsidRPr="00B34EBE">
              <w:rPr>
                <w:sz w:val="28"/>
                <w:szCs w:val="24"/>
              </w:rPr>
              <w:t xml:space="preserve"> С.М.</w:t>
            </w: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Министерство культуры Омской области</w:t>
            </w:r>
          </w:p>
          <w:p w:rsidR="001057F3" w:rsidRDefault="001057F3" w:rsidP="006E1368">
            <w:pPr>
              <w:ind w:left="-95" w:right="-169"/>
              <w:jc w:val="center"/>
              <w:rPr>
                <w:sz w:val="28"/>
                <w:szCs w:val="24"/>
              </w:rPr>
            </w:pPr>
            <w:r w:rsidRPr="009105EB">
              <w:rPr>
                <w:sz w:val="28"/>
                <w:szCs w:val="24"/>
              </w:rPr>
              <w:t>(по согласованию)</w:t>
            </w:r>
            <w:r>
              <w:rPr>
                <w:sz w:val="28"/>
                <w:szCs w:val="24"/>
              </w:rPr>
              <w:t>,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</w:tc>
      </w:tr>
      <w:tr w:rsidR="001057F3" w:rsidRPr="00B34EBE" w:rsidTr="006E136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7F3" w:rsidRPr="00C241B7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20</w:t>
            </w:r>
          </w:p>
        </w:tc>
        <w:tc>
          <w:tcPr>
            <w:tcW w:w="1701" w:type="dxa"/>
          </w:tcPr>
          <w:p w:rsidR="001057F3" w:rsidRPr="00C241B7" w:rsidRDefault="001057F3" w:rsidP="006E1368">
            <w:pPr>
              <w:widowControl w:val="0"/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C241B7">
              <w:rPr>
                <w:sz w:val="28"/>
                <w:szCs w:val="27"/>
              </w:rPr>
              <w:t>Декабрь</w:t>
            </w:r>
          </w:p>
        </w:tc>
        <w:tc>
          <w:tcPr>
            <w:tcW w:w="5103" w:type="dxa"/>
          </w:tcPr>
          <w:p w:rsidR="001057F3" w:rsidRPr="00C241B7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9105EB">
              <w:rPr>
                <w:sz w:val="28"/>
                <w:szCs w:val="28"/>
              </w:rPr>
              <w:t>Об информации Администрации города Омска о</w:t>
            </w:r>
            <w:r>
              <w:rPr>
                <w:sz w:val="28"/>
                <w:szCs w:val="28"/>
              </w:rPr>
              <w:t xml:space="preserve"> развитии внутреннего туризма в городе Омске.</w:t>
            </w:r>
          </w:p>
        </w:tc>
        <w:tc>
          <w:tcPr>
            <w:tcW w:w="3686" w:type="dxa"/>
          </w:tcPr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B34EBE">
              <w:rPr>
                <w:sz w:val="28"/>
                <w:szCs w:val="24"/>
              </w:rPr>
              <w:t xml:space="preserve">епутат </w:t>
            </w:r>
            <w:proofErr w:type="gramStart"/>
            <w:r w:rsidRPr="00B34EBE">
              <w:rPr>
                <w:sz w:val="28"/>
                <w:szCs w:val="24"/>
              </w:rPr>
              <w:t>Омского</w:t>
            </w:r>
            <w:proofErr w:type="gramEnd"/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городского Совета 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Гомолко И.А.</w:t>
            </w:r>
          </w:p>
          <w:p w:rsidR="001057F3" w:rsidRPr="00B34EBE" w:rsidRDefault="001057F3" w:rsidP="006E1368">
            <w:pPr>
              <w:tabs>
                <w:tab w:val="left" w:pos="6645"/>
              </w:tabs>
              <w:ind w:left="-106" w:right="-121"/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Комитет Омского городского Совета по социальным вопросам, Администрация 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 xml:space="preserve">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B34EBE">
              <w:rPr>
                <w:sz w:val="28"/>
                <w:szCs w:val="24"/>
              </w:rPr>
              <w:t>(по согласованию)</w:t>
            </w:r>
          </w:p>
          <w:p w:rsidR="001057F3" w:rsidRPr="00B34EBE" w:rsidRDefault="001057F3" w:rsidP="006E1368">
            <w:pPr>
              <w:jc w:val="center"/>
              <w:rPr>
                <w:sz w:val="28"/>
                <w:szCs w:val="24"/>
              </w:rPr>
            </w:pPr>
          </w:p>
        </w:tc>
      </w:tr>
      <w:tr w:rsidR="001057F3" w:rsidRPr="00C241B7" w:rsidTr="006E136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7F3" w:rsidRPr="00C241B7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21</w:t>
            </w:r>
          </w:p>
        </w:tc>
        <w:tc>
          <w:tcPr>
            <w:tcW w:w="1701" w:type="dxa"/>
          </w:tcPr>
          <w:p w:rsidR="001057F3" w:rsidRPr="00C241B7" w:rsidRDefault="001057F3" w:rsidP="006E1368">
            <w:pPr>
              <w:widowControl w:val="0"/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C241B7">
              <w:rPr>
                <w:sz w:val="28"/>
                <w:szCs w:val="27"/>
              </w:rPr>
              <w:t>Декабрь</w:t>
            </w:r>
          </w:p>
        </w:tc>
        <w:tc>
          <w:tcPr>
            <w:tcW w:w="5103" w:type="dxa"/>
          </w:tcPr>
          <w:p w:rsidR="001057F3" w:rsidRPr="00C241B7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C241B7">
              <w:rPr>
                <w:sz w:val="28"/>
                <w:szCs w:val="27"/>
              </w:rPr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весеннюю сессию 2025 года.</w:t>
            </w:r>
          </w:p>
        </w:tc>
        <w:tc>
          <w:tcPr>
            <w:tcW w:w="3686" w:type="dxa"/>
          </w:tcPr>
          <w:p w:rsidR="001057F3" w:rsidRPr="00C241B7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  <w:r w:rsidRPr="00C241B7">
              <w:rPr>
                <w:sz w:val="28"/>
                <w:szCs w:val="24"/>
              </w:rPr>
              <w:t xml:space="preserve">Комитет </w:t>
            </w:r>
            <w:proofErr w:type="gramStart"/>
            <w:r w:rsidRPr="00C241B7">
              <w:rPr>
                <w:sz w:val="28"/>
                <w:szCs w:val="24"/>
              </w:rPr>
              <w:t>Омского</w:t>
            </w:r>
            <w:proofErr w:type="gramEnd"/>
            <w:r w:rsidRPr="00C241B7">
              <w:rPr>
                <w:sz w:val="28"/>
                <w:szCs w:val="24"/>
              </w:rPr>
              <w:t xml:space="preserve"> </w:t>
            </w:r>
          </w:p>
          <w:p w:rsidR="001057F3" w:rsidRPr="00C241B7" w:rsidRDefault="001057F3" w:rsidP="006E1368">
            <w:pPr>
              <w:widowControl w:val="0"/>
              <w:ind w:left="-106" w:right="-157"/>
              <w:jc w:val="center"/>
              <w:rPr>
                <w:sz w:val="27"/>
                <w:szCs w:val="27"/>
              </w:rPr>
            </w:pPr>
            <w:r w:rsidRPr="00C241B7">
              <w:rPr>
                <w:sz w:val="28"/>
                <w:szCs w:val="24"/>
              </w:rPr>
              <w:t>городского Совета по социальным вопросам</w:t>
            </w:r>
          </w:p>
        </w:tc>
        <w:tc>
          <w:tcPr>
            <w:tcW w:w="3686" w:type="dxa"/>
          </w:tcPr>
          <w:p w:rsidR="001057F3" w:rsidRPr="00C241B7" w:rsidRDefault="001057F3" w:rsidP="006E1368">
            <w:pPr>
              <w:jc w:val="center"/>
              <w:rPr>
                <w:sz w:val="27"/>
                <w:szCs w:val="27"/>
              </w:rPr>
            </w:pPr>
            <w:r w:rsidRPr="00C241B7">
              <w:rPr>
                <w:sz w:val="28"/>
                <w:szCs w:val="24"/>
              </w:rPr>
              <w:t xml:space="preserve">Комитет Омского городского Совета по социальным вопросам </w:t>
            </w:r>
          </w:p>
        </w:tc>
      </w:tr>
    </w:tbl>
    <w:p w:rsidR="001057F3" w:rsidRDefault="001057F3" w:rsidP="001057F3">
      <w:pPr>
        <w:ind w:firstLine="142"/>
        <w:rPr>
          <w:sz w:val="28"/>
          <w:szCs w:val="28"/>
        </w:rPr>
      </w:pPr>
    </w:p>
    <w:p w:rsidR="001057F3" w:rsidRDefault="001057F3" w:rsidP="001057F3">
      <w:pPr>
        <w:ind w:firstLine="142"/>
        <w:rPr>
          <w:sz w:val="28"/>
          <w:szCs w:val="28"/>
        </w:rPr>
      </w:pPr>
    </w:p>
    <w:p w:rsidR="001057F3" w:rsidRDefault="001057F3" w:rsidP="001057F3">
      <w:pPr>
        <w:ind w:firstLine="142"/>
        <w:rPr>
          <w:sz w:val="28"/>
          <w:szCs w:val="28"/>
        </w:rPr>
      </w:pPr>
    </w:p>
    <w:p w:rsidR="001057F3" w:rsidRDefault="001057F3" w:rsidP="001057F3">
      <w:pPr>
        <w:ind w:firstLine="142"/>
        <w:rPr>
          <w:sz w:val="28"/>
          <w:szCs w:val="28"/>
        </w:rPr>
      </w:pPr>
    </w:p>
    <w:p w:rsidR="001057F3" w:rsidRDefault="001057F3" w:rsidP="001057F3">
      <w:pPr>
        <w:ind w:firstLine="142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  <w:r w:rsidRPr="00F9736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F9736C">
        <w:rPr>
          <w:sz w:val="28"/>
          <w:szCs w:val="28"/>
        </w:rPr>
        <w:t xml:space="preserve">. Комитет Омского </w:t>
      </w:r>
      <w:r>
        <w:rPr>
          <w:sz w:val="28"/>
          <w:szCs w:val="28"/>
        </w:rPr>
        <w:t>городского Совета по муниципальной собственности</w:t>
      </w:r>
    </w:p>
    <w:p w:rsidR="001057F3" w:rsidRDefault="001057F3" w:rsidP="001057F3">
      <w:pPr>
        <w:jc w:val="both"/>
        <w:rPr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1057F3" w:rsidRPr="00C23F0F" w:rsidTr="006E1368">
        <w:trPr>
          <w:trHeight w:val="20"/>
          <w:tblHeader/>
        </w:trPr>
        <w:tc>
          <w:tcPr>
            <w:tcW w:w="566" w:type="dxa"/>
            <w:shd w:val="clear" w:color="auto" w:fill="auto"/>
            <w:vAlign w:val="center"/>
          </w:tcPr>
          <w:p w:rsidR="001057F3" w:rsidRPr="00C23F0F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3F0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23F0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23F0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C23F0F" w:rsidRDefault="001057F3" w:rsidP="006E1368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1057F3" w:rsidRPr="00C23F0F" w:rsidRDefault="001057F3" w:rsidP="006E1368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Наименование</w:t>
            </w:r>
          </w:p>
          <w:p w:rsidR="001057F3" w:rsidRPr="00C23F0F" w:rsidRDefault="001057F3" w:rsidP="006E1368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C23F0F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Инициатор</w:t>
            </w:r>
          </w:p>
          <w:p w:rsidR="001057F3" w:rsidRPr="00C23F0F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1057F3" w:rsidRPr="00C23F0F" w:rsidRDefault="001057F3" w:rsidP="006E1368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Ответственный</w:t>
            </w:r>
          </w:p>
          <w:p w:rsidR="001057F3" w:rsidRPr="00C23F0F" w:rsidRDefault="001057F3" w:rsidP="006E1368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C23F0F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1057F3" w:rsidRPr="0048398C" w:rsidTr="006E1368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057F3" w:rsidRPr="00C5051E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1057F3" w:rsidRPr="0048398C" w:rsidRDefault="001057F3" w:rsidP="006E1368">
            <w:pPr>
              <w:jc w:val="both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 xml:space="preserve">Об отчете Администрации города Омска о выполнении </w:t>
            </w:r>
            <w:proofErr w:type="gramStart"/>
            <w:r w:rsidRPr="0048398C"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 w:rsidRPr="0048398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первое </w:t>
            </w:r>
            <w:r w:rsidRPr="0048398C">
              <w:rPr>
                <w:sz w:val="28"/>
                <w:szCs w:val="28"/>
              </w:rPr>
              <w:t>полугодие 2024 года.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</w:pPr>
            <w:r w:rsidRPr="0048398C">
              <w:rPr>
                <w:rStyle w:val="FontStyle17"/>
                <w:sz w:val="28"/>
                <w:szCs w:val="28"/>
              </w:rPr>
              <w:t>Комитет Омского городского Совета по муниципальной собственности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rStyle w:val="FontStyle17"/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Администрация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города Омска</w:t>
            </w:r>
          </w:p>
        </w:tc>
      </w:tr>
      <w:tr w:rsidR="001057F3" w:rsidRPr="0048398C" w:rsidTr="006E1368">
        <w:tc>
          <w:tcPr>
            <w:tcW w:w="566" w:type="dxa"/>
            <w:shd w:val="clear" w:color="auto" w:fill="auto"/>
          </w:tcPr>
          <w:p w:rsidR="001057F3" w:rsidRPr="00C5051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 xml:space="preserve">Ноябрь </w:t>
            </w:r>
            <w:proofErr w:type="gramStart"/>
            <w:r w:rsidRPr="0048398C">
              <w:rPr>
                <w:sz w:val="28"/>
                <w:szCs w:val="28"/>
              </w:rPr>
              <w:t>–д</w:t>
            </w:r>
            <w:proofErr w:type="gramEnd"/>
            <w:r w:rsidRPr="0048398C">
              <w:rPr>
                <w:sz w:val="28"/>
                <w:szCs w:val="28"/>
              </w:rPr>
              <w:t>екабрь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57F3" w:rsidRPr="0048398C" w:rsidRDefault="001057F3" w:rsidP="006E1368">
            <w:pPr>
              <w:jc w:val="both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  <w:lang w:eastAsia="en-US"/>
              </w:rPr>
              <w:t xml:space="preserve">О проекте Решения Омского городского Совета «О бюджете города Омска на 2025 год и плановый период 2026 и 2027 годов». 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48398C">
              <w:rPr>
                <w:color w:val="000000"/>
                <w:sz w:val="28"/>
                <w:szCs w:val="28"/>
              </w:rPr>
              <w:t>Администрация</w:t>
            </w:r>
          </w:p>
          <w:p w:rsidR="001057F3" w:rsidRPr="0048398C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48398C">
              <w:rPr>
                <w:color w:val="000000"/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spacing w:val="-8"/>
                <w:sz w:val="28"/>
                <w:szCs w:val="28"/>
              </w:rPr>
            </w:pPr>
            <w:r w:rsidRPr="0048398C">
              <w:rPr>
                <w:spacing w:val="-8"/>
                <w:sz w:val="28"/>
                <w:szCs w:val="28"/>
              </w:rPr>
              <w:t xml:space="preserve">Комитет </w:t>
            </w:r>
            <w:proofErr w:type="gramStart"/>
            <w:r w:rsidRPr="0048398C">
              <w:rPr>
                <w:spacing w:val="-8"/>
                <w:sz w:val="28"/>
                <w:szCs w:val="28"/>
              </w:rPr>
              <w:t>Омского</w:t>
            </w:r>
            <w:proofErr w:type="gramEnd"/>
          </w:p>
          <w:p w:rsidR="001057F3" w:rsidRPr="0048398C" w:rsidRDefault="001057F3" w:rsidP="006E1368">
            <w:pPr>
              <w:jc w:val="center"/>
              <w:rPr>
                <w:spacing w:val="-8"/>
                <w:sz w:val="28"/>
                <w:szCs w:val="28"/>
              </w:rPr>
            </w:pPr>
            <w:r w:rsidRPr="0048398C">
              <w:rPr>
                <w:spacing w:val="-8"/>
                <w:sz w:val="28"/>
                <w:szCs w:val="28"/>
              </w:rPr>
              <w:t xml:space="preserve">городского Совета по </w:t>
            </w:r>
            <w:proofErr w:type="gramStart"/>
            <w:r w:rsidRPr="0048398C">
              <w:rPr>
                <w:spacing w:val="-8"/>
                <w:sz w:val="28"/>
                <w:szCs w:val="28"/>
              </w:rPr>
              <w:t>муниципальной</w:t>
            </w:r>
            <w:proofErr w:type="gramEnd"/>
          </w:p>
          <w:p w:rsidR="001057F3" w:rsidRPr="0048398C" w:rsidRDefault="001057F3" w:rsidP="006E1368">
            <w:pPr>
              <w:jc w:val="center"/>
              <w:rPr>
                <w:spacing w:val="-8"/>
                <w:sz w:val="28"/>
                <w:szCs w:val="28"/>
              </w:rPr>
            </w:pPr>
            <w:r w:rsidRPr="0048398C">
              <w:rPr>
                <w:spacing w:val="-8"/>
                <w:sz w:val="28"/>
                <w:szCs w:val="28"/>
              </w:rPr>
              <w:t>собственности,</w:t>
            </w:r>
          </w:p>
          <w:p w:rsidR="001057F3" w:rsidRPr="0048398C" w:rsidRDefault="001057F3" w:rsidP="006E1368">
            <w:pPr>
              <w:jc w:val="center"/>
              <w:rPr>
                <w:rStyle w:val="FontStyle17"/>
                <w:spacing w:val="-8"/>
                <w:sz w:val="28"/>
                <w:szCs w:val="28"/>
              </w:rPr>
            </w:pPr>
            <w:r w:rsidRPr="0048398C">
              <w:rPr>
                <w:rStyle w:val="FontStyle17"/>
                <w:spacing w:val="-8"/>
                <w:sz w:val="28"/>
                <w:szCs w:val="28"/>
              </w:rPr>
              <w:t>Администрация</w:t>
            </w:r>
          </w:p>
          <w:p w:rsidR="001057F3" w:rsidRPr="0048398C" w:rsidRDefault="001057F3" w:rsidP="006E1368">
            <w:pPr>
              <w:jc w:val="center"/>
              <w:rPr>
                <w:rStyle w:val="FontStyle17"/>
                <w:spacing w:val="-8"/>
                <w:sz w:val="28"/>
                <w:szCs w:val="28"/>
              </w:rPr>
            </w:pPr>
            <w:r w:rsidRPr="0048398C">
              <w:rPr>
                <w:rStyle w:val="FontStyle17"/>
                <w:spacing w:val="-8"/>
                <w:sz w:val="28"/>
                <w:szCs w:val="28"/>
              </w:rPr>
              <w:t>города Омска</w:t>
            </w:r>
          </w:p>
          <w:p w:rsidR="001057F3" w:rsidRPr="0048398C" w:rsidRDefault="001057F3" w:rsidP="006E1368">
            <w:pPr>
              <w:jc w:val="center"/>
              <w:rPr>
                <w:rStyle w:val="FontStyle17"/>
                <w:sz w:val="28"/>
                <w:szCs w:val="28"/>
              </w:rPr>
            </w:pPr>
            <w:r w:rsidRPr="0048398C">
              <w:rPr>
                <w:rStyle w:val="FontStyle17"/>
                <w:spacing w:val="-8"/>
                <w:sz w:val="28"/>
                <w:szCs w:val="28"/>
              </w:rPr>
              <w:t>(по согласованию)</w:t>
            </w:r>
          </w:p>
        </w:tc>
      </w:tr>
      <w:tr w:rsidR="001057F3" w:rsidRPr="0048398C" w:rsidTr="006E1368">
        <w:tc>
          <w:tcPr>
            <w:tcW w:w="566" w:type="dxa"/>
            <w:shd w:val="clear" w:color="auto" w:fill="auto"/>
          </w:tcPr>
          <w:p w:rsidR="001057F3" w:rsidRPr="000053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>Декабрь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57F3" w:rsidRDefault="001057F3" w:rsidP="006E1368">
            <w:pPr>
              <w:jc w:val="both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 xml:space="preserve">Об отчете Администрации города Омска о выполнении </w:t>
            </w:r>
            <w:proofErr w:type="gramStart"/>
            <w:r w:rsidRPr="0048398C"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 w:rsidRPr="0048398C">
              <w:rPr>
                <w:sz w:val="28"/>
                <w:szCs w:val="28"/>
              </w:rPr>
              <w:t xml:space="preserve"> за девять месяцев 2024 года.</w:t>
            </w:r>
          </w:p>
          <w:p w:rsidR="001057F3" w:rsidRPr="0048398C" w:rsidRDefault="001057F3" w:rsidP="006E1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Комитет Омского городского Совета по муниципальной собственности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rStyle w:val="FontStyle17"/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Администрация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города Омска</w:t>
            </w:r>
          </w:p>
        </w:tc>
      </w:tr>
      <w:tr w:rsidR="001057F3" w:rsidRPr="0048398C" w:rsidTr="006E1368">
        <w:tc>
          <w:tcPr>
            <w:tcW w:w="566" w:type="dxa"/>
            <w:shd w:val="clear" w:color="auto" w:fill="auto"/>
          </w:tcPr>
          <w:p w:rsidR="001057F3" w:rsidRPr="00C5051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>Декабрь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57F3" w:rsidRPr="0048398C" w:rsidRDefault="001057F3" w:rsidP="006E1368">
            <w:pPr>
              <w:jc w:val="both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>О проекте Постановления Омского городского Совета «Об утверждении перечня объектов, в отношении которых планируется заключение концессионных соглашений в 2025 году».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Комитет Омского городского Совета по муниципальной собственности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rStyle w:val="FontStyle17"/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Администрация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rStyle w:val="FontStyle17"/>
                <w:sz w:val="28"/>
                <w:szCs w:val="28"/>
              </w:rPr>
              <w:t>города Омска</w:t>
            </w:r>
          </w:p>
        </w:tc>
      </w:tr>
      <w:tr w:rsidR="001057F3" w:rsidRPr="0048398C" w:rsidTr="006E1368">
        <w:trPr>
          <w:trHeight w:val="497"/>
        </w:trPr>
        <w:tc>
          <w:tcPr>
            <w:tcW w:w="566" w:type="dxa"/>
            <w:shd w:val="clear" w:color="auto" w:fill="auto"/>
          </w:tcPr>
          <w:p w:rsidR="001057F3" w:rsidRPr="00C5051E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>Декабрь</w:t>
            </w:r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57F3" w:rsidRDefault="001057F3" w:rsidP="006E1368">
            <w:pPr>
              <w:jc w:val="both"/>
              <w:rPr>
                <w:color w:val="000000"/>
                <w:sz w:val="28"/>
                <w:szCs w:val="28"/>
              </w:rPr>
            </w:pPr>
            <w:r w:rsidRPr="0048398C">
              <w:rPr>
                <w:color w:val="000000"/>
                <w:sz w:val="28"/>
                <w:szCs w:val="28"/>
              </w:rPr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весеннюю сессию 2025 года.</w:t>
            </w:r>
          </w:p>
          <w:p w:rsidR="001057F3" w:rsidRPr="0048398C" w:rsidRDefault="001057F3" w:rsidP="006E13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48398C">
              <w:rPr>
                <w:color w:val="000000"/>
                <w:sz w:val="28"/>
                <w:szCs w:val="28"/>
              </w:rPr>
              <w:t>Комитет Омского городского Совета по муниципальной собственности</w:t>
            </w:r>
          </w:p>
        </w:tc>
        <w:tc>
          <w:tcPr>
            <w:tcW w:w="3686" w:type="dxa"/>
          </w:tcPr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 xml:space="preserve">Комитет </w:t>
            </w:r>
            <w:proofErr w:type="gramStart"/>
            <w:r w:rsidRPr="0048398C">
              <w:rPr>
                <w:sz w:val="28"/>
                <w:szCs w:val="28"/>
              </w:rPr>
              <w:t>Омского</w:t>
            </w:r>
            <w:proofErr w:type="gramEnd"/>
          </w:p>
          <w:p w:rsidR="001057F3" w:rsidRPr="0048398C" w:rsidRDefault="001057F3" w:rsidP="006E1368">
            <w:pPr>
              <w:jc w:val="center"/>
              <w:rPr>
                <w:sz w:val="28"/>
                <w:szCs w:val="28"/>
              </w:rPr>
            </w:pPr>
            <w:r w:rsidRPr="0048398C">
              <w:rPr>
                <w:sz w:val="28"/>
                <w:szCs w:val="28"/>
              </w:rPr>
              <w:t>городского Совета по муниципальной собственности</w:t>
            </w:r>
          </w:p>
        </w:tc>
      </w:tr>
    </w:tbl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F9736C">
        <w:rPr>
          <w:sz w:val="28"/>
          <w:szCs w:val="28"/>
        </w:rPr>
        <w:t>. Комитет</w:t>
      </w:r>
      <w:r>
        <w:rPr>
          <w:sz w:val="28"/>
          <w:szCs w:val="28"/>
        </w:rPr>
        <w:t xml:space="preserve"> Омского городского Совета по вопросам местного самоуправления, законности и правопорядка</w:t>
      </w:r>
    </w:p>
    <w:p w:rsidR="001057F3" w:rsidRDefault="001057F3" w:rsidP="001057F3">
      <w:pPr>
        <w:jc w:val="both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1057F3" w:rsidRPr="003C51B6" w:rsidTr="006E1368">
        <w:trPr>
          <w:trHeight w:val="54"/>
          <w:tblHeader/>
        </w:trPr>
        <w:tc>
          <w:tcPr>
            <w:tcW w:w="566" w:type="dxa"/>
            <w:shd w:val="clear" w:color="auto" w:fill="auto"/>
            <w:vAlign w:val="center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51B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C51B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C51B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3C51B6" w:rsidRDefault="001057F3" w:rsidP="006E1368">
            <w:pPr>
              <w:keepNext/>
              <w:widowControl w:val="0"/>
              <w:tabs>
                <w:tab w:val="left" w:pos="2217"/>
              </w:tabs>
              <w:ind w:left="-108" w:right="-80"/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1057F3" w:rsidRPr="003C51B6" w:rsidRDefault="001057F3" w:rsidP="006E1368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Наименование</w:t>
            </w:r>
          </w:p>
          <w:p w:rsidR="001057F3" w:rsidRPr="003C51B6" w:rsidRDefault="001057F3" w:rsidP="006E1368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3C51B6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Инициатор</w:t>
            </w:r>
          </w:p>
          <w:p w:rsidR="001057F3" w:rsidRPr="003C51B6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1057F3" w:rsidRPr="003C51B6" w:rsidRDefault="001057F3" w:rsidP="006E1368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Ответственный</w:t>
            </w:r>
          </w:p>
          <w:p w:rsidR="001057F3" w:rsidRPr="003C51B6" w:rsidRDefault="001057F3" w:rsidP="006E1368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1057F3" w:rsidRPr="00774000" w:rsidTr="006E1368">
        <w:trPr>
          <w:trHeight w:val="261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D14D6" w:rsidRDefault="001057F3" w:rsidP="006E1368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 xml:space="preserve">О подведении </w:t>
            </w:r>
            <w:proofErr w:type="gramStart"/>
            <w:r w:rsidRPr="003C51B6">
              <w:rPr>
                <w:color w:val="000000"/>
                <w:sz w:val="28"/>
                <w:szCs w:val="28"/>
              </w:rPr>
              <w:t>итогов работы Администрации города Омска</w:t>
            </w:r>
            <w:proofErr w:type="gramEnd"/>
            <w:r w:rsidRPr="003C51B6">
              <w:rPr>
                <w:color w:val="000000"/>
                <w:sz w:val="28"/>
                <w:szCs w:val="28"/>
              </w:rPr>
              <w:t xml:space="preserve"> по обеспечению безопасности людей на водных объектах в </w:t>
            </w:r>
            <w:r w:rsidRPr="003C51B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летний период 2024 года. О создании организаций (малых дружин) по недопущению несчастных случаев с несовершеннолетними на водных объектах.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C51B6">
              <w:rPr>
                <w:sz w:val="28"/>
                <w:szCs w:val="28"/>
                <w:lang w:eastAsia="en-US"/>
              </w:rPr>
              <w:t>Председатель комитета Омского городского Совета по вопросам местного самоуправления, законности и правопорядка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C51B6">
              <w:rPr>
                <w:sz w:val="28"/>
                <w:szCs w:val="28"/>
                <w:lang w:eastAsia="en-US"/>
              </w:rPr>
              <w:t>Козловский Ю.Г.,</w:t>
            </w:r>
          </w:p>
          <w:p w:rsidR="001057F3" w:rsidRPr="003C51B6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депутат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3C51B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законности и </w:t>
            </w:r>
          </w:p>
          <w:p w:rsidR="001057F3" w:rsidRPr="00774000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правопорядка, </w:t>
            </w:r>
            <w:r>
              <w:rPr>
                <w:sz w:val="28"/>
                <w:szCs w:val="28"/>
                <w:lang w:eastAsia="en-US"/>
              </w:rPr>
              <w:t>Администрация</w:t>
            </w:r>
            <w:r w:rsidRPr="003C51B6">
              <w:rPr>
                <w:sz w:val="28"/>
                <w:szCs w:val="28"/>
                <w:lang w:eastAsia="en-US"/>
              </w:rPr>
              <w:t xml:space="preserve"> города Омска</w:t>
            </w:r>
            <w:r w:rsidRPr="007F72C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057F3" w:rsidRPr="007F72C3" w:rsidTr="006E1368">
        <w:trPr>
          <w:trHeight w:val="26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C5B4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предоставлении</w:t>
            </w:r>
            <w:r w:rsidRPr="007C5B48">
              <w:rPr>
                <w:sz w:val="28"/>
                <w:szCs w:val="28"/>
              </w:rPr>
              <w:t xml:space="preserve"> Администрацией города Омска </w:t>
            </w:r>
            <w:r>
              <w:rPr>
                <w:sz w:val="28"/>
                <w:szCs w:val="28"/>
              </w:rPr>
              <w:t xml:space="preserve">муниципальных услуг в сфере земельных и </w:t>
            </w:r>
            <w:r w:rsidRPr="00763FF7">
              <w:rPr>
                <w:sz w:val="28"/>
                <w:szCs w:val="28"/>
              </w:rPr>
              <w:t xml:space="preserve">градостроительных отношений </w:t>
            </w:r>
            <w:r>
              <w:rPr>
                <w:sz w:val="28"/>
                <w:szCs w:val="28"/>
              </w:rPr>
              <w:t>(количество заявлений,</w:t>
            </w:r>
            <w:r w:rsidRPr="00763FF7">
              <w:rPr>
                <w:sz w:val="28"/>
                <w:szCs w:val="28"/>
              </w:rPr>
              <w:t xml:space="preserve"> результат услуг).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C51B6">
              <w:rPr>
                <w:sz w:val="28"/>
                <w:szCs w:val="28"/>
                <w:lang w:eastAsia="en-US"/>
              </w:rPr>
              <w:t xml:space="preserve">Председатель комитета Омского городского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C51B6">
              <w:rPr>
                <w:sz w:val="28"/>
                <w:szCs w:val="28"/>
                <w:lang w:eastAsia="en-US"/>
              </w:rPr>
              <w:t xml:space="preserve">законности и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C51B6">
              <w:rPr>
                <w:sz w:val="28"/>
                <w:szCs w:val="28"/>
                <w:lang w:eastAsia="en-US"/>
              </w:rPr>
              <w:t>правопорядка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C51B6">
              <w:rPr>
                <w:sz w:val="28"/>
                <w:szCs w:val="28"/>
                <w:lang w:eastAsia="en-US"/>
              </w:rPr>
              <w:t>Козловский Ю.Г.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законности и </w:t>
            </w:r>
          </w:p>
          <w:p w:rsidR="001057F3" w:rsidRPr="007F72C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правопорядка, </w:t>
            </w:r>
            <w:r>
              <w:rPr>
                <w:sz w:val="28"/>
                <w:szCs w:val="28"/>
                <w:lang w:eastAsia="en-US"/>
              </w:rPr>
              <w:t>Администрация</w:t>
            </w:r>
            <w:r w:rsidRPr="003C51B6">
              <w:rPr>
                <w:sz w:val="28"/>
                <w:szCs w:val="28"/>
                <w:lang w:eastAsia="en-US"/>
              </w:rPr>
              <w:t xml:space="preserve"> города Омска</w:t>
            </w:r>
            <w:r w:rsidRPr="007F72C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057F3" w:rsidRPr="00774000" w:rsidTr="006E1368">
        <w:trPr>
          <w:trHeight w:val="12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B269F2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7F72C3" w:rsidRDefault="001057F3" w:rsidP="006E1368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B269F2">
              <w:rPr>
                <w:sz w:val="28"/>
                <w:szCs w:val="28"/>
              </w:rPr>
              <w:t>Об информации Администрации города Омска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 xml:space="preserve">законности и </w:t>
            </w:r>
          </w:p>
          <w:p w:rsidR="001057F3" w:rsidRPr="00774000" w:rsidRDefault="001057F3" w:rsidP="006E1368">
            <w:pPr>
              <w:jc w:val="center"/>
              <w:rPr>
                <w:sz w:val="28"/>
                <w:szCs w:val="28"/>
              </w:rPr>
            </w:pPr>
            <w:r w:rsidRPr="007F72C3">
              <w:rPr>
                <w:sz w:val="28"/>
                <w:szCs w:val="28"/>
              </w:rPr>
              <w:t>правопорядка, Администрация города Омска (по согласованию)</w:t>
            </w:r>
          </w:p>
        </w:tc>
      </w:tr>
      <w:tr w:rsidR="001057F3" w:rsidRPr="00E832AC" w:rsidTr="006E1368">
        <w:trPr>
          <w:trHeight w:val="18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jc w:val="both"/>
              <w:rPr>
                <w:sz w:val="28"/>
                <w:szCs w:val="28"/>
              </w:rPr>
            </w:pPr>
            <w:proofErr w:type="gramStart"/>
            <w:r w:rsidRPr="00E832AC">
              <w:rPr>
                <w:sz w:val="28"/>
                <w:szCs w:val="28"/>
              </w:rPr>
              <w:t>Об информации Администрации города Омска о мероприятиях по привлечению к административной ответственности за парковку</w:t>
            </w:r>
            <w:proofErr w:type="gramEnd"/>
            <w:r w:rsidRPr="00E832AC">
              <w:rPr>
                <w:sz w:val="28"/>
                <w:szCs w:val="28"/>
              </w:rPr>
              <w:t xml:space="preserve"> транспортных средств на детских и спортивных площадках, газонах, участках с зелеными насаждениями, расположенных в границах территорий общего пользования.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Комитет Омского городского Совета по </w:t>
            </w:r>
            <w:r>
              <w:rPr>
                <w:sz w:val="28"/>
                <w:szCs w:val="28"/>
              </w:rPr>
              <w:t>в</w:t>
            </w:r>
            <w:r w:rsidRPr="003C51B6">
              <w:rPr>
                <w:sz w:val="28"/>
                <w:szCs w:val="28"/>
              </w:rPr>
              <w:t xml:space="preserve">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 xml:space="preserve">Комитет Омского </w:t>
            </w:r>
            <w:r>
              <w:rPr>
                <w:sz w:val="28"/>
                <w:szCs w:val="28"/>
              </w:rPr>
              <w:t>г</w:t>
            </w:r>
            <w:r w:rsidRPr="00E832AC">
              <w:rPr>
                <w:sz w:val="28"/>
                <w:szCs w:val="28"/>
              </w:rPr>
              <w:t xml:space="preserve">ородского Совета по вопросам местного самоуправления, </w:t>
            </w:r>
          </w:p>
          <w:p w:rsidR="001057F3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 xml:space="preserve">законности и правопорядка, Администрация </w:t>
            </w:r>
          </w:p>
          <w:p w:rsidR="001057F3" w:rsidRPr="00E832AC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 xml:space="preserve">города Омска </w:t>
            </w:r>
          </w:p>
          <w:p w:rsidR="001057F3" w:rsidRPr="00E832AC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(по согласованию)</w:t>
            </w:r>
          </w:p>
        </w:tc>
      </w:tr>
      <w:tr w:rsidR="001057F3" w:rsidRPr="00ED14D6" w:rsidTr="006E1368">
        <w:trPr>
          <w:trHeight w:val="20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 xml:space="preserve">Ноябрь – </w:t>
            </w:r>
          </w:p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D14D6" w:rsidRDefault="001057F3" w:rsidP="006E1368">
            <w:pPr>
              <w:jc w:val="both"/>
              <w:rPr>
                <w:color w:val="000000"/>
                <w:sz w:val="28"/>
                <w:szCs w:val="28"/>
              </w:rPr>
            </w:pPr>
            <w:r w:rsidRPr="00ED14D6">
              <w:rPr>
                <w:sz w:val="28"/>
                <w:szCs w:val="24"/>
              </w:rPr>
              <w:t>О проекте Решения Омского городского Совета</w:t>
            </w:r>
            <w:r>
              <w:rPr>
                <w:sz w:val="28"/>
                <w:szCs w:val="24"/>
              </w:rPr>
              <w:t xml:space="preserve"> «О бюджете города Омска на 2025 год и плановый период 2026 и 2027</w:t>
            </w:r>
            <w:r w:rsidRPr="00ED14D6">
              <w:rPr>
                <w:sz w:val="28"/>
                <w:szCs w:val="24"/>
              </w:rPr>
              <w:t xml:space="preserve">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4"/>
              </w:rPr>
            </w:pPr>
            <w:r w:rsidRPr="00ED14D6">
              <w:rPr>
                <w:sz w:val="28"/>
                <w:szCs w:val="24"/>
              </w:rPr>
              <w:t xml:space="preserve">Администрация </w:t>
            </w:r>
          </w:p>
          <w:p w:rsidR="001057F3" w:rsidRPr="00ED14D6" w:rsidRDefault="001057F3" w:rsidP="006E1368">
            <w:pPr>
              <w:jc w:val="center"/>
              <w:rPr>
                <w:sz w:val="28"/>
                <w:szCs w:val="24"/>
              </w:rPr>
            </w:pPr>
            <w:r w:rsidRPr="00ED14D6">
              <w:rPr>
                <w:sz w:val="28"/>
                <w:szCs w:val="24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3470"/>
              </w:tabs>
              <w:ind w:left="-141" w:right="-75"/>
              <w:jc w:val="center"/>
              <w:rPr>
                <w:color w:val="000000"/>
                <w:sz w:val="28"/>
                <w:szCs w:val="24"/>
              </w:rPr>
            </w:pPr>
            <w:r w:rsidRPr="00ED14D6">
              <w:rPr>
                <w:color w:val="000000"/>
                <w:sz w:val="28"/>
                <w:szCs w:val="24"/>
              </w:rPr>
              <w:t xml:space="preserve">Комитет Омского </w:t>
            </w:r>
            <w:r>
              <w:rPr>
                <w:color w:val="000000"/>
                <w:sz w:val="28"/>
                <w:szCs w:val="24"/>
              </w:rPr>
              <w:t>г</w:t>
            </w:r>
            <w:r w:rsidRPr="00ED14D6">
              <w:rPr>
                <w:color w:val="000000"/>
                <w:sz w:val="28"/>
                <w:szCs w:val="24"/>
              </w:rPr>
              <w:t xml:space="preserve">ородского Совета по вопросам местного самоуправления, </w:t>
            </w:r>
          </w:p>
          <w:p w:rsidR="001057F3" w:rsidRPr="00ED14D6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color w:val="000000"/>
                <w:sz w:val="28"/>
                <w:szCs w:val="24"/>
              </w:rPr>
            </w:pPr>
            <w:r w:rsidRPr="00ED14D6">
              <w:rPr>
                <w:color w:val="000000"/>
                <w:sz w:val="28"/>
                <w:szCs w:val="24"/>
              </w:rPr>
              <w:t>законности и правопорядка</w:t>
            </w:r>
          </w:p>
          <w:p w:rsidR="001057F3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color w:val="000000"/>
                <w:sz w:val="28"/>
                <w:szCs w:val="24"/>
              </w:rPr>
            </w:pPr>
            <w:r w:rsidRPr="00ED14D6">
              <w:rPr>
                <w:color w:val="000000"/>
                <w:sz w:val="28"/>
                <w:szCs w:val="24"/>
              </w:rPr>
              <w:t xml:space="preserve">Администрация города Омска </w:t>
            </w:r>
          </w:p>
          <w:p w:rsidR="001057F3" w:rsidRPr="00ED14D6" w:rsidRDefault="001057F3" w:rsidP="006E1368">
            <w:pPr>
              <w:tabs>
                <w:tab w:val="left" w:pos="3470"/>
              </w:tabs>
              <w:ind w:left="-141"/>
              <w:jc w:val="center"/>
              <w:rPr>
                <w:sz w:val="28"/>
                <w:szCs w:val="24"/>
              </w:rPr>
            </w:pPr>
            <w:r w:rsidRPr="00ED14D6">
              <w:rPr>
                <w:sz w:val="28"/>
                <w:szCs w:val="24"/>
              </w:rPr>
              <w:t>(по согласованию)</w:t>
            </w:r>
          </w:p>
        </w:tc>
      </w:tr>
      <w:tr w:rsidR="001057F3" w:rsidRPr="00E832AC" w:rsidTr="006E1368">
        <w:trPr>
          <w:trHeight w:val="15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jc w:val="both"/>
              <w:rPr>
                <w:bCs/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 xml:space="preserve">Об информации </w:t>
            </w:r>
            <w:r w:rsidRPr="00E832AC">
              <w:rPr>
                <w:bCs/>
                <w:sz w:val="28"/>
                <w:szCs w:val="28"/>
              </w:rPr>
              <w:t xml:space="preserve">УМВД России по городу Омску о деятельности участковых уполномоченных полиции </w:t>
            </w:r>
            <w:r>
              <w:rPr>
                <w:sz w:val="28"/>
                <w:szCs w:val="28"/>
              </w:rPr>
              <w:t>за 2024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Pr="003C51B6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правопорядка,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депутат </w:t>
            </w:r>
            <w:proofErr w:type="gramStart"/>
            <w:r w:rsidRPr="003C51B6">
              <w:rPr>
                <w:sz w:val="28"/>
                <w:szCs w:val="28"/>
              </w:rPr>
              <w:t>Омского</w:t>
            </w:r>
            <w:proofErr w:type="gramEnd"/>
            <w:r w:rsidRPr="003C51B6">
              <w:rPr>
                <w:sz w:val="28"/>
                <w:szCs w:val="28"/>
              </w:rPr>
              <w:t xml:space="preserve"> </w:t>
            </w:r>
          </w:p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городского Совета 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tabs>
                <w:tab w:val="left" w:pos="3470"/>
              </w:tabs>
              <w:autoSpaceDE w:val="0"/>
              <w:autoSpaceDN w:val="0"/>
              <w:adjustRightInd w:val="0"/>
              <w:ind w:left="-141" w:right="-75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Комитет Омского</w:t>
            </w:r>
            <w:r>
              <w:rPr>
                <w:sz w:val="28"/>
                <w:szCs w:val="28"/>
              </w:rPr>
              <w:t xml:space="preserve"> </w:t>
            </w:r>
            <w:r w:rsidRPr="003C51B6">
              <w:rPr>
                <w:sz w:val="28"/>
                <w:szCs w:val="28"/>
              </w:rPr>
              <w:t xml:space="preserve">городского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tabs>
                <w:tab w:val="left" w:pos="3470"/>
              </w:tabs>
              <w:autoSpaceDE w:val="0"/>
              <w:autoSpaceDN w:val="0"/>
              <w:adjustRightInd w:val="0"/>
              <w:ind w:left="-141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Default="001057F3" w:rsidP="006E1368">
            <w:pPr>
              <w:tabs>
                <w:tab w:val="left" w:pos="3470"/>
                <w:tab w:val="center" w:pos="7285"/>
                <w:tab w:val="left" w:pos="11413"/>
              </w:tabs>
              <w:ind w:left="-141" w:right="-108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</w:t>
            </w:r>
            <w:r w:rsidRPr="00E832AC">
              <w:rPr>
                <w:sz w:val="28"/>
                <w:szCs w:val="28"/>
              </w:rPr>
              <w:t xml:space="preserve">, </w:t>
            </w:r>
          </w:p>
          <w:p w:rsidR="001057F3" w:rsidRPr="00E832AC" w:rsidRDefault="001057F3" w:rsidP="006E1368">
            <w:pPr>
              <w:tabs>
                <w:tab w:val="left" w:pos="3470"/>
                <w:tab w:val="center" w:pos="7285"/>
                <w:tab w:val="left" w:pos="11413"/>
              </w:tabs>
              <w:ind w:left="-141" w:right="-108"/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МВД России </w:t>
            </w:r>
            <w:r w:rsidRPr="00E832AC">
              <w:rPr>
                <w:sz w:val="28"/>
                <w:szCs w:val="28"/>
              </w:rPr>
              <w:t>по городу Омску (по согласованию), Администрация города</w:t>
            </w:r>
            <w:r>
              <w:rPr>
                <w:sz w:val="28"/>
                <w:szCs w:val="28"/>
              </w:rPr>
              <w:t xml:space="preserve"> </w:t>
            </w:r>
            <w:r w:rsidRPr="00E832AC">
              <w:rPr>
                <w:sz w:val="28"/>
                <w:szCs w:val="28"/>
              </w:rPr>
              <w:t>Омска</w:t>
            </w:r>
            <w:r>
              <w:rPr>
                <w:sz w:val="28"/>
                <w:szCs w:val="28"/>
              </w:rPr>
              <w:t xml:space="preserve"> </w:t>
            </w:r>
            <w:r w:rsidRPr="00E832AC">
              <w:rPr>
                <w:sz w:val="28"/>
                <w:szCs w:val="28"/>
              </w:rPr>
              <w:t>(по согласованию)</w:t>
            </w:r>
          </w:p>
        </w:tc>
      </w:tr>
      <w:tr w:rsidR="001057F3" w:rsidRPr="00E832AC" w:rsidTr="006E1368">
        <w:trPr>
          <w:trHeight w:val="2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5F0C">
              <w:rPr>
                <w:sz w:val="28"/>
                <w:szCs w:val="28"/>
              </w:rPr>
              <w:t xml:space="preserve">О реализации </w:t>
            </w:r>
            <w:r w:rsidRPr="003C51B6">
              <w:rPr>
                <w:rFonts w:eastAsia="Calibri"/>
                <w:sz w:val="28"/>
                <w:szCs w:val="28"/>
                <w:lang w:eastAsia="en-US"/>
              </w:rPr>
              <w:t xml:space="preserve">Закона Омской области                 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28.12.2005 №</w:t>
            </w:r>
            <w:r w:rsidRPr="003C51B6">
              <w:rPr>
                <w:rFonts w:eastAsia="Calibri"/>
                <w:sz w:val="28"/>
                <w:szCs w:val="28"/>
                <w:lang w:eastAsia="en-US"/>
              </w:rPr>
              <w:t xml:space="preserve"> 717-ОЗ                                              «О государственном регулировании розничной продажи алкогольной продукции на территории Омской области» </w:t>
            </w:r>
            <w:r w:rsidRPr="003C51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части </w:t>
            </w:r>
            <w:r w:rsidRPr="003C51B6">
              <w:rPr>
                <w:color w:val="000000"/>
                <w:sz w:val="28"/>
                <w:szCs w:val="28"/>
                <w:shd w:val="clear" w:color="auto" w:fill="FFFFFF"/>
              </w:rPr>
              <w:t>запрета на круглосуточную торговлю алкогольной продукцией в многоквартирных домах и (или) на прилегающих к ним территориях.</w:t>
            </w:r>
          </w:p>
          <w:p w:rsidR="001057F3" w:rsidRPr="00E832AC" w:rsidRDefault="001057F3" w:rsidP="006E13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ind w:left="-141" w:right="-75"/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 xml:space="preserve">Комитет Омского </w:t>
            </w:r>
            <w:r>
              <w:rPr>
                <w:sz w:val="28"/>
                <w:szCs w:val="28"/>
              </w:rPr>
              <w:t>г</w:t>
            </w:r>
            <w:r w:rsidRPr="00E832AC">
              <w:rPr>
                <w:sz w:val="28"/>
                <w:szCs w:val="28"/>
              </w:rPr>
              <w:t xml:space="preserve">ородского Совета по вопросам местного самоуправления, законности </w:t>
            </w:r>
            <w:r>
              <w:rPr>
                <w:sz w:val="28"/>
                <w:szCs w:val="28"/>
              </w:rPr>
              <w:t xml:space="preserve">       </w:t>
            </w:r>
            <w:r w:rsidRPr="00E832AC">
              <w:rPr>
                <w:sz w:val="28"/>
                <w:szCs w:val="28"/>
              </w:rPr>
              <w:t xml:space="preserve">и правопорядка, Администрация 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экономического развития Омской области </w:t>
            </w:r>
          </w:p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(по согласованию)</w:t>
            </w:r>
          </w:p>
        </w:tc>
      </w:tr>
      <w:tr w:rsidR="001057F3" w:rsidRPr="00E832AC" w:rsidTr="006E1368">
        <w:trPr>
          <w:trHeight w:val="40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1057F3" w:rsidRPr="003C51B6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</w:rPr>
            </w:pPr>
            <w:r w:rsidRPr="003C51B6">
              <w:rPr>
                <w:color w:val="000000"/>
                <w:sz w:val="28"/>
                <w:szCs w:val="27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E832AC" w:rsidRDefault="001057F3" w:rsidP="006E136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D14D6">
              <w:rPr>
                <w:sz w:val="28"/>
                <w:szCs w:val="28"/>
              </w:rPr>
              <w:t xml:space="preserve">О предложениях комитета Омского городского Совета по вопросам местного самоуправления, законности и правопорядка в </w:t>
            </w:r>
            <w:r>
              <w:rPr>
                <w:sz w:val="28"/>
                <w:szCs w:val="28"/>
              </w:rPr>
              <w:t xml:space="preserve">проект </w:t>
            </w:r>
            <w:r w:rsidRPr="00ED14D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ED14D6">
              <w:rPr>
                <w:sz w:val="28"/>
                <w:szCs w:val="28"/>
              </w:rPr>
              <w:t xml:space="preserve"> работы Омского городского Совета седьмог</w:t>
            </w:r>
            <w:r>
              <w:rPr>
                <w:sz w:val="28"/>
                <w:szCs w:val="28"/>
              </w:rPr>
              <w:t>о созыва на весеннюю сессию 2025</w:t>
            </w:r>
            <w:r w:rsidRPr="00ED14D6">
              <w:rPr>
                <w:sz w:val="28"/>
                <w:szCs w:val="28"/>
              </w:rPr>
              <w:t xml:space="preserve"> года.</w:t>
            </w:r>
          </w:p>
          <w:p w:rsidR="001057F3" w:rsidRPr="00E832AC" w:rsidRDefault="001057F3" w:rsidP="006E136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Pr="00E832AC" w:rsidRDefault="001057F3" w:rsidP="006E1368">
            <w:pPr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51B6" w:rsidRDefault="001057F3" w:rsidP="006E1368">
            <w:pPr>
              <w:autoSpaceDE w:val="0"/>
              <w:autoSpaceDN w:val="0"/>
              <w:adjustRightInd w:val="0"/>
              <w:ind w:left="-141" w:right="-75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Комитет Омского </w:t>
            </w:r>
            <w:r>
              <w:rPr>
                <w:sz w:val="28"/>
                <w:szCs w:val="28"/>
              </w:rPr>
              <w:t>г</w:t>
            </w:r>
            <w:r w:rsidRPr="003C51B6">
              <w:rPr>
                <w:sz w:val="28"/>
                <w:szCs w:val="28"/>
              </w:rPr>
              <w:t xml:space="preserve">ородского Совета по вопросам местного самоуправления, </w:t>
            </w:r>
          </w:p>
          <w:p w:rsidR="001057F3" w:rsidRPr="003C51B6" w:rsidRDefault="001057F3" w:rsidP="006E13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 xml:space="preserve">законности и </w:t>
            </w:r>
          </w:p>
          <w:p w:rsidR="001057F3" w:rsidRPr="00E832AC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3C51B6">
              <w:rPr>
                <w:sz w:val="28"/>
                <w:szCs w:val="28"/>
              </w:rPr>
              <w:t>правопорядка</w:t>
            </w:r>
          </w:p>
        </w:tc>
      </w:tr>
    </w:tbl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  <w:r w:rsidRPr="008425A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5</w:t>
      </w:r>
      <w:r w:rsidRPr="008425AE">
        <w:rPr>
          <w:sz w:val="28"/>
          <w:szCs w:val="28"/>
        </w:rPr>
        <w:t>. Комитет</w:t>
      </w:r>
      <w:r>
        <w:rPr>
          <w:sz w:val="28"/>
          <w:szCs w:val="28"/>
        </w:rPr>
        <w:t xml:space="preserve"> Омского городского Совета по вопросам жилищно-коммунального хозяйства</w:t>
      </w: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5102"/>
        <w:gridCol w:w="3682"/>
        <w:gridCol w:w="3686"/>
      </w:tblGrid>
      <w:tr w:rsidR="001057F3" w:rsidRPr="0055557D" w:rsidTr="006E1368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Default="001057F3" w:rsidP="006E1368">
            <w:pPr>
              <w:keepNext/>
              <w:widowControl w:val="0"/>
              <w:tabs>
                <w:tab w:val="left" w:pos="2217"/>
              </w:tabs>
              <w:ind w:left="-108" w:right="-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 рассмотрения вопроса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Default="001057F3" w:rsidP="006E1368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1057F3" w:rsidRDefault="001057F3" w:rsidP="006E1368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вопроса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Инициатор</w:t>
            </w:r>
          </w:p>
          <w:p w:rsidR="001057F3" w:rsidRDefault="001057F3" w:rsidP="006E1368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внесения 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Default="001057F3" w:rsidP="006E1368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1057F3" w:rsidRDefault="001057F3" w:rsidP="006E1368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подготовку вопроса</w:t>
            </w:r>
          </w:p>
        </w:tc>
      </w:tr>
      <w:tr w:rsidR="001057F3" w:rsidRPr="0055557D" w:rsidTr="006E1368">
        <w:trPr>
          <w:trHeight w:val="19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 о</w:t>
            </w:r>
            <w:r>
              <w:rPr>
                <w:bCs/>
                <w:sz w:val="28"/>
                <w:szCs w:val="28"/>
                <w:lang w:eastAsia="en-US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2024–2025 годов.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Комитет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городского Совета по </w:t>
            </w:r>
            <w:r>
              <w:rPr>
                <w:sz w:val="28"/>
                <w:szCs w:val="28"/>
                <w:lang w:eastAsia="en-US"/>
              </w:rPr>
              <w:t>вопросам жилищно-коммунального хозяйства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Омска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2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Администрации города Омска о восстановлении и строительстве ливневой канализации в городе Омске в 2024 году и последующие годы.  </w:t>
            </w:r>
          </w:p>
          <w:p w:rsidR="001057F3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обустройство открытой ливневой канализации в секторе ИЖС. Обслуживание объектов ливневой канализации.</w:t>
            </w:r>
          </w:p>
          <w:p w:rsidR="001057F3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 w:rsidRPr="0055557D"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 w:rsidRPr="0055557D"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 xml:space="preserve"> Козловский Ю.Г.,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 w:rsidRPr="0055557D"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 w:rsidRPr="0055557D"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>Старовойтова Н.П</w:t>
            </w:r>
            <w:r w:rsidRPr="0055557D">
              <w:rPr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Омска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Администрации города Омска об очаговых местах затопления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предпринятых мерах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территории города Омска.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Козловский Ю.Г.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Омска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>Сентябрь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5557D">
              <w:rPr>
                <w:sz w:val="28"/>
                <w:szCs w:val="28"/>
                <w:lang w:eastAsia="en-US"/>
              </w:rPr>
              <w:t>Об информации Администрации города Омска о порядке выявления бесхозяйных транспортных средств на территории города Омска. Порядок перемещения и хранения бесхозяйных транспортных средств на территории города Омска.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en-US"/>
              </w:rPr>
              <w:t>Сахань</w:t>
            </w:r>
            <w:proofErr w:type="spellEnd"/>
            <w:r>
              <w:rPr>
                <w:sz w:val="28"/>
                <w:szCs w:val="24"/>
                <w:lang w:eastAsia="en-US"/>
              </w:rPr>
              <w:t xml:space="preserve"> Д.А.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>Октябрь</w:t>
            </w:r>
          </w:p>
          <w:p w:rsidR="001057F3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eastAsia="en-US"/>
              </w:rPr>
            </w:pPr>
          </w:p>
          <w:p w:rsidR="001057F3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color w:val="FF0000"/>
                <w:sz w:val="28"/>
                <w:szCs w:val="27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5557D">
              <w:rPr>
                <w:sz w:val="28"/>
                <w:szCs w:val="28"/>
                <w:lang w:eastAsia="en-US"/>
              </w:rPr>
              <w:t xml:space="preserve">Об информации Администрации города Омска о состоянии дел по вопросу выделения земельных участков под новые захоронения и сроках их предоставления. </w:t>
            </w:r>
            <w:proofErr w:type="gramStart"/>
            <w:r w:rsidRPr="0055557D">
              <w:rPr>
                <w:sz w:val="28"/>
                <w:szCs w:val="28"/>
                <w:lang w:eastAsia="en-US"/>
              </w:rPr>
              <w:t>О результатах обращения Администрации города Омска к</w:t>
            </w:r>
            <w:r>
              <w:rPr>
                <w:sz w:val="28"/>
                <w:szCs w:val="28"/>
                <w:lang w:eastAsia="en-US"/>
              </w:rPr>
              <w:t xml:space="preserve"> Губернатору Омской области по </w:t>
            </w:r>
            <w:r w:rsidRPr="0055557D">
              <w:rPr>
                <w:sz w:val="28"/>
                <w:szCs w:val="28"/>
                <w:lang w:eastAsia="en-US"/>
              </w:rPr>
              <w:t>вопросу передачи в собственность города Омска земельных участков для организации</w:t>
            </w:r>
            <w:proofErr w:type="gramEnd"/>
            <w:r w:rsidRPr="0055557D">
              <w:rPr>
                <w:sz w:val="28"/>
                <w:szCs w:val="28"/>
                <w:lang w:eastAsia="en-US"/>
              </w:rPr>
              <w:t xml:space="preserve"> мест захоронения.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Провозин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 об организации наружного освещения городских улиц в рамках программы «Формирование комфортной городской среды» и установки указателей с названиями улиц и номерами домов.</w:t>
            </w:r>
          </w:p>
          <w:p w:rsidR="001057F3" w:rsidRDefault="001057F3" w:rsidP="006E13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 w:rsidRPr="0055557D"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 w:rsidRPr="0055557D"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Pr="0055557D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 xml:space="preserve"> Козловский Ю.Г.,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 w:rsidRPr="0055557D"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 w:rsidRPr="0055557D"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Pr="0055557D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Pr="0055557D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 w:rsidRPr="0055557D">
              <w:rPr>
                <w:sz w:val="28"/>
                <w:szCs w:val="24"/>
                <w:lang w:eastAsia="en-US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               города Омска о ремонте межквартальных (</w:t>
            </w:r>
            <w:proofErr w:type="spellStart"/>
            <w:r>
              <w:rPr>
                <w:sz w:val="28"/>
                <w:szCs w:val="28"/>
                <w:lang w:eastAsia="en-US"/>
              </w:rPr>
              <w:t>междворовых</w:t>
            </w:r>
            <w:proofErr w:type="spellEnd"/>
            <w:r>
              <w:rPr>
                <w:sz w:val="28"/>
                <w:szCs w:val="28"/>
                <w:lang w:eastAsia="en-US"/>
              </w:rPr>
              <w:t>) проездов в сравнении по годам (2022, 2023, 2024 гг.).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создании рабочей группы по вопросу актуализации отдельных положений главы 3 Решения Омского городского Совета от 25.07.2007 № 45 «О правилах благоустройства, обеспечения чистоты и порядка на территории города Омска».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en-US"/>
              </w:rPr>
              <w:t>Провозин</w:t>
            </w:r>
            <w:proofErr w:type="spellEnd"/>
            <w:r>
              <w:rPr>
                <w:sz w:val="28"/>
                <w:szCs w:val="24"/>
                <w:lang w:eastAsia="en-US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7"/>
                <w:lang w:eastAsia="en-US"/>
              </w:rPr>
            </w:pPr>
            <w:r w:rsidRPr="0055557D">
              <w:rPr>
                <w:color w:val="000000"/>
                <w:sz w:val="28"/>
                <w:szCs w:val="27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 о ремонте автомобильных дорог общего пользовании к садоводческим, огородническим некоммерческим организациям в 2024 году и планах на последующие годы на территории города Омска.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 Козловский Ю.Г.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55557D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  <w:r w:rsidRPr="0055557D">
              <w:rPr>
                <w:sz w:val="28"/>
                <w:szCs w:val="28"/>
                <w:lang w:eastAsia="en-US"/>
              </w:rPr>
              <w:t>Об информации Администрации города Омска о планируемых мероприятиях по сносу и обрезке аварийных деревьев на территории города.</w:t>
            </w:r>
          </w:p>
          <w:p w:rsidR="001057F3" w:rsidRPr="0055557D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>Об информации Администрации города Омска о мероприятиях, проводимых по расселению граждан из аварийного жилищного фонда.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225"/>
                <w:tab w:val="center" w:pos="742"/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eastAsia="en-US"/>
              </w:rPr>
            </w:pPr>
            <w:r>
              <w:rPr>
                <w:sz w:val="28"/>
                <w:szCs w:val="27"/>
                <w:lang w:eastAsia="en-US"/>
              </w:rPr>
              <w:t xml:space="preserve">Ноябрь – декабрь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О проекте Решения Омского городского Совета «О бюджете города Омска на 2024 год и плановый период 2025 и 2026 годов».</w:t>
            </w:r>
          </w:p>
          <w:p w:rsidR="001057F3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города Омска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55557D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</w:t>
            </w:r>
            <w:r w:rsidRPr="0055557D">
              <w:rPr>
                <w:sz w:val="28"/>
                <w:szCs w:val="28"/>
                <w:lang w:eastAsia="en-US"/>
              </w:rPr>
              <w:t>нформаци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55557D">
              <w:rPr>
                <w:sz w:val="28"/>
                <w:szCs w:val="28"/>
                <w:lang w:eastAsia="en-US"/>
              </w:rPr>
              <w:t xml:space="preserve"> Администрации города Омска о капитальном ремонте многоквартирных домов, произведенном во втором полугодии              </w:t>
            </w:r>
            <w:r>
              <w:rPr>
                <w:sz w:val="28"/>
                <w:szCs w:val="28"/>
                <w:lang w:eastAsia="en-US"/>
              </w:rPr>
              <w:t>2024 года и перспективах</w:t>
            </w:r>
            <w:r w:rsidRPr="0055557D">
              <w:rPr>
                <w:sz w:val="28"/>
                <w:szCs w:val="28"/>
                <w:lang w:eastAsia="en-US"/>
              </w:rPr>
              <w:t xml:space="preserve"> на 2025 год.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  <w:r w:rsidRPr="0055557D">
              <w:rPr>
                <w:sz w:val="28"/>
                <w:szCs w:val="28"/>
                <w:lang w:eastAsia="en-US"/>
              </w:rPr>
              <w:t xml:space="preserve">Об информации Администрации города Омска о мерах, принимаемых Администрацией города Омска по ликвидации несанкционированных свалок в городе. </w:t>
            </w:r>
          </w:p>
          <w:p w:rsidR="001057F3" w:rsidRPr="0055557D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057F3" w:rsidRPr="0055557D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жилищно-коммунального хозяйства,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            города Омска по итогам работы по инвентаризации памятников, памятных знаков, мемориальных досок и прочих мемориальных объектов, расположенных на территории города Омска и созданию специализированного подразделения по их сохранению и текущему содержанию.</w:t>
            </w:r>
          </w:p>
          <w:p w:rsidR="001057F3" w:rsidRDefault="001057F3" w:rsidP="006E13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городского Совета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4"/>
                <w:lang w:eastAsia="en-US"/>
              </w:rPr>
              <w:t>Чебыкина</w:t>
            </w:r>
            <w:proofErr w:type="spellEnd"/>
            <w:r>
              <w:rPr>
                <w:sz w:val="28"/>
                <w:szCs w:val="24"/>
                <w:lang w:eastAsia="en-US"/>
              </w:rPr>
              <w:t xml:space="preserve"> Н.Р.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города Омска 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55557D" w:rsidTr="006E136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предложениях комитета 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 2025 года.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Комитет </w:t>
            </w:r>
            <w:proofErr w:type="gramStart"/>
            <w:r>
              <w:rPr>
                <w:sz w:val="28"/>
                <w:szCs w:val="24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1057F3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городского Совета по </w:t>
            </w:r>
            <w:r>
              <w:rPr>
                <w:sz w:val="28"/>
                <w:szCs w:val="28"/>
                <w:lang w:eastAsia="en-US"/>
              </w:rPr>
              <w:t>вопросам жилищно-коммунального хозяйства</w:t>
            </w:r>
          </w:p>
          <w:p w:rsidR="001057F3" w:rsidRDefault="001057F3" w:rsidP="006E1368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жилищно-коммунального хозяйства, </w:t>
            </w:r>
          </w:p>
          <w:p w:rsidR="001057F3" w:rsidRDefault="001057F3" w:rsidP="006E1368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  <w:r w:rsidRPr="008425A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8425AE">
        <w:rPr>
          <w:sz w:val="28"/>
          <w:szCs w:val="28"/>
        </w:rPr>
        <w:t>. Комитет</w:t>
      </w:r>
      <w:r>
        <w:rPr>
          <w:sz w:val="28"/>
          <w:szCs w:val="28"/>
        </w:rPr>
        <w:t xml:space="preserve"> Омского городского Совета по вопросам градостроительства, архитектуры и землепользования</w:t>
      </w: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1700"/>
        <w:gridCol w:w="5099"/>
        <w:gridCol w:w="3683"/>
        <w:gridCol w:w="3683"/>
      </w:tblGrid>
      <w:tr w:rsidR="001057F3" w:rsidRPr="00803056" w:rsidTr="006E1368">
        <w:trPr>
          <w:trHeight w:val="57"/>
          <w:tblHeader/>
        </w:trPr>
        <w:tc>
          <w:tcPr>
            <w:tcW w:w="577" w:type="dxa"/>
            <w:vAlign w:val="center"/>
          </w:tcPr>
          <w:p w:rsidR="001057F3" w:rsidRPr="00803056" w:rsidRDefault="001057F3" w:rsidP="006E1368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№</w:t>
            </w:r>
          </w:p>
          <w:p w:rsidR="001057F3" w:rsidRPr="00803056" w:rsidRDefault="001057F3" w:rsidP="006E1368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30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3056">
              <w:rPr>
                <w:sz w:val="28"/>
                <w:szCs w:val="28"/>
              </w:rPr>
              <w:t>/</w:t>
            </w:r>
            <w:proofErr w:type="spellStart"/>
            <w:r w:rsidRPr="008030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0" w:type="dxa"/>
            <w:vAlign w:val="center"/>
          </w:tcPr>
          <w:p w:rsidR="001057F3" w:rsidRPr="00803056" w:rsidRDefault="001057F3" w:rsidP="006E1368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Срок </w:t>
            </w:r>
          </w:p>
          <w:p w:rsidR="001057F3" w:rsidRPr="00803056" w:rsidRDefault="001057F3" w:rsidP="006E1368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рассмотрения</w:t>
            </w:r>
          </w:p>
          <w:p w:rsidR="001057F3" w:rsidRPr="00803056" w:rsidRDefault="001057F3" w:rsidP="006E1368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5099" w:type="dxa"/>
            <w:vAlign w:val="center"/>
          </w:tcPr>
          <w:p w:rsidR="001057F3" w:rsidRPr="00803056" w:rsidRDefault="001057F3" w:rsidP="006E1368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Наименование </w:t>
            </w:r>
          </w:p>
          <w:p w:rsidR="001057F3" w:rsidRPr="00803056" w:rsidRDefault="001057F3" w:rsidP="006E1368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3683" w:type="dxa"/>
            <w:vAlign w:val="center"/>
          </w:tcPr>
          <w:p w:rsidR="001057F3" w:rsidRPr="00803056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Инициатор </w:t>
            </w:r>
          </w:p>
          <w:p w:rsidR="001057F3" w:rsidRPr="00803056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3683" w:type="dxa"/>
            <w:vAlign w:val="center"/>
          </w:tcPr>
          <w:p w:rsidR="001057F3" w:rsidRPr="00803056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Ответственный </w:t>
            </w:r>
          </w:p>
          <w:p w:rsidR="001057F3" w:rsidRPr="00803056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за подготовку</w:t>
            </w:r>
          </w:p>
          <w:p w:rsidR="001057F3" w:rsidRPr="00803056" w:rsidRDefault="001057F3" w:rsidP="006E1368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Сентябрь – декабрь</w:t>
            </w:r>
          </w:p>
          <w:p w:rsidR="001057F3" w:rsidRPr="00803056" w:rsidRDefault="001057F3" w:rsidP="006E1368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803056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803056">
              <w:rPr>
                <w:sz w:val="28"/>
                <w:szCs w:val="28"/>
              </w:rPr>
              <w:t>)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                           № 201».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ind w:left="-59" w:right="-62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Администрация </w:t>
            </w:r>
          </w:p>
          <w:p w:rsidR="001057F3" w:rsidRPr="00803056" w:rsidRDefault="001057F3" w:rsidP="006E1368">
            <w:pPr>
              <w:ind w:left="-59" w:right="-62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города Омска</w:t>
            </w:r>
          </w:p>
          <w:p w:rsidR="001057F3" w:rsidRPr="00803056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6"/>
              <w:ind w:left="-93" w:right="-170"/>
              <w:jc w:val="center"/>
            </w:pPr>
            <w:r w:rsidRPr="00803056">
              <w:t xml:space="preserve">Администрация </w:t>
            </w:r>
          </w:p>
          <w:p w:rsidR="001057F3" w:rsidRPr="00803056" w:rsidRDefault="001057F3" w:rsidP="006E1368">
            <w:pPr>
              <w:pStyle w:val="af6"/>
              <w:ind w:left="-93" w:right="-170"/>
              <w:jc w:val="center"/>
            </w:pPr>
            <w:r w:rsidRPr="00803056">
              <w:t>города Омска</w:t>
            </w:r>
          </w:p>
          <w:p w:rsidR="001057F3" w:rsidRPr="00803056" w:rsidRDefault="001057F3" w:rsidP="006E1368">
            <w:pPr>
              <w:pStyle w:val="af6"/>
              <w:ind w:left="-93" w:right="-170"/>
              <w:jc w:val="center"/>
            </w:pP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Сентябрь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056">
              <w:rPr>
                <w:sz w:val="28"/>
                <w:szCs w:val="28"/>
              </w:rPr>
              <w:t>Об информации Администрации города Омска о</w:t>
            </w:r>
            <w:r w:rsidRPr="00803056">
              <w:rPr>
                <w:rFonts w:eastAsia="Calibri"/>
                <w:sz w:val="28"/>
                <w:szCs w:val="28"/>
                <w:lang w:eastAsia="en-US"/>
              </w:rPr>
              <w:t xml:space="preserve"> финансировании и объемах работы бюджетного учреждения города Омска «</w:t>
            </w:r>
            <w:proofErr w:type="spellStart"/>
            <w:r w:rsidRPr="00803056">
              <w:rPr>
                <w:rFonts w:eastAsia="Calibri"/>
                <w:sz w:val="28"/>
                <w:szCs w:val="28"/>
                <w:lang w:eastAsia="en-US"/>
              </w:rPr>
              <w:t>Омскархитектура</w:t>
            </w:r>
            <w:proofErr w:type="spellEnd"/>
            <w:r w:rsidRPr="00803056">
              <w:rPr>
                <w:rFonts w:eastAsia="Calibri"/>
                <w:sz w:val="28"/>
                <w:szCs w:val="28"/>
                <w:lang w:eastAsia="en-US"/>
              </w:rPr>
              <w:t>» за 2023 год и первое полугодие 2024 года.</w:t>
            </w:r>
          </w:p>
          <w:p w:rsidR="001057F3" w:rsidRPr="00803056" w:rsidRDefault="001057F3" w:rsidP="006E1368">
            <w:pPr>
              <w:jc w:val="both"/>
              <w:rPr>
                <w:sz w:val="28"/>
                <w:szCs w:val="28"/>
              </w:rPr>
            </w:pPr>
          </w:p>
          <w:p w:rsidR="001057F3" w:rsidRPr="00803056" w:rsidRDefault="001057F3" w:rsidP="006E1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</w:rPr>
              <w:t>Председатель комитета Омского городского Совета по</w:t>
            </w:r>
            <w:r w:rsidRPr="00803056">
              <w:rPr>
                <w:sz w:val="28"/>
                <w:szCs w:val="28"/>
              </w:rPr>
              <w:t xml:space="preserve"> вопросам градостроительства, архитектуры и землепользования </w:t>
            </w:r>
            <w:r w:rsidRPr="00803056">
              <w:rPr>
                <w:sz w:val="28"/>
                <w:szCs w:val="28"/>
              </w:rPr>
              <w:br/>
            </w:r>
            <w:proofErr w:type="spellStart"/>
            <w:r w:rsidRPr="00803056">
              <w:rPr>
                <w:sz w:val="28"/>
                <w:szCs w:val="28"/>
              </w:rPr>
              <w:t>Лицкевич</w:t>
            </w:r>
            <w:proofErr w:type="spellEnd"/>
            <w:r w:rsidRPr="0080305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землепользования,</w:t>
            </w:r>
            <w:r w:rsidRPr="00803056">
              <w:rPr>
                <w:sz w:val="28"/>
                <w:szCs w:val="24"/>
              </w:rPr>
              <w:t xml:space="preserve"> Администрация</w:t>
            </w:r>
            <w:r>
              <w:rPr>
                <w:sz w:val="28"/>
                <w:szCs w:val="24"/>
              </w:rPr>
              <w:t xml:space="preserve"> </w:t>
            </w:r>
            <w:r w:rsidRPr="00803056">
              <w:rPr>
                <w:sz w:val="28"/>
                <w:szCs w:val="24"/>
              </w:rPr>
              <w:t>города Омска (по согласованию)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803056">
              <w:rPr>
                <w:sz w:val="28"/>
                <w:szCs w:val="27"/>
              </w:rPr>
              <w:t>Октябрь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Об информации Администрации города Омска об итогах реализации мероприятий по ремонту, восстановлению и строительству тротуаров и пешеходных дорожек в 2024 году и плановых мероприятиях</w:t>
            </w:r>
            <w:r w:rsidRPr="00803056">
              <w:rPr>
                <w:sz w:val="28"/>
                <w:szCs w:val="28"/>
              </w:rPr>
              <w:br/>
              <w:t>на 2025 год в рамках подготовки к празднованию 80-й годовщины Победы.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5" w:firstLine="5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</w:rPr>
              <w:t>Председатель комитета Омского городского Совета по</w:t>
            </w:r>
            <w:r w:rsidRPr="00803056">
              <w:rPr>
                <w:sz w:val="28"/>
                <w:szCs w:val="28"/>
              </w:rPr>
              <w:t xml:space="preserve"> вопросам градостроительства, архитектуры и землепользования </w:t>
            </w:r>
            <w:r w:rsidRPr="00803056">
              <w:rPr>
                <w:sz w:val="28"/>
                <w:szCs w:val="28"/>
              </w:rPr>
              <w:br/>
            </w:r>
            <w:proofErr w:type="spellStart"/>
            <w:r w:rsidRPr="00803056">
              <w:rPr>
                <w:sz w:val="28"/>
                <w:szCs w:val="28"/>
              </w:rPr>
              <w:t>Лицкевич</w:t>
            </w:r>
            <w:proofErr w:type="spellEnd"/>
            <w:r w:rsidRPr="0080305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землепользования,</w:t>
            </w:r>
            <w:r w:rsidRPr="00803056">
              <w:rPr>
                <w:sz w:val="28"/>
                <w:szCs w:val="24"/>
              </w:rPr>
              <w:t xml:space="preserve"> Администрация города Омска (по согласованию)</w:t>
            </w: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803056">
              <w:rPr>
                <w:sz w:val="28"/>
                <w:szCs w:val="27"/>
              </w:rPr>
              <w:t>Октябрь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jc w:val="both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Об информации Администрации города Омска об итогах реконструкции автомобильных дорог в границах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03056">
              <w:rPr>
                <w:sz w:val="28"/>
                <w:szCs w:val="28"/>
              </w:rPr>
              <w:t xml:space="preserve">ул. Добровольского </w:t>
            </w:r>
            <w:r w:rsidRPr="00803056">
              <w:rPr>
                <w:bCs/>
                <w:iCs/>
                <w:sz w:val="28"/>
                <w:szCs w:val="28"/>
              </w:rPr>
              <w:t>–</w:t>
            </w:r>
            <w:r w:rsidRPr="00803056">
              <w:rPr>
                <w:sz w:val="28"/>
                <w:szCs w:val="28"/>
              </w:rPr>
              <w:t xml:space="preserve"> </w:t>
            </w:r>
            <w:r w:rsidRPr="00803056">
              <w:rPr>
                <w:sz w:val="28"/>
                <w:szCs w:val="28"/>
              </w:rPr>
              <w:br/>
              <w:t xml:space="preserve">ул. Орджоникидзе </w:t>
            </w:r>
            <w:r w:rsidRPr="00803056">
              <w:rPr>
                <w:bCs/>
                <w:iCs/>
                <w:sz w:val="28"/>
                <w:szCs w:val="28"/>
              </w:rPr>
              <w:t>–</w:t>
            </w:r>
            <w:r w:rsidRPr="00803056">
              <w:rPr>
                <w:sz w:val="28"/>
                <w:szCs w:val="28"/>
              </w:rPr>
              <w:t xml:space="preserve"> ул. Красный Путь </w:t>
            </w:r>
            <w:r w:rsidRPr="00803056">
              <w:rPr>
                <w:sz w:val="28"/>
                <w:szCs w:val="28"/>
              </w:rPr>
              <w:br/>
              <w:t xml:space="preserve">и ходе выполнения плана реализации </w:t>
            </w:r>
            <w:r w:rsidRPr="00803056">
              <w:rPr>
                <w:bCs/>
                <w:sz w:val="28"/>
                <w:szCs w:val="28"/>
              </w:rPr>
              <w:t>мероприятий («дорожная карта») по объекту: «</w:t>
            </w:r>
            <w:r w:rsidRPr="00803056">
              <w:rPr>
                <w:sz w:val="28"/>
                <w:szCs w:val="28"/>
              </w:rPr>
              <w:t xml:space="preserve">Реконструкция автомобильной дороги по </w:t>
            </w:r>
            <w:r w:rsidRPr="00803056">
              <w:rPr>
                <w:sz w:val="28"/>
                <w:szCs w:val="28"/>
              </w:rPr>
              <w:br/>
              <w:t>ул. Малиновского от просп. Королева до Красноярского тракта».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Комитет </w:t>
            </w:r>
            <w:proofErr w:type="gramStart"/>
            <w:r w:rsidRPr="00803056">
              <w:rPr>
                <w:sz w:val="28"/>
                <w:szCs w:val="28"/>
              </w:rPr>
              <w:t>Омского</w:t>
            </w:r>
            <w:proofErr w:type="gramEnd"/>
            <w:r w:rsidRPr="00803056">
              <w:rPr>
                <w:sz w:val="28"/>
                <w:szCs w:val="28"/>
              </w:rPr>
              <w:t xml:space="preserve"> 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городского Совета 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землепользования,</w:t>
            </w:r>
            <w:r w:rsidRPr="00803056">
              <w:rPr>
                <w:sz w:val="28"/>
                <w:szCs w:val="24"/>
              </w:rPr>
              <w:t xml:space="preserve"> Администрация города Омска (по согласованию)</w:t>
            </w: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803056">
              <w:rPr>
                <w:sz w:val="28"/>
                <w:szCs w:val="27"/>
              </w:rPr>
              <w:t>Ноябрь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803056">
              <w:rPr>
                <w:sz w:val="28"/>
                <w:szCs w:val="28"/>
              </w:rPr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Комитет </w:t>
            </w:r>
            <w:proofErr w:type="gramStart"/>
            <w:r w:rsidRPr="00803056">
              <w:rPr>
                <w:sz w:val="28"/>
                <w:szCs w:val="28"/>
              </w:rPr>
              <w:t>Омского</w:t>
            </w:r>
            <w:proofErr w:type="gramEnd"/>
            <w:r w:rsidRPr="00803056">
              <w:rPr>
                <w:sz w:val="28"/>
                <w:szCs w:val="28"/>
              </w:rPr>
              <w:t xml:space="preserve"> 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городского Совета </w:t>
            </w:r>
          </w:p>
          <w:p w:rsidR="001057F3" w:rsidRPr="00803056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землепользования,</w:t>
            </w:r>
            <w:r w:rsidRPr="00803056">
              <w:rPr>
                <w:sz w:val="28"/>
                <w:szCs w:val="24"/>
              </w:rPr>
              <w:t xml:space="preserve"> Администрация города Омска (по согласованию)</w:t>
            </w:r>
          </w:p>
          <w:p w:rsidR="001057F3" w:rsidRPr="00803056" w:rsidRDefault="001057F3" w:rsidP="006E1368">
            <w:pPr>
              <w:pStyle w:val="af6"/>
              <w:ind w:left="-93" w:right="-170"/>
              <w:jc w:val="center"/>
              <w:rPr>
                <w:sz w:val="10"/>
                <w:szCs w:val="10"/>
              </w:rPr>
            </w:pP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5"/>
                <w:tab w:val="center" w:pos="742"/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val="en-US"/>
              </w:rPr>
            </w:pPr>
            <w:r w:rsidRPr="00803056">
              <w:rPr>
                <w:sz w:val="28"/>
                <w:szCs w:val="27"/>
              </w:rPr>
              <w:t>Ноябрь</w:t>
            </w:r>
            <w:r w:rsidRPr="00803056">
              <w:rPr>
                <w:sz w:val="28"/>
                <w:szCs w:val="27"/>
                <w:lang w:val="en-US"/>
              </w:rPr>
              <w:t xml:space="preserve"> </w:t>
            </w:r>
          </w:p>
          <w:p w:rsidR="001057F3" w:rsidRPr="00803056" w:rsidRDefault="001057F3" w:rsidP="006E1368">
            <w:pPr>
              <w:tabs>
                <w:tab w:val="left" w:pos="225"/>
                <w:tab w:val="center" w:pos="742"/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</w:p>
        </w:tc>
        <w:tc>
          <w:tcPr>
            <w:tcW w:w="5099" w:type="dxa"/>
          </w:tcPr>
          <w:p w:rsidR="001057F3" w:rsidRPr="00803056" w:rsidRDefault="001057F3" w:rsidP="006E13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056">
              <w:rPr>
                <w:sz w:val="28"/>
                <w:szCs w:val="28"/>
              </w:rPr>
              <w:t>Об информации Администрации города Омска о</w:t>
            </w:r>
            <w:r w:rsidRPr="00803056">
              <w:rPr>
                <w:rFonts w:eastAsia="Calibri"/>
                <w:sz w:val="28"/>
                <w:szCs w:val="28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</w:p>
          <w:p w:rsidR="001057F3" w:rsidRPr="00803056" w:rsidRDefault="001057F3" w:rsidP="006E1368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6645"/>
              </w:tabs>
              <w:ind w:right="-72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</w:rPr>
              <w:t>Председатель комитета Омского городского Совета по</w:t>
            </w:r>
            <w:r w:rsidRPr="00803056">
              <w:rPr>
                <w:sz w:val="28"/>
                <w:szCs w:val="28"/>
              </w:rPr>
              <w:t xml:space="preserve"> вопросам градостроительства, архитектуры и землепользования </w:t>
            </w:r>
            <w:r w:rsidRPr="00803056">
              <w:rPr>
                <w:sz w:val="28"/>
                <w:szCs w:val="28"/>
              </w:rPr>
              <w:br/>
            </w:r>
            <w:proofErr w:type="spellStart"/>
            <w:r w:rsidRPr="00803056">
              <w:rPr>
                <w:sz w:val="28"/>
                <w:szCs w:val="28"/>
              </w:rPr>
              <w:t>Лицкевич</w:t>
            </w:r>
            <w:proofErr w:type="spellEnd"/>
            <w:r w:rsidRPr="0080305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землепользования,</w:t>
            </w:r>
            <w:r w:rsidRPr="00803056">
              <w:rPr>
                <w:sz w:val="28"/>
                <w:szCs w:val="24"/>
              </w:rPr>
              <w:t xml:space="preserve"> Администрация города Омска (по согласованию)</w:t>
            </w:r>
          </w:p>
          <w:p w:rsidR="001057F3" w:rsidRPr="00803056" w:rsidRDefault="001057F3" w:rsidP="006E1368">
            <w:pPr>
              <w:pStyle w:val="af6"/>
              <w:ind w:left="-93" w:right="-170"/>
              <w:jc w:val="center"/>
              <w:rPr>
                <w:sz w:val="10"/>
                <w:szCs w:val="10"/>
              </w:rPr>
            </w:pP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5"/>
                <w:tab w:val="center" w:pos="742"/>
                <w:tab w:val="left" w:pos="2217"/>
              </w:tabs>
              <w:ind w:left="-108" w:right="-108"/>
              <w:jc w:val="center"/>
              <w:rPr>
                <w:sz w:val="28"/>
                <w:szCs w:val="27"/>
                <w:lang w:val="en-US"/>
              </w:rPr>
            </w:pPr>
            <w:r w:rsidRPr="00803056">
              <w:rPr>
                <w:sz w:val="28"/>
                <w:szCs w:val="27"/>
              </w:rPr>
              <w:t>Ноябрь</w:t>
            </w:r>
            <w:r w:rsidRPr="00803056">
              <w:rPr>
                <w:sz w:val="28"/>
                <w:szCs w:val="27"/>
                <w:lang w:val="en-US"/>
              </w:rPr>
              <w:t xml:space="preserve"> –</w:t>
            </w:r>
          </w:p>
          <w:p w:rsidR="001057F3" w:rsidRPr="00803056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803056">
              <w:rPr>
                <w:sz w:val="28"/>
                <w:szCs w:val="27"/>
              </w:rPr>
              <w:t xml:space="preserve">декабрь 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jc w:val="both"/>
              <w:rPr>
                <w:sz w:val="28"/>
                <w:szCs w:val="24"/>
              </w:rPr>
            </w:pPr>
            <w:r w:rsidRPr="00803056">
              <w:rPr>
                <w:sz w:val="28"/>
                <w:szCs w:val="24"/>
              </w:rPr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:rsidR="001057F3" w:rsidRPr="00803056" w:rsidRDefault="001057F3" w:rsidP="006E1368">
            <w:pPr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4"/>
              </w:rPr>
              <w:t xml:space="preserve">Администрация </w:t>
            </w:r>
          </w:p>
          <w:p w:rsidR="001057F3" w:rsidRPr="00803056" w:rsidRDefault="001057F3" w:rsidP="006E1368">
            <w:pPr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4"/>
              </w:rPr>
              <w:t>города Омска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3683" w:type="dxa"/>
          </w:tcPr>
          <w:p w:rsidR="001057F3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землепользования,</w:t>
            </w:r>
            <w:r w:rsidRPr="00803056">
              <w:rPr>
                <w:sz w:val="28"/>
                <w:szCs w:val="24"/>
              </w:rPr>
              <w:t xml:space="preserve"> Администрация города 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4"/>
              </w:rPr>
              <w:t>Омска (по согласованию)</w:t>
            </w:r>
          </w:p>
          <w:p w:rsidR="001057F3" w:rsidRPr="00803056" w:rsidRDefault="001057F3" w:rsidP="006E1368">
            <w:pPr>
              <w:pStyle w:val="af6"/>
              <w:ind w:left="-93" w:right="-170"/>
              <w:jc w:val="center"/>
              <w:rPr>
                <w:sz w:val="10"/>
                <w:szCs w:val="10"/>
              </w:rPr>
            </w:pPr>
          </w:p>
        </w:tc>
      </w:tr>
      <w:tr w:rsidR="001057F3" w:rsidRPr="00803056" w:rsidTr="006E1368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pStyle w:val="af4"/>
              <w:widowControl w:val="0"/>
              <w:tabs>
                <w:tab w:val="left" w:pos="0"/>
                <w:tab w:val="left" w:pos="147"/>
              </w:tabs>
              <w:ind w:left="-79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803056">
              <w:rPr>
                <w:sz w:val="28"/>
                <w:szCs w:val="27"/>
              </w:rPr>
              <w:t>Декабрь</w:t>
            </w:r>
          </w:p>
        </w:tc>
        <w:tc>
          <w:tcPr>
            <w:tcW w:w="5099" w:type="dxa"/>
          </w:tcPr>
          <w:p w:rsidR="001057F3" w:rsidRPr="00803056" w:rsidRDefault="001057F3" w:rsidP="006E1368">
            <w:pPr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803056">
              <w:rPr>
                <w:sz w:val="28"/>
                <w:szCs w:val="27"/>
              </w:rPr>
              <w:t xml:space="preserve">О предложениях комитета Омского городского Совета </w:t>
            </w:r>
            <w:r w:rsidRPr="00803056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  <w:r w:rsidRPr="00803056">
              <w:rPr>
                <w:sz w:val="28"/>
                <w:szCs w:val="27"/>
              </w:rPr>
              <w:t xml:space="preserve"> в проект плана работы Омского городского Совета седьмого созыва на весеннюю сессию 2025 года.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Комитет </w:t>
            </w:r>
            <w:proofErr w:type="gramStart"/>
            <w:r w:rsidRPr="00803056">
              <w:rPr>
                <w:sz w:val="28"/>
                <w:szCs w:val="28"/>
              </w:rPr>
              <w:t>Омского</w:t>
            </w:r>
            <w:proofErr w:type="gramEnd"/>
            <w:r w:rsidRPr="00803056">
              <w:rPr>
                <w:sz w:val="28"/>
                <w:szCs w:val="28"/>
              </w:rPr>
              <w:t xml:space="preserve"> </w:t>
            </w:r>
          </w:p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городского Совета </w:t>
            </w:r>
          </w:p>
          <w:p w:rsidR="001057F3" w:rsidRPr="00803056" w:rsidRDefault="001057F3" w:rsidP="006E1368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  <w:r w:rsidRPr="00803056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</w:tcPr>
          <w:p w:rsidR="001057F3" w:rsidRPr="00803056" w:rsidRDefault="001057F3" w:rsidP="006E1368">
            <w:pPr>
              <w:widowControl w:val="0"/>
              <w:ind w:left="-106" w:right="-157"/>
              <w:jc w:val="center"/>
              <w:rPr>
                <w:sz w:val="10"/>
                <w:szCs w:val="12"/>
              </w:rPr>
            </w:pPr>
            <w:r w:rsidRPr="00803056">
              <w:rPr>
                <w:sz w:val="28"/>
                <w:szCs w:val="28"/>
              </w:rPr>
              <w:t>Комитет Омского городского Совета по вопросам градостроительства, архитектуры и землепользования</w:t>
            </w:r>
          </w:p>
        </w:tc>
      </w:tr>
    </w:tbl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CC45D5">
        <w:rPr>
          <w:sz w:val="28"/>
          <w:szCs w:val="28"/>
        </w:rPr>
        <w:t>. Комитет</w:t>
      </w:r>
      <w:r>
        <w:rPr>
          <w:sz w:val="28"/>
          <w:szCs w:val="28"/>
        </w:rPr>
        <w:t xml:space="preserve"> Омского городского Совета по вопросам транспортной инфраструктуры</w:t>
      </w:r>
    </w:p>
    <w:p w:rsidR="001057F3" w:rsidRDefault="001057F3" w:rsidP="001057F3">
      <w:pPr>
        <w:jc w:val="both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1057F3" w:rsidRPr="00630A54" w:rsidTr="006E1368">
        <w:trPr>
          <w:trHeight w:val="5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Pr="00630A54" w:rsidRDefault="001057F3" w:rsidP="006E1368">
            <w:pPr>
              <w:tabs>
                <w:tab w:val="left" w:pos="34"/>
              </w:tabs>
              <w:spacing w:line="256" w:lineRule="auto"/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1057F3" w:rsidRPr="00630A54" w:rsidRDefault="001057F3" w:rsidP="006E1368">
            <w:pPr>
              <w:tabs>
                <w:tab w:val="left" w:pos="34"/>
              </w:tabs>
              <w:spacing w:line="256" w:lineRule="auto"/>
              <w:ind w:left="-108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30A54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30A54"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630A54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Pr="00630A54" w:rsidRDefault="001057F3" w:rsidP="006E1368">
            <w:pPr>
              <w:keepNext/>
              <w:widowControl w:val="0"/>
              <w:tabs>
                <w:tab w:val="left" w:pos="2217"/>
              </w:tabs>
              <w:spacing w:line="256" w:lineRule="auto"/>
              <w:ind w:left="-108" w:right="-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Pr="00630A54" w:rsidRDefault="001057F3" w:rsidP="006E1368">
            <w:pPr>
              <w:keepNext/>
              <w:widowControl w:val="0"/>
              <w:tabs>
                <w:tab w:val="left" w:pos="4480"/>
              </w:tabs>
              <w:spacing w:line="256" w:lineRule="auto"/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1057F3" w:rsidRPr="00630A54" w:rsidRDefault="001057F3" w:rsidP="006E1368">
            <w:pPr>
              <w:keepNext/>
              <w:widowControl w:val="0"/>
              <w:tabs>
                <w:tab w:val="left" w:pos="4480"/>
              </w:tabs>
              <w:spacing w:line="256" w:lineRule="auto"/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Pr="00630A54" w:rsidRDefault="001057F3" w:rsidP="006E1368">
            <w:pPr>
              <w:keepNext/>
              <w:widowControl w:val="0"/>
              <w:tabs>
                <w:tab w:val="left" w:pos="6645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Инициатор</w:t>
            </w:r>
          </w:p>
          <w:p w:rsidR="001057F3" w:rsidRPr="00630A54" w:rsidRDefault="001057F3" w:rsidP="006E1368">
            <w:pPr>
              <w:keepNext/>
              <w:widowControl w:val="0"/>
              <w:tabs>
                <w:tab w:val="left" w:pos="6645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внесения 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F3" w:rsidRPr="00630A54" w:rsidRDefault="001057F3" w:rsidP="006E1368">
            <w:pPr>
              <w:keepNext/>
              <w:widowControl w:val="0"/>
              <w:spacing w:line="256" w:lineRule="auto"/>
              <w:ind w:left="-74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1057F3" w:rsidRPr="00630A54" w:rsidRDefault="001057F3" w:rsidP="006E1368">
            <w:pPr>
              <w:keepNext/>
              <w:widowControl w:val="0"/>
              <w:spacing w:line="256" w:lineRule="auto"/>
              <w:ind w:left="-74" w:right="-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30A54">
              <w:rPr>
                <w:color w:val="000000"/>
                <w:sz w:val="28"/>
                <w:szCs w:val="28"/>
                <w:lang w:eastAsia="en-US"/>
              </w:rPr>
              <w:t>за подготовку вопроса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1057F3" w:rsidRDefault="001057F3" w:rsidP="006E1368">
            <w:pPr>
              <w:pStyle w:val="1"/>
              <w:spacing w:line="256" w:lineRule="auto"/>
              <w:textAlignment w:val="top"/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57F3">
              <w:rPr>
                <w:sz w:val="28"/>
                <w:szCs w:val="28"/>
                <w:lang w:eastAsia="en-US"/>
              </w:rPr>
              <w:t>Об информации Администрации города Омска о</w:t>
            </w:r>
            <w:r w:rsidRPr="001057F3">
              <w:rPr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 проблемах обеспечения безопасности участников дорожного движения в условиях использования средств индивидуальной мобильности.</w:t>
            </w:r>
          </w:p>
          <w:p w:rsidR="001057F3" w:rsidRDefault="001057F3" w:rsidP="006E1368">
            <w:pPr>
              <w:pStyle w:val="1"/>
              <w:spacing w:line="256" w:lineRule="auto"/>
              <w:textAlignment w:val="top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 целесообразности перевода всей маршрутной сети города Омска в 2025 – 2026 годах на регулируемый тариф.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Омского городского Совета Козловский Ю.Г.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системе </w:t>
            </w:r>
            <w:proofErr w:type="spellStart"/>
            <w:r>
              <w:rPr>
                <w:sz w:val="28"/>
                <w:szCs w:val="28"/>
                <w:lang w:eastAsia="en-US"/>
              </w:rPr>
              <w:t>предрейсового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 и проверки технического состояния пассажирского транспорта                       (в том числе содержание систем отопления и кондиционирования воздуха).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Омского городского Совета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развитии услуг подвозящего транспорта к основным магистралям от отдаленных территорий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rPr>
          <w:trHeight w:val="1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требованиях конкурсной документации для заключения муниципальных контрактов с перевозчиками немуниципальной формы собственности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widowControl w:val="0"/>
              <w:tabs>
                <w:tab w:val="left" w:pos="2217"/>
              </w:tabs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>б оценке состояния и готовности к новому учебному году пешеходных переходов вблизи  образовательных учреждений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Омского городского Совета по вопросам транспортной инфраструктуры </w:t>
            </w:r>
          </w:p>
          <w:p w:rsidR="001057F3" w:rsidRDefault="001057F3" w:rsidP="006E1368">
            <w:pPr>
              <w:widowControl w:val="0"/>
              <w:spacing w:line="256" w:lineRule="auto"/>
              <w:ind w:left="-106" w:right="-1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Бондаренко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widowControl w:val="0"/>
              <w:tabs>
                <w:tab w:val="left" w:pos="2217"/>
              </w:tabs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предложении Т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оргово-промышленной палаты Омской области о </w:t>
            </w:r>
            <w:r>
              <w:rPr>
                <w:sz w:val="28"/>
                <w:szCs w:val="28"/>
                <w:lang w:eastAsia="en-US"/>
              </w:rPr>
              <w:t>реализации проекта по созданию многофункциональных комплексов на разворотных площадках общественного транспорта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Президент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оргово-промышленной палаты Омской области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Федулова О.П.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создании службы для обеспечения контроля оплаты проезда пассажиров в городском пассажирском транспорте по регулярным маршрутам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перевозчиков всех форм собственности.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строительстве и благоустройстве троллейбусных конечных пунктов в городе Омске.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Омского городского Совета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движении тяж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еловесных и (или) крупногабаритных </w:t>
            </w:r>
            <w:r>
              <w:rPr>
                <w:sz w:val="28"/>
                <w:szCs w:val="28"/>
                <w:lang w:eastAsia="en-US"/>
              </w:rPr>
              <w:t>транспортных средств по территории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Козловский Ю.Г.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bCs/>
                <w:sz w:val="28"/>
                <w:szCs w:val="28"/>
                <w:lang w:eastAsia="en-US"/>
              </w:rPr>
              <w:t xml:space="preserve"> мерах по организации работы маршрута общественного транспорта до микрорайона «Регата».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Омского городского Совета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Канунников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А.Б.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630A54" w:rsidRDefault="001057F3" w:rsidP="006E136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об экономической эффективности повышения стоимости проезда в общественном транспорте с 01.07.2024, </w:t>
            </w:r>
            <w:r>
              <w:rPr>
                <w:sz w:val="28"/>
                <w:szCs w:val="28"/>
                <w:lang w:eastAsia="en-US"/>
              </w:rPr>
              <w:t xml:space="preserve">о внедрении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бескондукторной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системы оплаты проезда (</w:t>
            </w:r>
            <w:proofErr w:type="spellStart"/>
            <w:r>
              <w:rPr>
                <w:sz w:val="28"/>
                <w:szCs w:val="28"/>
                <w:lang w:eastAsia="en-US"/>
              </w:rPr>
              <w:t>валидаторов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и </w:t>
            </w:r>
            <w:r>
              <w:rPr>
                <w:rFonts w:eastAsia="Calibri"/>
                <w:sz w:val="28"/>
                <w:szCs w:val="28"/>
                <w:lang w:eastAsia="en-US"/>
              </w:rPr>
              <w:t>введении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оплаты с помощью </w:t>
            </w:r>
            <w:r w:rsidRPr="00630A54">
              <w:rPr>
                <w:rFonts w:eastAsia="Calibri"/>
                <w:sz w:val="28"/>
                <w:szCs w:val="28"/>
                <w:lang w:val="en-US" w:eastAsia="en-US"/>
              </w:rPr>
              <w:t>QR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кода. </w:t>
            </w:r>
          </w:p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результатов проведения акции НСПК «Мир» по оплате проезда в городском пассажирском транспорте в городе Омске в 2024 году.</w:t>
            </w:r>
          </w:p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057F3" w:rsidRPr="00630A54" w:rsidRDefault="001057F3" w:rsidP="006E136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информации Администрации города Омска об организации платных парковочных мест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  <w:proofErr w:type="gramStart"/>
            <w:r>
              <w:rPr>
                <w:sz w:val="28"/>
                <w:szCs w:val="28"/>
                <w:lang w:eastAsia="en-US"/>
              </w:rPr>
              <w:t>Омского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Совета Иванищев Ю.И.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города Омска 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>б эффективности использования выделенных полос для маршрутных транспортных средств и оптимизации расписания движения транспортных средств по муниципальным маршрутам.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>б установке новых светофорных объектов и дорожных знаков в 2024 году.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планах по организации новых троллейбусных маршрутов в 2025 году.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готовности дорожной техники к зимнему периоду 2024 – 2025 годов.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контроле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оказанием частными перевозчиками услуг по регулируемым и нерегулируемым тарифам.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ОГИБДД УМВД России по городу Омску о статистике аварийности на регулируемых и нерегулируемых перекрестках и мерах по их предотвращению.</w:t>
            </w:r>
          </w:p>
          <w:p w:rsidR="001057F3" w:rsidRDefault="001057F3" w:rsidP="006E1368">
            <w:pPr>
              <w:pStyle w:val="af4"/>
              <w:tabs>
                <w:tab w:val="right" w:pos="9356"/>
              </w:tabs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Омского городского Совета 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Бондаренко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–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Решения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транспортной инфраструктуры,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Pr="00FA665E" w:rsidRDefault="001057F3" w:rsidP="006E136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обновлении подвижного состава городского пассажирского транспорта (муниципального и частного) в 2021 –2024 годах и планах на 2025 год.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630A54" w:rsidRDefault="001057F3" w:rsidP="006E136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 практическом применении ст</w:t>
            </w:r>
            <w:r>
              <w:rPr>
                <w:rFonts w:eastAsia="Calibri"/>
                <w:sz w:val="28"/>
                <w:szCs w:val="28"/>
                <w:lang w:eastAsia="en-US"/>
              </w:rPr>
              <w:t>атьи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22 </w:t>
            </w:r>
            <w:proofErr w:type="spellStart"/>
            <w:r w:rsidRPr="00630A54">
              <w:rPr>
                <w:rFonts w:eastAsia="Calibri"/>
                <w:sz w:val="28"/>
                <w:szCs w:val="28"/>
                <w:lang w:eastAsia="en-US"/>
              </w:rPr>
              <w:t>КоАП</w:t>
            </w:r>
            <w:proofErr w:type="spellEnd"/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Омской области в связи с изменением санкции за б</w:t>
            </w:r>
            <w:r>
              <w:rPr>
                <w:rFonts w:eastAsia="Calibri"/>
                <w:sz w:val="28"/>
                <w:szCs w:val="28"/>
                <w:lang w:eastAsia="en-US"/>
              </w:rPr>
              <w:t>езбилетный проезд и привлечении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виновных к установленной законом ответственности.</w:t>
            </w:r>
          </w:p>
          <w:p w:rsidR="001057F3" w:rsidRPr="00630A54" w:rsidRDefault="001057F3" w:rsidP="006E136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 xml:space="preserve"> результатах работы по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контролю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транспорта. </w:t>
            </w:r>
          </w:p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информации Администрации города Омска</w:t>
            </w:r>
            <w:r w:rsidRPr="00630A54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>б итогах проведения конкурсов на право оказания услуг по пассажирским перевозкам по регулируемым тарифам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2024 году и планах на 2025 год.</w:t>
            </w:r>
          </w:p>
          <w:p w:rsidR="001057F3" w:rsidRDefault="001057F3" w:rsidP="006E1368">
            <w:pPr>
              <w:tabs>
                <w:tab w:val="left" w:pos="532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Омского городского Совета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 транспортной инфраструктуры комитета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Арчибасов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инфраструктуры,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57F3" w:rsidRDefault="001057F3" w:rsidP="006E1368">
            <w:pPr>
              <w:spacing w:line="25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1057F3" w:rsidRPr="00630A54" w:rsidTr="006E13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widowControl w:val="0"/>
              <w:tabs>
                <w:tab w:val="left" w:pos="2217"/>
              </w:tabs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весеннюю сессию 2025 года.</w:t>
            </w:r>
          </w:p>
          <w:p w:rsidR="001057F3" w:rsidRDefault="001057F3" w:rsidP="006E1368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1057F3" w:rsidRDefault="001057F3" w:rsidP="006E1368">
            <w:pPr>
              <w:widowControl w:val="0"/>
              <w:tabs>
                <w:tab w:val="left" w:pos="4480"/>
              </w:tabs>
              <w:spacing w:line="256" w:lineRule="auto"/>
              <w:jc w:val="both"/>
              <w:outlineLvl w:val="0"/>
              <w:rPr>
                <w:sz w:val="6"/>
                <w:szCs w:val="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F3" w:rsidRDefault="001057F3" w:rsidP="006E13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Омского городского Совета по вопросам транспортной инфраструктуры</w:t>
            </w:r>
          </w:p>
        </w:tc>
      </w:tr>
    </w:tbl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  <w:r w:rsidRPr="008425A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8425AE">
        <w:rPr>
          <w:sz w:val="28"/>
          <w:szCs w:val="28"/>
        </w:rPr>
        <w:t>. Комитет</w:t>
      </w:r>
      <w:r>
        <w:rPr>
          <w:sz w:val="28"/>
          <w:szCs w:val="28"/>
        </w:rPr>
        <w:t xml:space="preserve"> Омского городского Совета по финансово-бюджетным вопросам</w:t>
      </w:r>
    </w:p>
    <w:p w:rsidR="001057F3" w:rsidRPr="00D1427D" w:rsidRDefault="001057F3" w:rsidP="001057F3">
      <w:pPr>
        <w:jc w:val="center"/>
        <w:rPr>
          <w:b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701"/>
        <w:gridCol w:w="5103"/>
        <w:gridCol w:w="3686"/>
        <w:gridCol w:w="3686"/>
      </w:tblGrid>
      <w:tr w:rsidR="001057F3" w:rsidRPr="00D1427D" w:rsidTr="006E1368">
        <w:trPr>
          <w:trHeight w:val="20"/>
          <w:tblHeader/>
        </w:trPr>
        <w:tc>
          <w:tcPr>
            <w:tcW w:w="566" w:type="dxa"/>
            <w:vAlign w:val="center"/>
          </w:tcPr>
          <w:p w:rsidR="001057F3" w:rsidRPr="00D1427D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№</w:t>
            </w:r>
          </w:p>
          <w:p w:rsidR="001057F3" w:rsidRPr="00D1427D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142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427D">
              <w:rPr>
                <w:sz w:val="28"/>
                <w:szCs w:val="28"/>
              </w:rPr>
              <w:t>/</w:t>
            </w:r>
            <w:proofErr w:type="spellStart"/>
            <w:r w:rsidRPr="00D14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D1427D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Срок </w:t>
            </w:r>
          </w:p>
          <w:p w:rsidR="001057F3" w:rsidRPr="00D1427D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рассмотрения</w:t>
            </w:r>
          </w:p>
          <w:p w:rsidR="001057F3" w:rsidRPr="00D1427D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1057F3" w:rsidRPr="00D1427D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Наименование </w:t>
            </w:r>
          </w:p>
          <w:p w:rsidR="001057F3" w:rsidRPr="00D1427D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D1427D" w:rsidRDefault="001057F3" w:rsidP="006E136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Инициатор </w:t>
            </w:r>
          </w:p>
          <w:p w:rsidR="001057F3" w:rsidRPr="00D1427D" w:rsidRDefault="001057F3" w:rsidP="006E136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Ответственный </w:t>
            </w:r>
          </w:p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за подготовку</w:t>
            </w:r>
          </w:p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вопроса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 предоставлении отсрочки по уплате арендной платы (за землю, здания, сооружения и т.д.)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Депутат </w:t>
            </w:r>
          </w:p>
          <w:p w:rsidR="001057F3" w:rsidRPr="00D1427D" w:rsidRDefault="001057F3" w:rsidP="006E136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Омского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городского Совета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Гомолко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Комитет </w:t>
            </w:r>
            <w:proofErr w:type="gramStart"/>
            <w:r w:rsidRPr="00D1427D">
              <w:rPr>
                <w:sz w:val="28"/>
                <w:szCs w:val="28"/>
              </w:rPr>
              <w:t>Омского</w:t>
            </w:r>
            <w:proofErr w:type="gramEnd"/>
          </w:p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городского Совета по финансово-бюджетным вопросам,</w:t>
            </w:r>
          </w:p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(по согласованию)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Сентябрь – декабрь</w:t>
            </w:r>
          </w:p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D1427D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D1427D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Сентябрь –</w:t>
            </w:r>
          </w:p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Об информации за второй квартал</w:t>
            </w:r>
            <w:r w:rsidRPr="00D1427D">
              <w:rPr>
                <w:sz w:val="28"/>
                <w:szCs w:val="28"/>
              </w:rPr>
              <w:br/>
              <w:t>2024 года о результатах проведенных Контрольно-счетной палатой города Омска контрольных и экспертно-аналитических мероприятий.</w:t>
            </w:r>
          </w:p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Об исполнении бюджета города Омска за первое полугодие 2024 года.</w:t>
            </w:r>
          </w:p>
          <w:p w:rsidR="001057F3" w:rsidRDefault="001057F3" w:rsidP="006E1368">
            <w:pPr>
              <w:jc w:val="both"/>
              <w:rPr>
                <w:sz w:val="28"/>
                <w:szCs w:val="28"/>
              </w:rPr>
            </w:pPr>
          </w:p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  <w:r w:rsidRPr="00D1427D">
              <w:rPr>
                <w:sz w:val="28"/>
                <w:szCs w:val="28"/>
              </w:rPr>
              <w:br/>
              <w:t>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 заключении Контрольно-счетной палаты города Омска на отчет</w:t>
            </w:r>
            <w:r w:rsidRPr="00D1427D">
              <w:rPr>
                <w:sz w:val="28"/>
                <w:szCs w:val="28"/>
              </w:rPr>
              <w:br/>
              <w:t>об исполнении бюджета города Омска за первое полугодие 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 проекте Решения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 проекте Постановления Омского городского Совета «О проведении публичных слушаний по проекту Решения Омского городского Совета</w:t>
            </w:r>
            <w:r w:rsidRPr="00D1427D">
              <w:rPr>
                <w:sz w:val="28"/>
                <w:szCs w:val="28"/>
              </w:rPr>
              <w:br/>
              <w:t>«О бюджете города Омска на 2025 год и плановый период 2026 и 2027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О заключении Контрольно-счетной палаты города Омска на проект бюджета города Омска на 2025 год </w:t>
            </w:r>
            <w:r w:rsidRPr="00D1427D">
              <w:rPr>
                <w:sz w:val="28"/>
                <w:szCs w:val="28"/>
              </w:rPr>
              <w:br/>
              <w:t>и плановый период 2026 и 2027 годов.</w:t>
            </w:r>
          </w:p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ind w:left="33"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Об утверждении Программы проведения публичных слушаний</w:t>
            </w:r>
            <w:r w:rsidRPr="00D1427D">
              <w:rPr>
                <w:sz w:val="28"/>
                <w:szCs w:val="28"/>
              </w:rPr>
              <w:br/>
              <w:t>по проекту Решения Омского городского Совета «О бюджете города Омска на 2025 год и плановый период 2026 и 2027 годов».</w:t>
            </w:r>
          </w:p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Комитет Омского городского Совета </w:t>
            </w:r>
            <w:r w:rsidRPr="00D1427D">
              <w:rPr>
                <w:sz w:val="28"/>
                <w:szCs w:val="28"/>
              </w:rPr>
              <w:br/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Комитет Омского городского Совета </w:t>
            </w:r>
            <w:r w:rsidRPr="00D1427D">
              <w:rPr>
                <w:sz w:val="28"/>
                <w:szCs w:val="28"/>
              </w:rPr>
              <w:br/>
              <w:t>по финансово-бюджетным вопросам</w:t>
            </w:r>
          </w:p>
          <w:p w:rsidR="001057F3" w:rsidRPr="00D1427D" w:rsidRDefault="001057F3" w:rsidP="006E1368">
            <w:pPr>
              <w:rPr>
                <w:sz w:val="28"/>
                <w:szCs w:val="28"/>
              </w:rPr>
            </w:pP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Об исполнении бюджета города Омска за 9 месяцев 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Администрация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Ноябрь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О заключении Контрольно-счетной палаты города Омска на отчет </w:t>
            </w:r>
            <w:r w:rsidRPr="00D1427D">
              <w:rPr>
                <w:sz w:val="28"/>
                <w:szCs w:val="28"/>
              </w:rPr>
              <w:br/>
              <w:t>об исполнении бюджета города Омска за 9 месяцев 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Ноябрь –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 xml:space="preserve">декабрь 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  <w:p w:rsidR="001057F3" w:rsidRPr="00D1427D" w:rsidRDefault="001057F3" w:rsidP="006E136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Об информации за третий квартал 2024 года о результатах проведенных Контрольно-счетной палатой города Омска контрольных и экспертно-аналитических мероприятий.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Контрольно-счетная палата города Омска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</w:tr>
      <w:tr w:rsidR="001057F3" w:rsidRPr="00D1427D" w:rsidTr="006E1368">
        <w:trPr>
          <w:trHeight w:val="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both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О предложениях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Комитет Омского городского Совета по финансово-бюджетным вопросам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  <w:r w:rsidRPr="00D1427D">
              <w:rPr>
                <w:sz w:val="28"/>
                <w:szCs w:val="28"/>
              </w:rPr>
              <w:t>Комитет Омского городского Совета по финансово-бюджетным вопросам</w:t>
            </w:r>
          </w:p>
          <w:p w:rsidR="001057F3" w:rsidRPr="00D1427D" w:rsidRDefault="001057F3" w:rsidP="006E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Pr="00CC45D5" w:rsidRDefault="001057F3" w:rsidP="001057F3">
      <w:pPr>
        <w:widowControl w:val="0"/>
        <w:jc w:val="center"/>
      </w:pPr>
    </w:p>
    <w:p w:rsidR="001057F3" w:rsidRPr="00CC45D5" w:rsidRDefault="001057F3" w:rsidP="001057F3">
      <w:pPr>
        <w:widowControl w:val="0"/>
        <w:jc w:val="center"/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  <w:r w:rsidRPr="008425A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9</w:t>
      </w:r>
      <w:r w:rsidRPr="008425AE">
        <w:rPr>
          <w:sz w:val="28"/>
          <w:szCs w:val="28"/>
        </w:rPr>
        <w:t>. Комитет Омского городского Совета по регламенту и вопросам организации работы Омского городского Совета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5387"/>
        <w:gridCol w:w="3118"/>
        <w:gridCol w:w="3260"/>
      </w:tblGrid>
      <w:tr w:rsidR="001057F3" w:rsidRPr="00915688" w:rsidTr="006E1368">
        <w:trPr>
          <w:trHeight w:val="1074"/>
          <w:tblHeader/>
        </w:trPr>
        <w:tc>
          <w:tcPr>
            <w:tcW w:w="709" w:type="dxa"/>
            <w:vAlign w:val="center"/>
          </w:tcPr>
          <w:p w:rsidR="001057F3" w:rsidRPr="00915688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№</w:t>
            </w:r>
          </w:p>
          <w:p w:rsidR="001057F3" w:rsidRPr="00915688" w:rsidRDefault="001057F3" w:rsidP="006E1368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568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5688">
              <w:rPr>
                <w:sz w:val="28"/>
                <w:szCs w:val="28"/>
              </w:rPr>
              <w:t>/</w:t>
            </w:r>
            <w:proofErr w:type="spellStart"/>
            <w:r w:rsidRPr="0091568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1057F3" w:rsidRPr="00915688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Срок </w:t>
            </w:r>
          </w:p>
          <w:p w:rsidR="001057F3" w:rsidRPr="00915688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рассмотрения</w:t>
            </w:r>
          </w:p>
          <w:p w:rsidR="001057F3" w:rsidRPr="00915688" w:rsidRDefault="001057F3" w:rsidP="006E1368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вопроса</w:t>
            </w:r>
          </w:p>
        </w:tc>
        <w:tc>
          <w:tcPr>
            <w:tcW w:w="5387" w:type="dxa"/>
            <w:vAlign w:val="center"/>
          </w:tcPr>
          <w:p w:rsidR="001057F3" w:rsidRPr="00915688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Наименование </w:t>
            </w:r>
          </w:p>
          <w:p w:rsidR="001057F3" w:rsidRPr="00915688" w:rsidRDefault="001057F3" w:rsidP="006E1368">
            <w:pPr>
              <w:widowControl w:val="0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вопроса</w:t>
            </w:r>
          </w:p>
        </w:tc>
        <w:tc>
          <w:tcPr>
            <w:tcW w:w="3118" w:type="dxa"/>
            <w:vAlign w:val="center"/>
          </w:tcPr>
          <w:p w:rsidR="001057F3" w:rsidRPr="00915688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Инициатор </w:t>
            </w:r>
          </w:p>
          <w:p w:rsidR="001057F3" w:rsidRPr="00915688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вопроса</w:t>
            </w:r>
          </w:p>
        </w:tc>
        <w:tc>
          <w:tcPr>
            <w:tcW w:w="3260" w:type="dxa"/>
            <w:vAlign w:val="center"/>
          </w:tcPr>
          <w:p w:rsidR="001057F3" w:rsidRPr="00915688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Ответственный </w:t>
            </w:r>
          </w:p>
          <w:p w:rsidR="001057F3" w:rsidRPr="00915688" w:rsidRDefault="001057F3" w:rsidP="006E1368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за подготовку</w:t>
            </w:r>
          </w:p>
          <w:p w:rsidR="001057F3" w:rsidRPr="00915688" w:rsidRDefault="001057F3" w:rsidP="006E1368">
            <w:pPr>
              <w:widowControl w:val="0"/>
              <w:ind w:left="-108" w:right="-121"/>
              <w:jc w:val="center"/>
            </w:pPr>
            <w:r w:rsidRPr="00915688">
              <w:rPr>
                <w:sz w:val="28"/>
                <w:szCs w:val="28"/>
              </w:rPr>
              <w:t>вопроса</w:t>
            </w:r>
          </w:p>
        </w:tc>
      </w:tr>
      <w:tr w:rsidR="001057F3" w:rsidRPr="00915688" w:rsidTr="006E1368">
        <w:trPr>
          <w:trHeight w:val="50"/>
        </w:trPr>
        <w:tc>
          <w:tcPr>
            <w:tcW w:w="709" w:type="dxa"/>
          </w:tcPr>
          <w:p w:rsidR="001057F3" w:rsidRPr="00915688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57F3" w:rsidRPr="00915688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915688" w:rsidRDefault="001057F3" w:rsidP="006E1368">
            <w:pPr>
              <w:jc w:val="both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 w:rsidRPr="00915688">
              <w:rPr>
                <w:sz w:val="28"/>
                <w:szCs w:val="28"/>
              </w:rPr>
              <w:t>недействительными</w:t>
            </w:r>
            <w:proofErr w:type="gramEnd"/>
            <w:r w:rsidRPr="00915688">
              <w:rPr>
                <w:sz w:val="28"/>
                <w:szCs w:val="28"/>
              </w:rPr>
              <w:t xml:space="preserve"> ненормативных правовых актов, незаконными решений и действий (бездействия) Омского городского Совета и его должностных лиц.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Комитет </w:t>
            </w:r>
            <w:proofErr w:type="gramStart"/>
            <w:r w:rsidRPr="00915688">
              <w:rPr>
                <w:sz w:val="28"/>
                <w:szCs w:val="28"/>
              </w:rPr>
              <w:t>Омского</w:t>
            </w:r>
            <w:proofErr w:type="gramEnd"/>
            <w:r w:rsidRPr="00915688">
              <w:rPr>
                <w:sz w:val="28"/>
                <w:szCs w:val="28"/>
              </w:rPr>
              <w:t xml:space="preserve"> 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городского Совета 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Комитет </w:t>
            </w:r>
            <w:proofErr w:type="gramStart"/>
            <w:r w:rsidRPr="00915688">
              <w:rPr>
                <w:sz w:val="28"/>
                <w:szCs w:val="28"/>
              </w:rPr>
              <w:t>Омского</w:t>
            </w:r>
            <w:proofErr w:type="gramEnd"/>
            <w:r w:rsidRPr="00915688">
              <w:rPr>
                <w:sz w:val="28"/>
                <w:szCs w:val="28"/>
              </w:rPr>
              <w:t xml:space="preserve"> 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городского Совета 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по регламенту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915688">
              <w:rPr>
                <w:sz w:val="28"/>
                <w:szCs w:val="28"/>
              </w:rPr>
              <w:t>и вопросам организации работы</w:t>
            </w:r>
            <w:r>
              <w:rPr>
                <w:sz w:val="28"/>
                <w:szCs w:val="28"/>
              </w:rPr>
              <w:t xml:space="preserve"> </w:t>
            </w:r>
            <w:r w:rsidRPr="00915688">
              <w:rPr>
                <w:sz w:val="28"/>
                <w:szCs w:val="28"/>
              </w:rPr>
              <w:t>Омского городского Совета, правовое управление Омского городского Совета</w:t>
            </w:r>
          </w:p>
        </w:tc>
      </w:tr>
      <w:tr w:rsidR="001057F3" w:rsidTr="006E1368">
        <w:trPr>
          <w:trHeight w:val="50"/>
        </w:trPr>
        <w:tc>
          <w:tcPr>
            <w:tcW w:w="709" w:type="dxa"/>
          </w:tcPr>
          <w:p w:rsidR="001057F3" w:rsidRPr="00915688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057F3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1057F3" w:rsidRPr="00915688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915688" w:rsidRDefault="001057F3" w:rsidP="006E1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«О внесении изменений в Регламент Омского городского Совета» (об участии в заседаниях комитетов Омского городского Совета депутатов Омского городского Совета, работающих на постоянной основе).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</w:pPr>
            <w:r w:rsidRPr="007155F6">
              <w:rPr>
                <w:sz w:val="28"/>
                <w:szCs w:val="28"/>
              </w:rPr>
              <w:t>Председатель Омского городского 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Default="001057F3" w:rsidP="006E1368">
            <w:pPr>
              <w:jc w:val="center"/>
            </w:pPr>
            <w:r w:rsidRPr="007155F6">
              <w:rPr>
                <w:sz w:val="28"/>
                <w:szCs w:val="28"/>
              </w:rPr>
              <w:t>Председатель Омского городского Совета</w:t>
            </w:r>
          </w:p>
        </w:tc>
      </w:tr>
      <w:tr w:rsidR="001057F3" w:rsidRPr="00915688" w:rsidTr="006E1368">
        <w:trPr>
          <w:trHeight w:val="50"/>
        </w:trPr>
        <w:tc>
          <w:tcPr>
            <w:tcW w:w="709" w:type="dxa"/>
          </w:tcPr>
          <w:p w:rsidR="001057F3" w:rsidRPr="00915688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057F3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1057F3" w:rsidRPr="00915688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915688" w:rsidRDefault="001057F3" w:rsidP="006E1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Решения Омского городского Совета «О внесении изменений в Регламент Омского городского Совета» (о порядке проведения заседаний Омского городского Совета, комитетов и рабочих групп Омского городского Совета в период между сессиями Омского городского Совета). </w:t>
            </w:r>
          </w:p>
        </w:tc>
        <w:tc>
          <w:tcPr>
            <w:tcW w:w="3118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</w:tc>
        <w:tc>
          <w:tcPr>
            <w:tcW w:w="3260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</w:tc>
      </w:tr>
      <w:tr w:rsidR="001057F3" w:rsidRPr="00915688" w:rsidTr="006E1368">
        <w:trPr>
          <w:trHeight w:val="50"/>
        </w:trPr>
        <w:tc>
          <w:tcPr>
            <w:tcW w:w="709" w:type="dxa"/>
          </w:tcPr>
          <w:p w:rsidR="001057F3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1057F3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</w:t>
            </w:r>
          </w:p>
          <w:p w:rsidR="001057F3" w:rsidRPr="00915688" w:rsidRDefault="001057F3" w:rsidP="006E1368">
            <w:pPr>
              <w:ind w:left="-8" w:righ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915688" w:rsidRDefault="001057F3" w:rsidP="006E1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«О внесении изменений в Регламент Омского городского Совета»                   (о численности комитетов Омского городского Совета).</w:t>
            </w:r>
          </w:p>
        </w:tc>
        <w:tc>
          <w:tcPr>
            <w:tcW w:w="3118" w:type="dxa"/>
          </w:tcPr>
          <w:p w:rsidR="001057F3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</w:tc>
      </w:tr>
      <w:tr w:rsidR="001057F3" w:rsidRPr="00915688" w:rsidTr="006E1368">
        <w:trPr>
          <w:trHeight w:val="50"/>
        </w:trPr>
        <w:tc>
          <w:tcPr>
            <w:tcW w:w="709" w:type="dxa"/>
          </w:tcPr>
          <w:p w:rsidR="001057F3" w:rsidRPr="00915688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057F3" w:rsidRPr="00915688" w:rsidRDefault="001057F3" w:rsidP="006E136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387" w:type="dxa"/>
          </w:tcPr>
          <w:p w:rsidR="001057F3" w:rsidRPr="00915688" w:rsidRDefault="001057F3" w:rsidP="006E1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О проекте Постановления Омского городского Совета «Об опре</w:t>
            </w:r>
            <w:r>
              <w:rPr>
                <w:sz w:val="28"/>
                <w:szCs w:val="28"/>
              </w:rPr>
              <w:t>делении дат начала и окончания весенней сессии 2025</w:t>
            </w:r>
            <w:r w:rsidRPr="0091568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 Омского городского Совета седьм</w:t>
            </w:r>
            <w:r w:rsidRPr="00915688">
              <w:rPr>
                <w:sz w:val="28"/>
                <w:szCs w:val="28"/>
              </w:rPr>
              <w:t>ого созыва».</w:t>
            </w:r>
          </w:p>
        </w:tc>
        <w:tc>
          <w:tcPr>
            <w:tcW w:w="3118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</w:tc>
        <w:tc>
          <w:tcPr>
            <w:tcW w:w="3260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</w:tc>
      </w:tr>
      <w:tr w:rsidR="001057F3" w:rsidRPr="00915688" w:rsidTr="006E1368">
        <w:trPr>
          <w:trHeight w:val="50"/>
        </w:trPr>
        <w:tc>
          <w:tcPr>
            <w:tcW w:w="709" w:type="dxa"/>
            <w:shd w:val="clear" w:color="auto" w:fill="auto"/>
          </w:tcPr>
          <w:p w:rsidR="001057F3" w:rsidRPr="008868DA" w:rsidRDefault="001057F3" w:rsidP="006E1368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620CFC" w:rsidRDefault="001057F3" w:rsidP="006E1368">
            <w:pPr>
              <w:widowControl w:val="0"/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20CFC">
              <w:rPr>
                <w:sz w:val="28"/>
                <w:szCs w:val="28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3" w:rsidRPr="003C4392" w:rsidRDefault="001057F3" w:rsidP="006E1368">
            <w:pPr>
              <w:ind w:firstLine="142"/>
              <w:jc w:val="both"/>
              <w:rPr>
                <w:sz w:val="28"/>
                <w:szCs w:val="10"/>
              </w:rPr>
            </w:pPr>
            <w:r w:rsidRPr="0064603F">
              <w:rPr>
                <w:sz w:val="28"/>
                <w:szCs w:val="28"/>
              </w:rPr>
              <w:t>О предложениях комитета Омского городского Совета по</w:t>
            </w:r>
            <w:r w:rsidRPr="008425AE">
              <w:rPr>
                <w:sz w:val="28"/>
                <w:szCs w:val="28"/>
              </w:rPr>
              <w:t xml:space="preserve"> регламенту и вопросам организации работы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64603F">
              <w:rPr>
                <w:sz w:val="28"/>
                <w:szCs w:val="28"/>
              </w:rPr>
              <w:t>в проект плана работы Омского городского Совета седьмог</w:t>
            </w:r>
            <w:r>
              <w:rPr>
                <w:sz w:val="28"/>
                <w:szCs w:val="28"/>
              </w:rPr>
              <w:t>о созыва на весеннюю сессию 2025</w:t>
            </w:r>
            <w:r w:rsidRPr="0064603F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 </w:t>
            </w:r>
          </w:p>
        </w:tc>
        <w:tc>
          <w:tcPr>
            <w:tcW w:w="3260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915688">
              <w:rPr>
                <w:sz w:val="28"/>
                <w:szCs w:val="28"/>
              </w:rPr>
              <w:t>и вопросам организации работы Омского городского Совета</w:t>
            </w:r>
          </w:p>
        </w:tc>
      </w:tr>
      <w:tr w:rsidR="001057F3" w:rsidRPr="00915688" w:rsidTr="006E1368">
        <w:trPr>
          <w:trHeight w:val="50"/>
        </w:trPr>
        <w:tc>
          <w:tcPr>
            <w:tcW w:w="709" w:type="dxa"/>
          </w:tcPr>
          <w:p w:rsidR="001057F3" w:rsidRPr="00915688" w:rsidRDefault="001057F3" w:rsidP="006E1368">
            <w:pPr>
              <w:widowControl w:val="0"/>
              <w:tabs>
                <w:tab w:val="left" w:pos="0"/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1057F3" w:rsidRPr="00915688" w:rsidRDefault="001057F3" w:rsidP="006E136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387" w:type="dxa"/>
          </w:tcPr>
          <w:p w:rsidR="001057F3" w:rsidRPr="00915688" w:rsidRDefault="001057F3" w:rsidP="006E1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О проекте Постановления Омского городского Совета «О</w:t>
            </w:r>
            <w:r>
              <w:rPr>
                <w:sz w:val="28"/>
                <w:szCs w:val="28"/>
              </w:rPr>
              <w:t xml:space="preserve"> плане работы Омского городского Совета на весеннюю сессию 2025 года»</w:t>
            </w:r>
            <w:r w:rsidRPr="0091568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057F3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>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</w:t>
            </w:r>
          </w:p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7F3" w:rsidRPr="00915688" w:rsidRDefault="001057F3" w:rsidP="006E1368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915688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915688">
              <w:rPr>
                <w:sz w:val="28"/>
                <w:szCs w:val="28"/>
              </w:rPr>
              <w:t>и вопросам организации работы Омского городского Совета</w:t>
            </w:r>
          </w:p>
        </w:tc>
      </w:tr>
    </w:tbl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ind w:firstLine="142"/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Default="001057F3" w:rsidP="001057F3">
      <w:pPr>
        <w:jc w:val="both"/>
        <w:rPr>
          <w:sz w:val="28"/>
          <w:szCs w:val="28"/>
        </w:rPr>
      </w:pPr>
    </w:p>
    <w:p w:rsidR="001057F3" w:rsidRPr="00EE2AD8" w:rsidRDefault="001057F3" w:rsidP="001057F3">
      <w:pPr>
        <w:ind w:right="-430"/>
        <w:rPr>
          <w:color w:val="000000"/>
          <w:sz w:val="28"/>
          <w:szCs w:val="28"/>
        </w:rPr>
      </w:pPr>
      <w:r w:rsidRPr="00EE2AD8">
        <w:rPr>
          <w:color w:val="000000"/>
          <w:sz w:val="28"/>
          <w:szCs w:val="28"/>
        </w:rPr>
        <w:lastRenderedPageBreak/>
        <w:t>3. Публичные и депутатские слушания</w:t>
      </w:r>
    </w:p>
    <w:p w:rsidR="001057F3" w:rsidRPr="00EE2AD8" w:rsidRDefault="001057F3" w:rsidP="001057F3">
      <w:pPr>
        <w:ind w:right="-430"/>
        <w:rPr>
          <w:color w:val="000000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8505"/>
        <w:gridCol w:w="3714"/>
      </w:tblGrid>
      <w:tr w:rsidR="001057F3" w:rsidRPr="00CE0CE2" w:rsidTr="006E1368">
        <w:trPr>
          <w:trHeight w:val="906"/>
        </w:trPr>
        <w:tc>
          <w:tcPr>
            <w:tcW w:w="709" w:type="dxa"/>
            <w:shd w:val="clear" w:color="auto" w:fill="auto"/>
            <w:vAlign w:val="center"/>
          </w:tcPr>
          <w:p w:rsidR="001057F3" w:rsidRPr="00EE2AD8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 xml:space="preserve">№ </w:t>
            </w:r>
          </w:p>
          <w:p w:rsidR="001057F3" w:rsidRPr="00EE2AD8" w:rsidRDefault="001057F3" w:rsidP="006E1368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E2AD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E2AD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E2AD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1057F3" w:rsidRPr="00EE2AD8" w:rsidRDefault="001057F3" w:rsidP="006E1368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057F3" w:rsidRPr="00EE2AD8" w:rsidRDefault="001057F3" w:rsidP="006E1368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1057F3" w:rsidRPr="00EE2AD8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 xml:space="preserve">Ответственный </w:t>
            </w:r>
          </w:p>
          <w:p w:rsidR="001057F3" w:rsidRPr="00EE2AD8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>за подготовку</w:t>
            </w:r>
          </w:p>
        </w:tc>
      </w:tr>
      <w:tr w:rsidR="001057F3" w:rsidRPr="00CE0CE2" w:rsidTr="006E1368">
        <w:trPr>
          <w:trHeight w:val="60"/>
        </w:trPr>
        <w:tc>
          <w:tcPr>
            <w:tcW w:w="709" w:type="dxa"/>
            <w:shd w:val="clear" w:color="auto" w:fill="auto"/>
          </w:tcPr>
          <w:p w:rsidR="001057F3" w:rsidRPr="00EE2AD8" w:rsidRDefault="001057F3" w:rsidP="001057F3">
            <w:pPr>
              <w:pStyle w:val="af4"/>
              <w:numPr>
                <w:ilvl w:val="0"/>
                <w:numId w:val="37"/>
              </w:numPr>
              <w:tabs>
                <w:tab w:val="left" w:pos="34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57F3" w:rsidRPr="00EE2AD8" w:rsidRDefault="001057F3" w:rsidP="006E1368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Pr="00CC45D5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8505" w:type="dxa"/>
            <w:shd w:val="clear" w:color="auto" w:fill="auto"/>
          </w:tcPr>
          <w:p w:rsidR="001057F3" w:rsidRPr="00EE2AD8" w:rsidRDefault="001057F3" w:rsidP="006E1368">
            <w:pPr>
              <w:ind w:left="-8" w:right="-8"/>
              <w:jc w:val="both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 xml:space="preserve">Публичные слушания по </w:t>
            </w:r>
            <w:r>
              <w:rPr>
                <w:color w:val="000000"/>
                <w:sz w:val="28"/>
                <w:szCs w:val="28"/>
              </w:rPr>
              <w:t xml:space="preserve">проекту </w:t>
            </w:r>
            <w:r w:rsidRPr="00A32139">
              <w:rPr>
                <w:sz w:val="28"/>
                <w:szCs w:val="28"/>
              </w:rPr>
              <w:t>Решения Омского городского Совета «О бюджете города Омска на 202</w:t>
            </w:r>
            <w:r>
              <w:rPr>
                <w:sz w:val="28"/>
                <w:szCs w:val="28"/>
              </w:rPr>
              <w:t>5</w:t>
            </w:r>
            <w:r w:rsidRPr="00A3213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A3213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A32139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4" w:type="dxa"/>
            <w:shd w:val="clear" w:color="auto" w:fill="auto"/>
          </w:tcPr>
          <w:p w:rsidR="001057F3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  <w:r w:rsidRPr="00EE2AD8">
              <w:rPr>
                <w:color w:val="000000"/>
                <w:sz w:val="28"/>
                <w:szCs w:val="28"/>
              </w:rPr>
              <w:t>Комитет Омского городского Совета                        по финансово-бюджетным вопросам</w:t>
            </w:r>
          </w:p>
          <w:p w:rsidR="001057F3" w:rsidRPr="00EE2AD8" w:rsidRDefault="001057F3" w:rsidP="006E13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057F3" w:rsidRDefault="001057F3" w:rsidP="001057F3">
      <w:pPr>
        <w:jc w:val="both"/>
        <w:outlineLvl w:val="0"/>
        <w:rPr>
          <w:sz w:val="28"/>
          <w:szCs w:val="28"/>
        </w:rPr>
      </w:pPr>
    </w:p>
    <w:p w:rsidR="00C612C9" w:rsidRDefault="00C612C9" w:rsidP="00C612C9"/>
    <w:sectPr w:rsidR="00C612C9" w:rsidSect="00257A62">
      <w:headerReference w:type="default" r:id="rId8"/>
      <w:pgSz w:w="16838" w:h="11906" w:orient="landscape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EE" w:rsidRDefault="00AF1CEE" w:rsidP="0033203B">
      <w:r>
        <w:separator/>
      </w:r>
    </w:p>
  </w:endnote>
  <w:endnote w:type="continuationSeparator" w:id="0">
    <w:p w:rsidR="00AF1CEE" w:rsidRDefault="00AF1CEE" w:rsidP="0033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EE" w:rsidRDefault="00AF1CEE" w:rsidP="0033203B">
      <w:r>
        <w:separator/>
      </w:r>
    </w:p>
  </w:footnote>
  <w:footnote w:type="continuationSeparator" w:id="0">
    <w:p w:rsidR="00AF1CEE" w:rsidRDefault="00AF1CEE" w:rsidP="0033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B5" w:rsidRDefault="001057F3" w:rsidP="0056039D">
    <w:pPr>
      <w:pStyle w:val="ab"/>
      <w:jc w:val="center"/>
    </w:pPr>
    <w:r w:rsidRPr="00086AC0">
      <w:rPr>
        <w:sz w:val="28"/>
        <w:szCs w:val="28"/>
      </w:rPr>
      <w:fldChar w:fldCharType="begin"/>
    </w:r>
    <w:r w:rsidRPr="00086AC0">
      <w:rPr>
        <w:sz w:val="28"/>
        <w:szCs w:val="28"/>
      </w:rPr>
      <w:instrText>PAGE   \* MERGEFORMAT</w:instrText>
    </w:r>
    <w:r w:rsidRPr="00086AC0">
      <w:rPr>
        <w:sz w:val="28"/>
        <w:szCs w:val="28"/>
      </w:rPr>
      <w:fldChar w:fldCharType="separate"/>
    </w:r>
    <w:r>
      <w:rPr>
        <w:noProof/>
        <w:sz w:val="28"/>
        <w:szCs w:val="28"/>
      </w:rPr>
      <w:t>41</w:t>
    </w:r>
    <w:r w:rsidRPr="00086AC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2CFDC"/>
    <w:lvl w:ilvl="0">
      <w:numFmt w:val="bullet"/>
      <w:lvlText w:val="*"/>
      <w:lvlJc w:val="left"/>
    </w:lvl>
  </w:abstractNum>
  <w:abstractNum w:abstractNumId="1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8EF679D"/>
    <w:multiLevelType w:val="hybridMultilevel"/>
    <w:tmpl w:val="25FEFBE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BB12F46"/>
    <w:multiLevelType w:val="hybridMultilevel"/>
    <w:tmpl w:val="FF4A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3F79"/>
    <w:multiLevelType w:val="hybridMultilevel"/>
    <w:tmpl w:val="AB12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90C78"/>
    <w:multiLevelType w:val="hybridMultilevel"/>
    <w:tmpl w:val="10C6E93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D270D7A"/>
    <w:multiLevelType w:val="hybridMultilevel"/>
    <w:tmpl w:val="51105520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E6E2683"/>
    <w:multiLevelType w:val="hybridMultilevel"/>
    <w:tmpl w:val="348C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93BED"/>
    <w:multiLevelType w:val="hybridMultilevel"/>
    <w:tmpl w:val="99FE23C6"/>
    <w:lvl w:ilvl="0" w:tplc="ED9049D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2D6F7E"/>
    <w:multiLevelType w:val="hybridMultilevel"/>
    <w:tmpl w:val="2748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6FA0"/>
    <w:multiLevelType w:val="hybridMultilevel"/>
    <w:tmpl w:val="3E5011E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27466FFC"/>
    <w:multiLevelType w:val="hybridMultilevel"/>
    <w:tmpl w:val="EE7C9E5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>
    <w:nsid w:val="296F41C7"/>
    <w:multiLevelType w:val="hybridMultilevel"/>
    <w:tmpl w:val="515A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2F7E"/>
    <w:multiLevelType w:val="hybridMultilevel"/>
    <w:tmpl w:val="510E0CD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1C333EB"/>
    <w:multiLevelType w:val="hybridMultilevel"/>
    <w:tmpl w:val="FB38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80746"/>
    <w:multiLevelType w:val="hybridMultilevel"/>
    <w:tmpl w:val="548AC51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354D77BB"/>
    <w:multiLevelType w:val="hybridMultilevel"/>
    <w:tmpl w:val="2EB8D59A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9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A3C28"/>
    <w:multiLevelType w:val="hybridMultilevel"/>
    <w:tmpl w:val="38AA54F4"/>
    <w:lvl w:ilvl="0" w:tplc="72BC290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36F23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270832"/>
    <w:multiLevelType w:val="hybridMultilevel"/>
    <w:tmpl w:val="467C725C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555729C2"/>
    <w:multiLevelType w:val="hybridMultilevel"/>
    <w:tmpl w:val="29866200"/>
    <w:lvl w:ilvl="0" w:tplc="ED9049D4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>
    <w:nsid w:val="56315ECC"/>
    <w:multiLevelType w:val="hybridMultilevel"/>
    <w:tmpl w:val="1640F68A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53226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5CD64C12"/>
    <w:multiLevelType w:val="hybridMultilevel"/>
    <w:tmpl w:val="0EB0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B5F03"/>
    <w:multiLevelType w:val="hybridMultilevel"/>
    <w:tmpl w:val="5066D01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0D1109"/>
    <w:multiLevelType w:val="hybridMultilevel"/>
    <w:tmpl w:val="66C0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05B35"/>
    <w:multiLevelType w:val="hybridMultilevel"/>
    <w:tmpl w:val="799A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95F75"/>
    <w:multiLevelType w:val="hybridMultilevel"/>
    <w:tmpl w:val="B476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5712E"/>
    <w:multiLevelType w:val="hybridMultilevel"/>
    <w:tmpl w:val="8D90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B37C0"/>
    <w:multiLevelType w:val="hybridMultilevel"/>
    <w:tmpl w:val="FAF2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2081"/>
    <w:multiLevelType w:val="hybridMultilevel"/>
    <w:tmpl w:val="65AA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03ED7"/>
    <w:multiLevelType w:val="hybridMultilevel"/>
    <w:tmpl w:val="FBB4C378"/>
    <w:lvl w:ilvl="0" w:tplc="ED904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6CDB6CD9"/>
    <w:multiLevelType w:val="hybridMultilevel"/>
    <w:tmpl w:val="409E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94C93"/>
    <w:multiLevelType w:val="hybridMultilevel"/>
    <w:tmpl w:val="A9385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6D063B52"/>
    <w:multiLevelType w:val="hybridMultilevel"/>
    <w:tmpl w:val="15221EF6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38">
    <w:nsid w:val="6F7F3C22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000AE2"/>
    <w:multiLevelType w:val="hybridMultilevel"/>
    <w:tmpl w:val="88EC42D6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6D7D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7B6A65D5"/>
    <w:multiLevelType w:val="hybridMultilevel"/>
    <w:tmpl w:val="AC36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61FF3"/>
    <w:multiLevelType w:val="hybridMultilevel"/>
    <w:tmpl w:val="E0DE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"/>
  </w:num>
  <w:num w:numId="5">
    <w:abstractNumId w:val="37"/>
  </w:num>
  <w:num w:numId="6">
    <w:abstractNumId w:val="29"/>
  </w:num>
  <w:num w:numId="7">
    <w:abstractNumId w:val="7"/>
  </w:num>
  <w:num w:numId="8">
    <w:abstractNumId w:val="41"/>
  </w:num>
  <w:num w:numId="9">
    <w:abstractNumId w:val="4"/>
  </w:num>
  <w:num w:numId="10">
    <w:abstractNumId w:val="28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42"/>
  </w:num>
  <w:num w:numId="15">
    <w:abstractNumId w:val="27"/>
  </w:num>
  <w:num w:numId="16">
    <w:abstractNumId w:val="38"/>
  </w:num>
  <w:num w:numId="17">
    <w:abstractNumId w:val="21"/>
  </w:num>
  <w:num w:numId="18">
    <w:abstractNumId w:val="14"/>
  </w:num>
  <w:num w:numId="19">
    <w:abstractNumId w:val="15"/>
  </w:num>
  <w:num w:numId="20">
    <w:abstractNumId w:val="31"/>
  </w:num>
  <w:num w:numId="21">
    <w:abstractNumId w:val="26"/>
  </w:num>
  <w:num w:numId="22">
    <w:abstractNumId w:val="32"/>
  </w:num>
  <w:num w:numId="23">
    <w:abstractNumId w:val="9"/>
  </w:num>
  <w:num w:numId="24">
    <w:abstractNumId w:val="33"/>
  </w:num>
  <w:num w:numId="25">
    <w:abstractNumId w:val="5"/>
  </w:num>
  <w:num w:numId="26">
    <w:abstractNumId w:val="36"/>
  </w:num>
  <w:num w:numId="27">
    <w:abstractNumId w:val="30"/>
  </w:num>
  <w:num w:numId="28">
    <w:abstractNumId w:val="12"/>
  </w:num>
  <w:num w:numId="29">
    <w:abstractNumId w:val="24"/>
  </w:num>
  <w:num w:numId="30">
    <w:abstractNumId w:val="34"/>
  </w:num>
  <w:num w:numId="31">
    <w:abstractNumId w:val="6"/>
  </w:num>
  <w:num w:numId="32">
    <w:abstractNumId w:val="16"/>
  </w:num>
  <w:num w:numId="33">
    <w:abstractNumId w:val="8"/>
  </w:num>
  <w:num w:numId="34">
    <w:abstractNumId w:val="39"/>
  </w:num>
  <w:num w:numId="35">
    <w:abstractNumId w:val="40"/>
  </w:num>
  <w:num w:numId="36">
    <w:abstractNumId w:val="2"/>
  </w:num>
  <w:num w:numId="37">
    <w:abstractNumId w:val="25"/>
  </w:num>
  <w:num w:numId="38">
    <w:abstractNumId w:val="22"/>
  </w:num>
  <w:num w:numId="39">
    <w:abstractNumId w:val="13"/>
  </w:num>
  <w:num w:numId="40">
    <w:abstractNumId w:val="10"/>
  </w:num>
  <w:num w:numId="41">
    <w:abstractNumId w:val="23"/>
  </w:num>
  <w:num w:numId="42">
    <w:abstractNumId w:val="2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74C5"/>
    <w:rsid w:val="00007FB0"/>
    <w:rsid w:val="00017155"/>
    <w:rsid w:val="000503E8"/>
    <w:rsid w:val="0005506B"/>
    <w:rsid w:val="0006213A"/>
    <w:rsid w:val="0007257A"/>
    <w:rsid w:val="00082C80"/>
    <w:rsid w:val="000A1D69"/>
    <w:rsid w:val="000A45BD"/>
    <w:rsid w:val="000B1FE5"/>
    <w:rsid w:val="000B452D"/>
    <w:rsid w:val="000D583B"/>
    <w:rsid w:val="00101E20"/>
    <w:rsid w:val="001043CA"/>
    <w:rsid w:val="001057F3"/>
    <w:rsid w:val="00107B12"/>
    <w:rsid w:val="001137DA"/>
    <w:rsid w:val="001176FF"/>
    <w:rsid w:val="001222CF"/>
    <w:rsid w:val="00131CCF"/>
    <w:rsid w:val="00135BB3"/>
    <w:rsid w:val="00140001"/>
    <w:rsid w:val="00151180"/>
    <w:rsid w:val="0015198B"/>
    <w:rsid w:val="00165863"/>
    <w:rsid w:val="0016789F"/>
    <w:rsid w:val="00170D04"/>
    <w:rsid w:val="00184E0A"/>
    <w:rsid w:val="001A1B6C"/>
    <w:rsid w:val="001B5437"/>
    <w:rsid w:val="001C49E1"/>
    <w:rsid w:val="001D4DF8"/>
    <w:rsid w:val="001F328C"/>
    <w:rsid w:val="001F6B9C"/>
    <w:rsid w:val="00203DFB"/>
    <w:rsid w:val="00211553"/>
    <w:rsid w:val="002368BF"/>
    <w:rsid w:val="00242A85"/>
    <w:rsid w:val="002455DB"/>
    <w:rsid w:val="00247BDB"/>
    <w:rsid w:val="002544BB"/>
    <w:rsid w:val="002546CF"/>
    <w:rsid w:val="00262D46"/>
    <w:rsid w:val="002661E0"/>
    <w:rsid w:val="002A019D"/>
    <w:rsid w:val="002B0CDA"/>
    <w:rsid w:val="002B64BD"/>
    <w:rsid w:val="002C1FB2"/>
    <w:rsid w:val="002C3793"/>
    <w:rsid w:val="002C3FEF"/>
    <w:rsid w:val="002D2367"/>
    <w:rsid w:val="002E1A06"/>
    <w:rsid w:val="002E752F"/>
    <w:rsid w:val="0030250F"/>
    <w:rsid w:val="00312072"/>
    <w:rsid w:val="00313475"/>
    <w:rsid w:val="00323305"/>
    <w:rsid w:val="0033203B"/>
    <w:rsid w:val="0033240E"/>
    <w:rsid w:val="0034460A"/>
    <w:rsid w:val="003625A9"/>
    <w:rsid w:val="0036616B"/>
    <w:rsid w:val="003700FC"/>
    <w:rsid w:val="003739ED"/>
    <w:rsid w:val="00380BFA"/>
    <w:rsid w:val="003B2817"/>
    <w:rsid w:val="003B62FF"/>
    <w:rsid w:val="003D0504"/>
    <w:rsid w:val="003D4D59"/>
    <w:rsid w:val="003D7A04"/>
    <w:rsid w:val="003E1017"/>
    <w:rsid w:val="003F2AEC"/>
    <w:rsid w:val="003F7396"/>
    <w:rsid w:val="00410547"/>
    <w:rsid w:val="00412800"/>
    <w:rsid w:val="0042761C"/>
    <w:rsid w:val="00434BAA"/>
    <w:rsid w:val="0045042F"/>
    <w:rsid w:val="004552DD"/>
    <w:rsid w:val="004670FA"/>
    <w:rsid w:val="004829E1"/>
    <w:rsid w:val="0048359B"/>
    <w:rsid w:val="00485052"/>
    <w:rsid w:val="004B1D47"/>
    <w:rsid w:val="004B77F5"/>
    <w:rsid w:val="004D0333"/>
    <w:rsid w:val="004D6D8F"/>
    <w:rsid w:val="004E1A55"/>
    <w:rsid w:val="004E42B7"/>
    <w:rsid w:val="004F17CD"/>
    <w:rsid w:val="004F3DC6"/>
    <w:rsid w:val="004F43ED"/>
    <w:rsid w:val="00503552"/>
    <w:rsid w:val="005075E9"/>
    <w:rsid w:val="00510CA5"/>
    <w:rsid w:val="00534BC1"/>
    <w:rsid w:val="005370FA"/>
    <w:rsid w:val="00543920"/>
    <w:rsid w:val="00556092"/>
    <w:rsid w:val="005670AD"/>
    <w:rsid w:val="005735D1"/>
    <w:rsid w:val="00575BBC"/>
    <w:rsid w:val="0058220E"/>
    <w:rsid w:val="00590AAB"/>
    <w:rsid w:val="005945F1"/>
    <w:rsid w:val="005966F4"/>
    <w:rsid w:val="005B2180"/>
    <w:rsid w:val="005B363E"/>
    <w:rsid w:val="005C123C"/>
    <w:rsid w:val="005C18DB"/>
    <w:rsid w:val="005C4796"/>
    <w:rsid w:val="005E27AB"/>
    <w:rsid w:val="005E4FAF"/>
    <w:rsid w:val="005E7BEF"/>
    <w:rsid w:val="005E7FC5"/>
    <w:rsid w:val="00605BF3"/>
    <w:rsid w:val="0062028F"/>
    <w:rsid w:val="00625B2A"/>
    <w:rsid w:val="00633167"/>
    <w:rsid w:val="00636713"/>
    <w:rsid w:val="00640F66"/>
    <w:rsid w:val="00650572"/>
    <w:rsid w:val="0065243F"/>
    <w:rsid w:val="00663AC0"/>
    <w:rsid w:val="00667411"/>
    <w:rsid w:val="006719C7"/>
    <w:rsid w:val="006752E3"/>
    <w:rsid w:val="00676601"/>
    <w:rsid w:val="00677350"/>
    <w:rsid w:val="00685315"/>
    <w:rsid w:val="00685AC7"/>
    <w:rsid w:val="006900E4"/>
    <w:rsid w:val="006A390C"/>
    <w:rsid w:val="006A7968"/>
    <w:rsid w:val="006B1076"/>
    <w:rsid w:val="006B5A03"/>
    <w:rsid w:val="006B7F03"/>
    <w:rsid w:val="006C5610"/>
    <w:rsid w:val="006D6E97"/>
    <w:rsid w:val="006F0D84"/>
    <w:rsid w:val="00716E5C"/>
    <w:rsid w:val="00736A91"/>
    <w:rsid w:val="00744055"/>
    <w:rsid w:val="0075122D"/>
    <w:rsid w:val="007654CB"/>
    <w:rsid w:val="007723A3"/>
    <w:rsid w:val="00777E68"/>
    <w:rsid w:val="00791E2A"/>
    <w:rsid w:val="00794911"/>
    <w:rsid w:val="00794D0D"/>
    <w:rsid w:val="007A1607"/>
    <w:rsid w:val="007A7BC7"/>
    <w:rsid w:val="007B62E2"/>
    <w:rsid w:val="007B6AD7"/>
    <w:rsid w:val="007D2EE9"/>
    <w:rsid w:val="007F1271"/>
    <w:rsid w:val="007F49F5"/>
    <w:rsid w:val="00800A6F"/>
    <w:rsid w:val="00801115"/>
    <w:rsid w:val="008024E3"/>
    <w:rsid w:val="00812C84"/>
    <w:rsid w:val="00825C84"/>
    <w:rsid w:val="00831AA9"/>
    <w:rsid w:val="00834BEB"/>
    <w:rsid w:val="0083645E"/>
    <w:rsid w:val="00841584"/>
    <w:rsid w:val="008547A6"/>
    <w:rsid w:val="00873586"/>
    <w:rsid w:val="00880D80"/>
    <w:rsid w:val="00880F11"/>
    <w:rsid w:val="008A4C4F"/>
    <w:rsid w:val="008B78C6"/>
    <w:rsid w:val="008C5D38"/>
    <w:rsid w:val="008C6E27"/>
    <w:rsid w:val="008E5206"/>
    <w:rsid w:val="008F1F8C"/>
    <w:rsid w:val="00907706"/>
    <w:rsid w:val="00933331"/>
    <w:rsid w:val="009379C0"/>
    <w:rsid w:val="00942C2C"/>
    <w:rsid w:val="00952375"/>
    <w:rsid w:val="00954282"/>
    <w:rsid w:val="00960A9B"/>
    <w:rsid w:val="009619AC"/>
    <w:rsid w:val="00963C98"/>
    <w:rsid w:val="00966B03"/>
    <w:rsid w:val="0097702D"/>
    <w:rsid w:val="0098132F"/>
    <w:rsid w:val="009859F5"/>
    <w:rsid w:val="009A1B24"/>
    <w:rsid w:val="009A4A7A"/>
    <w:rsid w:val="009A5B6E"/>
    <w:rsid w:val="009B0B32"/>
    <w:rsid w:val="009B61AD"/>
    <w:rsid w:val="009C0FD4"/>
    <w:rsid w:val="009C3B4B"/>
    <w:rsid w:val="009C7960"/>
    <w:rsid w:val="009D3386"/>
    <w:rsid w:val="009E7743"/>
    <w:rsid w:val="009F74BF"/>
    <w:rsid w:val="00A05572"/>
    <w:rsid w:val="00A175A0"/>
    <w:rsid w:val="00A255EF"/>
    <w:rsid w:val="00A30864"/>
    <w:rsid w:val="00A4007A"/>
    <w:rsid w:val="00A5406F"/>
    <w:rsid w:val="00A565F2"/>
    <w:rsid w:val="00A76157"/>
    <w:rsid w:val="00A77508"/>
    <w:rsid w:val="00A829DB"/>
    <w:rsid w:val="00A84272"/>
    <w:rsid w:val="00A95AAA"/>
    <w:rsid w:val="00AA0C77"/>
    <w:rsid w:val="00AA0D81"/>
    <w:rsid w:val="00AA3246"/>
    <w:rsid w:val="00AA3E31"/>
    <w:rsid w:val="00AA67C4"/>
    <w:rsid w:val="00AB4DA7"/>
    <w:rsid w:val="00AC2664"/>
    <w:rsid w:val="00AC428C"/>
    <w:rsid w:val="00AC5015"/>
    <w:rsid w:val="00AC68FF"/>
    <w:rsid w:val="00AD12A4"/>
    <w:rsid w:val="00AD30C3"/>
    <w:rsid w:val="00AD7F98"/>
    <w:rsid w:val="00AF059C"/>
    <w:rsid w:val="00AF1CEE"/>
    <w:rsid w:val="00AF422C"/>
    <w:rsid w:val="00AF56A3"/>
    <w:rsid w:val="00AF5DC0"/>
    <w:rsid w:val="00AF608E"/>
    <w:rsid w:val="00B074D6"/>
    <w:rsid w:val="00B60CC9"/>
    <w:rsid w:val="00B6617B"/>
    <w:rsid w:val="00B67D68"/>
    <w:rsid w:val="00B90E19"/>
    <w:rsid w:val="00B93F7B"/>
    <w:rsid w:val="00B96121"/>
    <w:rsid w:val="00BA546D"/>
    <w:rsid w:val="00BD2556"/>
    <w:rsid w:val="00BD7B03"/>
    <w:rsid w:val="00C05060"/>
    <w:rsid w:val="00C13A97"/>
    <w:rsid w:val="00C17605"/>
    <w:rsid w:val="00C20283"/>
    <w:rsid w:val="00C22DD4"/>
    <w:rsid w:val="00C25EDA"/>
    <w:rsid w:val="00C26C06"/>
    <w:rsid w:val="00C36325"/>
    <w:rsid w:val="00C40D35"/>
    <w:rsid w:val="00C474F1"/>
    <w:rsid w:val="00C56689"/>
    <w:rsid w:val="00C612C9"/>
    <w:rsid w:val="00C64E76"/>
    <w:rsid w:val="00C664C7"/>
    <w:rsid w:val="00CA2215"/>
    <w:rsid w:val="00CB13E7"/>
    <w:rsid w:val="00CB6D58"/>
    <w:rsid w:val="00CD1C56"/>
    <w:rsid w:val="00CE06AC"/>
    <w:rsid w:val="00CE5170"/>
    <w:rsid w:val="00D0557B"/>
    <w:rsid w:val="00D11707"/>
    <w:rsid w:val="00D11757"/>
    <w:rsid w:val="00D11F91"/>
    <w:rsid w:val="00D205E6"/>
    <w:rsid w:val="00D4461E"/>
    <w:rsid w:val="00D452F4"/>
    <w:rsid w:val="00D45783"/>
    <w:rsid w:val="00D50394"/>
    <w:rsid w:val="00D50F23"/>
    <w:rsid w:val="00D54C65"/>
    <w:rsid w:val="00D55DCF"/>
    <w:rsid w:val="00D6018D"/>
    <w:rsid w:val="00D67DCA"/>
    <w:rsid w:val="00D70CAC"/>
    <w:rsid w:val="00D713F6"/>
    <w:rsid w:val="00D90CCD"/>
    <w:rsid w:val="00DA6900"/>
    <w:rsid w:val="00DA76AD"/>
    <w:rsid w:val="00DB435E"/>
    <w:rsid w:val="00DD329C"/>
    <w:rsid w:val="00DE0025"/>
    <w:rsid w:val="00DE655A"/>
    <w:rsid w:val="00E074D4"/>
    <w:rsid w:val="00E3528E"/>
    <w:rsid w:val="00E35C03"/>
    <w:rsid w:val="00E44DB8"/>
    <w:rsid w:val="00E5072D"/>
    <w:rsid w:val="00E53983"/>
    <w:rsid w:val="00E565CB"/>
    <w:rsid w:val="00E61250"/>
    <w:rsid w:val="00E96A0F"/>
    <w:rsid w:val="00EB05D6"/>
    <w:rsid w:val="00EB27D3"/>
    <w:rsid w:val="00EB3269"/>
    <w:rsid w:val="00EC301A"/>
    <w:rsid w:val="00ED71E2"/>
    <w:rsid w:val="00EE4269"/>
    <w:rsid w:val="00EF593C"/>
    <w:rsid w:val="00F02C21"/>
    <w:rsid w:val="00F03AC0"/>
    <w:rsid w:val="00F11EB3"/>
    <w:rsid w:val="00F13A6C"/>
    <w:rsid w:val="00F13D58"/>
    <w:rsid w:val="00F159FD"/>
    <w:rsid w:val="00F17D6D"/>
    <w:rsid w:val="00F20F0B"/>
    <w:rsid w:val="00F2594E"/>
    <w:rsid w:val="00F26EC4"/>
    <w:rsid w:val="00F303B5"/>
    <w:rsid w:val="00F361E5"/>
    <w:rsid w:val="00F44838"/>
    <w:rsid w:val="00F66621"/>
    <w:rsid w:val="00F71C63"/>
    <w:rsid w:val="00F75E9F"/>
    <w:rsid w:val="00F75FCB"/>
    <w:rsid w:val="00F76366"/>
    <w:rsid w:val="00F83159"/>
    <w:rsid w:val="00F90177"/>
    <w:rsid w:val="00F90830"/>
    <w:rsid w:val="00F91D03"/>
    <w:rsid w:val="00F96DD3"/>
    <w:rsid w:val="00FA5BE4"/>
    <w:rsid w:val="00FA68CC"/>
    <w:rsid w:val="00FB26A1"/>
    <w:rsid w:val="00FC3C09"/>
    <w:rsid w:val="00FD37B0"/>
    <w:rsid w:val="00FD66FD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uiPriority w:val="9"/>
    <w:qFormat/>
    <w:rsid w:val="00CD1C5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C612C9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C56"/>
    <w:pPr>
      <w:jc w:val="both"/>
    </w:pPr>
    <w:rPr>
      <w:sz w:val="24"/>
    </w:rPr>
  </w:style>
  <w:style w:type="paragraph" w:styleId="a5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1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7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8">
    <w:name w:val="Balloon Text"/>
    <w:basedOn w:val="a"/>
    <w:link w:val="a9"/>
    <w:uiPriority w:val="99"/>
    <w:semiHidden/>
    <w:rsid w:val="009859F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1B54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03B"/>
  </w:style>
  <w:style w:type="paragraph" w:styleId="ad">
    <w:name w:val="footer"/>
    <w:basedOn w:val="a"/>
    <w:link w:val="ae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203B"/>
  </w:style>
  <w:style w:type="character" w:customStyle="1" w:styleId="20">
    <w:name w:val="Заголовок 2 Знак"/>
    <w:basedOn w:val="a0"/>
    <w:link w:val="2"/>
    <w:rsid w:val="00C612C9"/>
    <w:rPr>
      <w:b/>
      <w:sz w:val="30"/>
    </w:rPr>
  </w:style>
  <w:style w:type="table" w:styleId="af">
    <w:name w:val="Table Grid"/>
    <w:basedOn w:val="a1"/>
    <w:rsid w:val="00C61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C612C9"/>
  </w:style>
  <w:style w:type="paragraph" w:styleId="22">
    <w:name w:val="Body Text 2"/>
    <w:basedOn w:val="a"/>
    <w:link w:val="23"/>
    <w:rsid w:val="00C612C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2C9"/>
  </w:style>
  <w:style w:type="paragraph" w:customStyle="1" w:styleId="af1">
    <w:name w:val="Знак Знак Знак"/>
    <w:basedOn w:val="a"/>
    <w:rsid w:val="00C612C9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C612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8">
    <w:name w:val="Font Style18"/>
    <w:rsid w:val="00C612C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C612C9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Century Schoolbook" w:hAnsi="Century Schoolbook"/>
      <w:sz w:val="24"/>
      <w:szCs w:val="24"/>
    </w:rPr>
  </w:style>
  <w:style w:type="character" w:styleId="af2">
    <w:name w:val="Strong"/>
    <w:qFormat/>
    <w:rsid w:val="00C612C9"/>
    <w:rPr>
      <w:b/>
      <w:bCs/>
    </w:rPr>
  </w:style>
  <w:style w:type="paragraph" w:customStyle="1" w:styleId="ConsPlusNormal">
    <w:name w:val="ConsPlusNormal"/>
    <w:rsid w:val="00C612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Normal (Web)"/>
    <w:basedOn w:val="a"/>
    <w:uiPriority w:val="99"/>
    <w:rsid w:val="00C612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4">
    <w:name w:val="List Paragraph"/>
    <w:basedOn w:val="a"/>
    <w:uiPriority w:val="34"/>
    <w:qFormat/>
    <w:rsid w:val="00C612C9"/>
    <w:pPr>
      <w:ind w:left="720"/>
      <w:contextualSpacing/>
    </w:pPr>
  </w:style>
  <w:style w:type="character" w:styleId="af5">
    <w:name w:val="Emphasis"/>
    <w:basedOn w:val="a0"/>
    <w:uiPriority w:val="20"/>
    <w:qFormat/>
    <w:rsid w:val="00C612C9"/>
    <w:rPr>
      <w:i/>
      <w:iCs/>
    </w:rPr>
  </w:style>
  <w:style w:type="character" w:customStyle="1" w:styleId="a4">
    <w:name w:val="Основной текст Знак"/>
    <w:basedOn w:val="a0"/>
    <w:link w:val="a3"/>
    <w:rsid w:val="00C612C9"/>
    <w:rPr>
      <w:sz w:val="24"/>
    </w:rPr>
  </w:style>
  <w:style w:type="paragraph" w:styleId="af6">
    <w:name w:val="No Spacing"/>
    <w:uiPriority w:val="1"/>
    <w:qFormat/>
    <w:rsid w:val="00C612C9"/>
    <w:rPr>
      <w:rFonts w:eastAsiaTheme="minorHAnsi" w:cstheme="minorBidi"/>
      <w:sz w:val="28"/>
      <w:szCs w:val="22"/>
      <w:lang w:eastAsia="en-US"/>
    </w:rPr>
  </w:style>
  <w:style w:type="paragraph" w:customStyle="1" w:styleId="Style10">
    <w:name w:val="Style10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C612C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character" w:customStyle="1" w:styleId="a9">
    <w:name w:val="Текст выноски Знак"/>
    <w:link w:val="a8"/>
    <w:uiPriority w:val="99"/>
    <w:semiHidden/>
    <w:rsid w:val="001057F3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1057F3"/>
    <w:rPr>
      <w:rFonts w:ascii="Times New Roman" w:hAnsi="Times New Roman" w:cs="Times New Roman"/>
      <w:sz w:val="22"/>
      <w:szCs w:val="22"/>
    </w:rPr>
  </w:style>
  <w:style w:type="character" w:styleId="af7">
    <w:name w:val="Hyperlink"/>
    <w:uiPriority w:val="99"/>
    <w:semiHidden/>
    <w:unhideWhenUsed/>
    <w:rsid w:val="001057F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057F3"/>
    <w:rPr>
      <w:sz w:val="26"/>
    </w:rPr>
  </w:style>
  <w:style w:type="paragraph" w:customStyle="1" w:styleId="ConsPlusTitle">
    <w:name w:val="ConsPlusTitle"/>
    <w:rsid w:val="001057F3"/>
    <w:pPr>
      <w:widowControl w:val="0"/>
      <w:autoSpaceDE w:val="0"/>
      <w:autoSpaceDN w:val="0"/>
    </w:pPr>
    <w:rPr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80B4-2D61-4787-A47B-30DD2274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5767</Words>
  <Characters>42284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47956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5</cp:revision>
  <cp:lastPrinted>2019-07-08T06:50:00Z</cp:lastPrinted>
  <dcterms:created xsi:type="dcterms:W3CDTF">2022-07-12T10:22:00Z</dcterms:created>
  <dcterms:modified xsi:type="dcterms:W3CDTF">2024-07-12T04:17:00Z</dcterms:modified>
</cp:coreProperties>
</file>