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2" w:type="dxa"/>
        <w:tblLook w:val="0000"/>
      </w:tblPr>
      <w:tblGrid>
        <w:gridCol w:w="3511"/>
      </w:tblGrid>
      <w:tr w:rsidR="00211E2E" w:rsidRPr="00211E2E" w:rsidTr="008D0BE6">
        <w:trPr>
          <w:trHeight w:val="3550"/>
        </w:trPr>
        <w:tc>
          <w:tcPr>
            <w:tcW w:w="3511" w:type="dxa"/>
          </w:tcPr>
          <w:p w:rsidR="00211E2E" w:rsidRPr="00211E2E" w:rsidRDefault="00211E2E" w:rsidP="00211E2E">
            <w:pPr>
              <w:keepNext/>
              <w:ind w:left="-108" w:right="-108"/>
              <w:jc w:val="center"/>
              <w:outlineLvl w:val="1"/>
              <w:rPr>
                <w:b/>
                <w:sz w:val="28"/>
              </w:rPr>
            </w:pPr>
          </w:p>
          <w:p w:rsidR="00211E2E" w:rsidRPr="00211E2E" w:rsidRDefault="00211E2E" w:rsidP="00211E2E">
            <w:pPr>
              <w:keepNext/>
              <w:ind w:left="-108" w:right="-108"/>
              <w:jc w:val="center"/>
              <w:outlineLvl w:val="1"/>
              <w:rPr>
                <w:b/>
                <w:sz w:val="28"/>
              </w:rPr>
            </w:pPr>
          </w:p>
          <w:p w:rsidR="00211E2E" w:rsidRPr="00211E2E" w:rsidRDefault="00211E2E" w:rsidP="00211E2E">
            <w:pPr>
              <w:keepNext/>
              <w:ind w:left="-108" w:right="-108"/>
              <w:jc w:val="center"/>
              <w:outlineLvl w:val="1"/>
              <w:rPr>
                <w:b/>
                <w:sz w:val="28"/>
              </w:rPr>
            </w:pPr>
            <w:r w:rsidRPr="00211E2E">
              <w:rPr>
                <w:b/>
                <w:noProof/>
                <w:sz w:val="28"/>
              </w:rPr>
              <w:drawing>
                <wp:anchor distT="0" distB="0" distL="114300" distR="114300" simplePos="0" relativeHeight="251659264" behindDoc="1" locked="0" layoutInCell="1" allowOverlap="1">
                  <wp:simplePos x="0" y="0"/>
                  <wp:positionH relativeFrom="column">
                    <wp:posOffset>699135</wp:posOffset>
                  </wp:positionH>
                  <wp:positionV relativeFrom="paragraph">
                    <wp:posOffset>-487680</wp:posOffset>
                  </wp:positionV>
                  <wp:extent cx="589915" cy="658495"/>
                  <wp:effectExtent l="0" t="0" r="635" b="8255"/>
                  <wp:wrapNone/>
                  <wp:docPr id="1" name="Рисунок 1" descr="герб ч-б не полный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не полный для бланков"/>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915" cy="658495"/>
                          </a:xfrm>
                          <a:prstGeom prst="rect">
                            <a:avLst/>
                          </a:prstGeom>
                          <a:noFill/>
                        </pic:spPr>
                      </pic:pic>
                    </a:graphicData>
                  </a:graphic>
                </wp:anchor>
              </w:drawing>
            </w:r>
          </w:p>
          <w:p w:rsidR="00211E2E" w:rsidRPr="00211E2E" w:rsidRDefault="00211E2E" w:rsidP="00211E2E">
            <w:pPr>
              <w:keepNext/>
              <w:ind w:left="-108" w:right="-108"/>
              <w:jc w:val="center"/>
              <w:outlineLvl w:val="1"/>
              <w:rPr>
                <w:b/>
                <w:sz w:val="16"/>
                <w:szCs w:val="16"/>
              </w:rPr>
            </w:pPr>
          </w:p>
          <w:p w:rsidR="00211E2E" w:rsidRPr="00211E2E" w:rsidRDefault="00211E2E" w:rsidP="00211E2E">
            <w:pPr>
              <w:keepNext/>
              <w:ind w:left="-108" w:right="-108"/>
              <w:jc w:val="center"/>
              <w:outlineLvl w:val="1"/>
              <w:rPr>
                <w:b/>
                <w:sz w:val="28"/>
              </w:rPr>
            </w:pPr>
            <w:r w:rsidRPr="00211E2E">
              <w:rPr>
                <w:b/>
                <w:sz w:val="28"/>
              </w:rPr>
              <w:t>ОМСКИЙ</w:t>
            </w:r>
          </w:p>
          <w:p w:rsidR="00211E2E" w:rsidRPr="00211E2E" w:rsidRDefault="00211E2E" w:rsidP="00211E2E">
            <w:pPr>
              <w:keepNext/>
              <w:ind w:right="-108"/>
              <w:outlineLvl w:val="1"/>
              <w:rPr>
                <w:b/>
                <w:sz w:val="28"/>
              </w:rPr>
            </w:pPr>
            <w:r w:rsidRPr="00211E2E">
              <w:rPr>
                <w:b/>
                <w:sz w:val="28"/>
              </w:rPr>
              <w:t xml:space="preserve">   ГОРОДСКОЙ СОВЕТ</w:t>
            </w:r>
          </w:p>
          <w:p w:rsidR="00211E2E" w:rsidRPr="00211E2E" w:rsidRDefault="00211E2E" w:rsidP="00211E2E">
            <w:pPr>
              <w:keepNext/>
              <w:ind w:right="34"/>
              <w:jc w:val="center"/>
              <w:outlineLvl w:val="2"/>
              <w:rPr>
                <w:b/>
                <w:sz w:val="16"/>
              </w:rPr>
            </w:pPr>
          </w:p>
          <w:p w:rsidR="00211E2E" w:rsidRPr="00211E2E" w:rsidRDefault="00211E2E" w:rsidP="00211E2E">
            <w:pPr>
              <w:keepNext/>
              <w:ind w:right="34"/>
              <w:jc w:val="center"/>
              <w:outlineLvl w:val="2"/>
              <w:rPr>
                <w:b/>
                <w:sz w:val="24"/>
              </w:rPr>
            </w:pPr>
            <w:r w:rsidRPr="00211E2E">
              <w:rPr>
                <w:b/>
                <w:sz w:val="24"/>
              </w:rPr>
              <w:t>Комитет</w:t>
            </w:r>
          </w:p>
          <w:p w:rsidR="00211E2E" w:rsidRPr="00211E2E" w:rsidRDefault="00211E2E" w:rsidP="00211E2E">
            <w:pPr>
              <w:keepNext/>
              <w:ind w:right="34"/>
              <w:jc w:val="center"/>
              <w:outlineLvl w:val="2"/>
              <w:rPr>
                <w:b/>
                <w:sz w:val="24"/>
                <w:szCs w:val="24"/>
              </w:rPr>
            </w:pPr>
            <w:r w:rsidRPr="00211E2E">
              <w:rPr>
                <w:b/>
                <w:sz w:val="24"/>
              </w:rPr>
              <w:t>по социальным вопросам</w:t>
            </w:r>
          </w:p>
          <w:p w:rsidR="00211E2E" w:rsidRPr="00211E2E" w:rsidRDefault="00211E2E" w:rsidP="00211E2E">
            <w:pPr>
              <w:ind w:right="34"/>
              <w:jc w:val="center"/>
            </w:pPr>
            <w:proofErr w:type="gramStart"/>
            <w:r w:rsidRPr="00211E2E">
              <w:t>Думская</w:t>
            </w:r>
            <w:proofErr w:type="gramEnd"/>
            <w:r w:rsidRPr="00211E2E">
              <w:t xml:space="preserve"> ул., д. 1, Омск, 644024</w:t>
            </w:r>
          </w:p>
          <w:p w:rsidR="00211E2E" w:rsidRPr="00211E2E" w:rsidRDefault="00211E2E" w:rsidP="00211E2E">
            <w:pPr>
              <w:ind w:right="34"/>
              <w:jc w:val="center"/>
            </w:pPr>
            <w:r w:rsidRPr="00211E2E">
              <w:t>тел. 97-71-21, факс 30-55-19</w:t>
            </w:r>
          </w:p>
          <w:p w:rsidR="00211E2E" w:rsidRPr="00211E2E" w:rsidRDefault="00211E2E" w:rsidP="00211E2E">
            <w:pPr>
              <w:ind w:right="34"/>
              <w:jc w:val="center"/>
              <w:rPr>
                <w:sz w:val="16"/>
              </w:rPr>
            </w:pPr>
          </w:p>
          <w:p w:rsidR="00211E2E" w:rsidRPr="00211E2E" w:rsidRDefault="00211E2E" w:rsidP="00211E2E">
            <w:pPr>
              <w:ind w:right="34"/>
              <w:jc w:val="center"/>
            </w:pPr>
            <w:r w:rsidRPr="00211E2E">
              <w:t>________________ №___________</w:t>
            </w:r>
          </w:p>
          <w:p w:rsidR="00211E2E" w:rsidRPr="00211E2E" w:rsidRDefault="00211E2E" w:rsidP="00211E2E">
            <w:pPr>
              <w:ind w:right="34"/>
              <w:jc w:val="center"/>
            </w:pPr>
          </w:p>
          <w:p w:rsidR="00211E2E" w:rsidRPr="00211E2E" w:rsidRDefault="00211E2E" w:rsidP="00211E2E">
            <w:pPr>
              <w:ind w:right="34"/>
              <w:jc w:val="center"/>
            </w:pPr>
            <w:r w:rsidRPr="00211E2E">
              <w:t>На №___________ от ___________</w:t>
            </w:r>
          </w:p>
          <w:p w:rsidR="00211E2E" w:rsidRPr="00211E2E" w:rsidRDefault="00211E2E" w:rsidP="00211E2E">
            <w:pPr>
              <w:keepNext/>
              <w:tabs>
                <w:tab w:val="left" w:pos="1065"/>
              </w:tabs>
              <w:ind w:left="318"/>
              <w:outlineLvl w:val="1"/>
              <w:rPr>
                <w:b/>
                <w:sz w:val="24"/>
              </w:rPr>
            </w:pPr>
          </w:p>
        </w:tc>
      </w:tr>
    </w:tbl>
    <w:tbl>
      <w:tblPr>
        <w:tblpPr w:leftFromText="180" w:rightFromText="180" w:vertAnchor="text" w:horzAnchor="margin" w:tblpXSpec="right" w:tblpY="-2316"/>
        <w:tblW w:w="0" w:type="auto"/>
        <w:tblLook w:val="0000"/>
      </w:tblPr>
      <w:tblGrid>
        <w:gridCol w:w="3255"/>
      </w:tblGrid>
      <w:tr w:rsidR="00211E2E" w:rsidRPr="00211E2E" w:rsidTr="008D0BE6">
        <w:trPr>
          <w:trHeight w:val="284"/>
        </w:trPr>
        <w:tc>
          <w:tcPr>
            <w:tcW w:w="3255" w:type="dxa"/>
          </w:tcPr>
          <w:p w:rsidR="00211E2E" w:rsidRPr="00211E2E" w:rsidRDefault="00211E2E" w:rsidP="00211E2E">
            <w:pPr>
              <w:jc w:val="both"/>
              <w:rPr>
                <w:sz w:val="28"/>
                <w:szCs w:val="28"/>
              </w:rPr>
            </w:pPr>
            <w:r w:rsidRPr="00211E2E">
              <w:rPr>
                <w:sz w:val="28"/>
                <w:szCs w:val="28"/>
              </w:rPr>
              <w:t xml:space="preserve">Председателю Омского городского Совета </w:t>
            </w:r>
          </w:p>
          <w:p w:rsidR="00211E2E" w:rsidRPr="00211E2E" w:rsidRDefault="00211E2E" w:rsidP="00211E2E">
            <w:pPr>
              <w:jc w:val="both"/>
              <w:rPr>
                <w:sz w:val="28"/>
                <w:szCs w:val="28"/>
              </w:rPr>
            </w:pPr>
            <w:proofErr w:type="spellStart"/>
            <w:r w:rsidRPr="00211E2E">
              <w:rPr>
                <w:sz w:val="28"/>
                <w:szCs w:val="28"/>
              </w:rPr>
              <w:t>Корбуту</w:t>
            </w:r>
            <w:proofErr w:type="spellEnd"/>
            <w:r w:rsidRPr="00211E2E">
              <w:rPr>
                <w:sz w:val="28"/>
                <w:szCs w:val="28"/>
              </w:rPr>
              <w:t xml:space="preserve"> В.В.</w:t>
            </w:r>
          </w:p>
        </w:tc>
      </w:tr>
    </w:tbl>
    <w:p w:rsidR="00211E2E" w:rsidRPr="00211E2E" w:rsidRDefault="00211E2E" w:rsidP="00211E2E">
      <w:pPr>
        <w:jc w:val="center"/>
        <w:rPr>
          <w:sz w:val="28"/>
          <w:szCs w:val="28"/>
        </w:rPr>
      </w:pPr>
    </w:p>
    <w:p w:rsidR="00211E2E" w:rsidRPr="00211E2E" w:rsidRDefault="00211E2E" w:rsidP="00211E2E">
      <w:pPr>
        <w:jc w:val="center"/>
        <w:rPr>
          <w:sz w:val="28"/>
          <w:szCs w:val="28"/>
        </w:rPr>
      </w:pPr>
      <w:r w:rsidRPr="00211E2E">
        <w:rPr>
          <w:sz w:val="28"/>
          <w:szCs w:val="28"/>
        </w:rPr>
        <w:t>Уважаемый Владимир Валентинович!</w:t>
      </w:r>
    </w:p>
    <w:p w:rsidR="00211E2E" w:rsidRPr="00211E2E" w:rsidRDefault="00211E2E" w:rsidP="00211E2E">
      <w:pPr>
        <w:jc w:val="center"/>
        <w:rPr>
          <w:sz w:val="28"/>
          <w:szCs w:val="28"/>
        </w:rPr>
      </w:pPr>
    </w:p>
    <w:p w:rsidR="00211E2E" w:rsidRPr="00211E2E" w:rsidRDefault="00211E2E" w:rsidP="00211E2E">
      <w:pPr>
        <w:ind w:right="-2" w:firstLine="709"/>
        <w:jc w:val="both"/>
        <w:rPr>
          <w:sz w:val="28"/>
          <w:szCs w:val="28"/>
        </w:rPr>
      </w:pPr>
      <w:r w:rsidRPr="00211E2E">
        <w:rPr>
          <w:sz w:val="28"/>
          <w:szCs w:val="28"/>
        </w:rPr>
        <w:t xml:space="preserve">В соответствии с Уставом города Омска, Регламентом Омского городского Совета, на основании решения комитета Омского городского Совета по социальным вопросам, принятого на заседании 07.11.2024, направляю проект Постановления Омского городского Совета «О награждении Почетной грамотой Омского городского Совета». </w:t>
      </w:r>
    </w:p>
    <w:p w:rsidR="00211E2E" w:rsidRPr="00211E2E" w:rsidRDefault="00211E2E" w:rsidP="00211E2E">
      <w:pPr>
        <w:ind w:firstLine="709"/>
        <w:jc w:val="both"/>
        <w:rPr>
          <w:sz w:val="28"/>
          <w:szCs w:val="28"/>
        </w:rPr>
      </w:pPr>
      <w:r w:rsidRPr="00211E2E">
        <w:rPr>
          <w:sz w:val="28"/>
          <w:szCs w:val="28"/>
        </w:rPr>
        <w:t>Комитет предлагает включить указанный проект Постановления в проект повестки заседания Омского городского Совета.</w:t>
      </w:r>
    </w:p>
    <w:p w:rsidR="00211E2E" w:rsidRPr="00211E2E" w:rsidRDefault="00211E2E" w:rsidP="00211E2E">
      <w:pPr>
        <w:ind w:firstLine="709"/>
        <w:jc w:val="both"/>
        <w:rPr>
          <w:sz w:val="28"/>
          <w:szCs w:val="28"/>
        </w:rPr>
      </w:pPr>
      <w:r w:rsidRPr="00211E2E">
        <w:rPr>
          <w:sz w:val="28"/>
          <w:szCs w:val="28"/>
        </w:rPr>
        <w:t>Докладчик – Студеникина Светлана Михайловна, председатель комитета Омского городского Совета по социальным вопросам.</w:t>
      </w:r>
    </w:p>
    <w:p w:rsidR="00211E2E" w:rsidRPr="00211E2E" w:rsidRDefault="00211E2E" w:rsidP="00211E2E">
      <w:pPr>
        <w:ind w:firstLine="720"/>
        <w:jc w:val="both"/>
        <w:rPr>
          <w:sz w:val="28"/>
          <w:szCs w:val="28"/>
        </w:rPr>
      </w:pPr>
    </w:p>
    <w:tbl>
      <w:tblPr>
        <w:tblW w:w="9106" w:type="dxa"/>
        <w:tblInd w:w="675" w:type="dxa"/>
        <w:tblLook w:val="0000"/>
      </w:tblPr>
      <w:tblGrid>
        <w:gridCol w:w="1843"/>
        <w:gridCol w:w="7263"/>
      </w:tblGrid>
      <w:tr w:rsidR="00211E2E" w:rsidRPr="00211E2E" w:rsidTr="008D0BE6">
        <w:trPr>
          <w:trHeight w:val="1597"/>
        </w:trPr>
        <w:tc>
          <w:tcPr>
            <w:tcW w:w="1843" w:type="dxa"/>
          </w:tcPr>
          <w:p w:rsidR="00211E2E" w:rsidRPr="00211E2E" w:rsidRDefault="00211E2E" w:rsidP="00211E2E">
            <w:pPr>
              <w:ind w:left="-74" w:firstLine="108"/>
              <w:jc w:val="both"/>
              <w:rPr>
                <w:sz w:val="28"/>
                <w:szCs w:val="28"/>
              </w:rPr>
            </w:pPr>
            <w:r w:rsidRPr="00211E2E">
              <w:rPr>
                <w:sz w:val="28"/>
                <w:szCs w:val="28"/>
              </w:rPr>
              <w:t>Приложение:</w:t>
            </w:r>
          </w:p>
        </w:tc>
        <w:tc>
          <w:tcPr>
            <w:tcW w:w="7263" w:type="dxa"/>
          </w:tcPr>
          <w:p w:rsidR="00211E2E" w:rsidRPr="00211E2E" w:rsidRDefault="00211E2E" w:rsidP="003267D1">
            <w:pPr>
              <w:ind w:left="-107" w:right="209"/>
              <w:jc w:val="both"/>
              <w:rPr>
                <w:sz w:val="28"/>
                <w:szCs w:val="28"/>
              </w:rPr>
            </w:pPr>
            <w:r w:rsidRPr="00211E2E">
              <w:rPr>
                <w:sz w:val="28"/>
                <w:szCs w:val="28"/>
              </w:rPr>
              <w:t xml:space="preserve">Проект Постановления Омского городского Совета «О награждении Почетной грамотой Омского городского Совета» на </w:t>
            </w:r>
            <w:r w:rsidRPr="00211E2E">
              <w:rPr>
                <w:sz w:val="28"/>
                <w:szCs w:val="28"/>
              </w:rPr>
              <w:softHyphen/>
            </w:r>
            <w:r w:rsidRPr="00211E2E">
              <w:rPr>
                <w:sz w:val="28"/>
                <w:szCs w:val="28"/>
              </w:rPr>
              <w:softHyphen/>
            </w:r>
            <w:r w:rsidR="007579D7">
              <w:rPr>
                <w:sz w:val="28"/>
                <w:szCs w:val="28"/>
              </w:rPr>
              <w:t>1</w:t>
            </w:r>
            <w:r w:rsidRPr="00211E2E">
              <w:rPr>
                <w:sz w:val="28"/>
                <w:szCs w:val="28"/>
              </w:rPr>
              <w:t xml:space="preserve"> л. в 1 экз.</w:t>
            </w:r>
          </w:p>
        </w:tc>
      </w:tr>
    </w:tbl>
    <w:p w:rsidR="00211E2E" w:rsidRPr="00211E2E" w:rsidRDefault="00211E2E" w:rsidP="00211E2E">
      <w:pPr>
        <w:ind w:firstLine="720"/>
        <w:jc w:val="both"/>
        <w:rPr>
          <w:sz w:val="28"/>
          <w:szCs w:val="28"/>
        </w:rPr>
      </w:pPr>
    </w:p>
    <w:p w:rsidR="00211E2E" w:rsidRPr="00211E2E" w:rsidRDefault="00211E2E" w:rsidP="00211E2E">
      <w:pPr>
        <w:ind w:right="-2"/>
        <w:jc w:val="both"/>
        <w:rPr>
          <w:sz w:val="28"/>
          <w:szCs w:val="28"/>
        </w:rPr>
      </w:pPr>
      <w:r w:rsidRPr="00211E2E">
        <w:rPr>
          <w:sz w:val="28"/>
          <w:szCs w:val="28"/>
        </w:rPr>
        <w:t>Председатель комитета</w:t>
      </w:r>
      <w:r w:rsidRPr="00211E2E">
        <w:rPr>
          <w:sz w:val="28"/>
          <w:szCs w:val="28"/>
        </w:rPr>
        <w:tab/>
      </w:r>
      <w:r w:rsidRPr="00211E2E">
        <w:rPr>
          <w:sz w:val="28"/>
          <w:szCs w:val="28"/>
        </w:rPr>
        <w:tab/>
      </w:r>
      <w:r w:rsidRPr="00211E2E">
        <w:rPr>
          <w:sz w:val="28"/>
          <w:szCs w:val="28"/>
        </w:rPr>
        <w:tab/>
      </w:r>
      <w:r w:rsidRPr="00211E2E">
        <w:rPr>
          <w:sz w:val="28"/>
          <w:szCs w:val="28"/>
        </w:rPr>
        <w:tab/>
        <w:t xml:space="preserve">                               С.М. Студеникина</w:t>
      </w:r>
    </w:p>
    <w:p w:rsidR="00211E2E" w:rsidRPr="00211E2E" w:rsidRDefault="00211E2E" w:rsidP="00211E2E">
      <w:pPr>
        <w:ind w:right="-2"/>
        <w:jc w:val="both"/>
        <w:rPr>
          <w:sz w:val="28"/>
          <w:szCs w:val="28"/>
        </w:rPr>
      </w:pPr>
    </w:p>
    <w:p w:rsidR="00211E2E" w:rsidRPr="00211E2E" w:rsidRDefault="00211E2E" w:rsidP="00211E2E">
      <w:pPr>
        <w:ind w:right="-2"/>
        <w:jc w:val="both"/>
        <w:rPr>
          <w:sz w:val="28"/>
          <w:szCs w:val="28"/>
        </w:rPr>
      </w:pPr>
    </w:p>
    <w:p w:rsidR="00211E2E" w:rsidRPr="00211E2E" w:rsidRDefault="00211E2E" w:rsidP="00211E2E">
      <w:pPr>
        <w:ind w:right="-2"/>
        <w:jc w:val="both"/>
        <w:rPr>
          <w:sz w:val="28"/>
          <w:szCs w:val="28"/>
        </w:rPr>
      </w:pPr>
    </w:p>
    <w:p w:rsidR="00211E2E" w:rsidRPr="00211E2E" w:rsidRDefault="00211E2E" w:rsidP="00211E2E">
      <w:pPr>
        <w:ind w:right="-2"/>
        <w:jc w:val="both"/>
        <w:rPr>
          <w:sz w:val="28"/>
          <w:szCs w:val="28"/>
        </w:rPr>
      </w:pPr>
    </w:p>
    <w:p w:rsidR="00211E2E" w:rsidRPr="00211E2E" w:rsidRDefault="00211E2E" w:rsidP="00211E2E">
      <w:pPr>
        <w:ind w:right="-2"/>
        <w:jc w:val="both"/>
        <w:rPr>
          <w:sz w:val="28"/>
          <w:szCs w:val="28"/>
        </w:rPr>
      </w:pPr>
    </w:p>
    <w:p w:rsidR="00211E2E" w:rsidRPr="00211E2E" w:rsidRDefault="00211E2E" w:rsidP="00211E2E">
      <w:pPr>
        <w:ind w:right="-2"/>
        <w:jc w:val="both"/>
        <w:rPr>
          <w:sz w:val="28"/>
          <w:szCs w:val="28"/>
        </w:rPr>
      </w:pPr>
    </w:p>
    <w:p w:rsidR="00211E2E" w:rsidRPr="00211E2E" w:rsidRDefault="00211E2E" w:rsidP="00211E2E">
      <w:pPr>
        <w:ind w:right="-2"/>
        <w:jc w:val="both"/>
        <w:rPr>
          <w:sz w:val="28"/>
          <w:szCs w:val="28"/>
        </w:rPr>
      </w:pPr>
    </w:p>
    <w:p w:rsidR="00211E2E" w:rsidRPr="00211E2E" w:rsidRDefault="00211E2E" w:rsidP="00211E2E">
      <w:pPr>
        <w:ind w:right="-2"/>
        <w:jc w:val="both"/>
        <w:rPr>
          <w:sz w:val="28"/>
          <w:szCs w:val="28"/>
        </w:rPr>
      </w:pPr>
    </w:p>
    <w:p w:rsidR="00211E2E" w:rsidRPr="00211E2E" w:rsidRDefault="00211E2E" w:rsidP="00211E2E">
      <w:pPr>
        <w:ind w:right="-2"/>
        <w:jc w:val="both"/>
        <w:rPr>
          <w:sz w:val="28"/>
          <w:szCs w:val="28"/>
        </w:rPr>
      </w:pPr>
    </w:p>
    <w:p w:rsidR="00211E2E" w:rsidRPr="00211E2E" w:rsidRDefault="00211E2E" w:rsidP="00211E2E">
      <w:pPr>
        <w:ind w:right="-2"/>
        <w:jc w:val="both"/>
        <w:rPr>
          <w:sz w:val="28"/>
          <w:szCs w:val="28"/>
        </w:rPr>
      </w:pPr>
    </w:p>
    <w:p w:rsidR="00211E2E" w:rsidRPr="00211E2E" w:rsidRDefault="00211E2E" w:rsidP="00211E2E">
      <w:pPr>
        <w:ind w:right="-2"/>
        <w:jc w:val="both"/>
        <w:rPr>
          <w:sz w:val="28"/>
          <w:szCs w:val="28"/>
        </w:rPr>
      </w:pPr>
    </w:p>
    <w:p w:rsidR="00211E2E" w:rsidRPr="00211E2E" w:rsidRDefault="00211E2E" w:rsidP="00211E2E">
      <w:pPr>
        <w:ind w:right="-2"/>
        <w:jc w:val="both"/>
        <w:rPr>
          <w:sz w:val="28"/>
          <w:szCs w:val="28"/>
        </w:rPr>
      </w:pPr>
    </w:p>
    <w:p w:rsidR="00C26713" w:rsidRPr="00140E66" w:rsidRDefault="00C26713" w:rsidP="00C26713">
      <w:pPr>
        <w:pStyle w:val="2"/>
        <w:jc w:val="right"/>
        <w:rPr>
          <w:b w:val="0"/>
          <w:sz w:val="28"/>
          <w:szCs w:val="28"/>
        </w:rPr>
      </w:pPr>
      <w:r w:rsidRPr="00140E66">
        <w:rPr>
          <w:b w:val="0"/>
          <w:sz w:val="28"/>
          <w:szCs w:val="28"/>
        </w:rPr>
        <w:lastRenderedPageBreak/>
        <w:t>Проект</w:t>
      </w:r>
    </w:p>
    <w:p w:rsidR="00C26713" w:rsidRPr="00363CA9" w:rsidRDefault="00C26713" w:rsidP="00C26713">
      <w:pPr>
        <w:pStyle w:val="1"/>
        <w:tabs>
          <w:tab w:val="left" w:pos="5760"/>
        </w:tabs>
        <w:jc w:val="center"/>
        <w:rPr>
          <w:rFonts w:ascii="Times New Roman" w:hAnsi="Times New Roman" w:cs="Times New Roman"/>
          <w:sz w:val="28"/>
          <w:szCs w:val="28"/>
        </w:rPr>
      </w:pPr>
      <w:r w:rsidRPr="00363CA9">
        <w:rPr>
          <w:rFonts w:ascii="Times New Roman" w:hAnsi="Times New Roman" w:cs="Times New Roman"/>
          <w:sz w:val="28"/>
          <w:szCs w:val="28"/>
        </w:rPr>
        <w:t>Омский городской Совет</w:t>
      </w:r>
    </w:p>
    <w:p w:rsidR="00C26713" w:rsidRPr="00D6138B" w:rsidRDefault="00C26713" w:rsidP="00C26713">
      <w:pPr>
        <w:jc w:val="center"/>
        <w:rPr>
          <w:b/>
        </w:rPr>
      </w:pPr>
    </w:p>
    <w:p w:rsidR="00C26713" w:rsidRPr="00363CA9" w:rsidRDefault="00C26713" w:rsidP="00C26713">
      <w:pPr>
        <w:jc w:val="center"/>
        <w:rPr>
          <w:b/>
          <w:sz w:val="28"/>
          <w:szCs w:val="28"/>
        </w:rPr>
      </w:pPr>
      <w:r w:rsidRPr="00363CA9">
        <w:rPr>
          <w:b/>
          <w:sz w:val="28"/>
          <w:szCs w:val="28"/>
        </w:rPr>
        <w:t>ПОСТАНОВЛЕНИЕ</w:t>
      </w:r>
    </w:p>
    <w:p w:rsidR="00C26713" w:rsidRPr="00D6138B" w:rsidRDefault="00C26713" w:rsidP="00C26713">
      <w:pPr>
        <w:jc w:val="center"/>
        <w:rPr>
          <w:b/>
        </w:rPr>
      </w:pPr>
    </w:p>
    <w:p w:rsidR="00C26713" w:rsidRDefault="00C26713" w:rsidP="00C26713">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tblGrid>
      <w:tr w:rsidR="00C26713" w:rsidRPr="00892044" w:rsidTr="000F5251">
        <w:tc>
          <w:tcPr>
            <w:tcW w:w="4820" w:type="dxa"/>
          </w:tcPr>
          <w:p w:rsidR="00C26713" w:rsidRPr="004E4349" w:rsidRDefault="00C26713" w:rsidP="000F5251">
            <w:pPr>
              <w:tabs>
                <w:tab w:val="left" w:pos="5220"/>
              </w:tabs>
              <w:jc w:val="both"/>
              <w:rPr>
                <w:sz w:val="28"/>
              </w:rPr>
            </w:pPr>
            <w:r w:rsidRPr="004C3FB9">
              <w:rPr>
                <w:sz w:val="28"/>
                <w:szCs w:val="28"/>
              </w:rPr>
              <w:t>О награждении Почетной грамотой Омского городского Совета</w:t>
            </w:r>
            <w:r>
              <w:rPr>
                <w:sz w:val="28"/>
                <w:szCs w:val="28"/>
              </w:rPr>
              <w:t xml:space="preserve"> </w:t>
            </w:r>
          </w:p>
        </w:tc>
      </w:tr>
    </w:tbl>
    <w:p w:rsidR="00C26713" w:rsidRDefault="00C26713" w:rsidP="00C26713">
      <w:pPr>
        <w:ind w:left="5040"/>
        <w:jc w:val="both"/>
        <w:rPr>
          <w:sz w:val="28"/>
          <w:szCs w:val="28"/>
        </w:rPr>
      </w:pPr>
    </w:p>
    <w:p w:rsidR="00D422DC" w:rsidRDefault="00D422DC" w:rsidP="00B360D1">
      <w:pPr>
        <w:ind w:firstLine="720"/>
        <w:jc w:val="both"/>
        <w:rPr>
          <w:sz w:val="28"/>
        </w:rPr>
      </w:pPr>
      <w:proofErr w:type="gramStart"/>
      <w:r>
        <w:rPr>
          <w:sz w:val="28"/>
        </w:rPr>
        <w:t xml:space="preserve">Руководствуясь Федеральным законом «Об общих принципах организации местного самоуправления в Российской Федерации», Уставом города Омска, Решением Омского городского Совета от 10.04.2019 № 134 «О Почетной грамоте и Благодарственном письме Омского городского Совета», рассмотрев </w:t>
      </w:r>
      <w:r>
        <w:rPr>
          <w:sz w:val="28"/>
          <w:szCs w:val="28"/>
        </w:rPr>
        <w:t>ходатайств</w:t>
      </w:r>
      <w:r w:rsidR="00975FE1">
        <w:rPr>
          <w:sz w:val="28"/>
          <w:szCs w:val="28"/>
        </w:rPr>
        <w:t>а Мэра города Омска, заместителя Председателя Омского городского Совета Саханя Д.А.,</w:t>
      </w:r>
      <w:r w:rsidR="00DE57CD">
        <w:rPr>
          <w:sz w:val="28"/>
          <w:szCs w:val="28"/>
        </w:rPr>
        <w:t xml:space="preserve"> </w:t>
      </w:r>
      <w:r>
        <w:rPr>
          <w:sz w:val="28"/>
        </w:rPr>
        <w:t>депутата Омского городского Совета по одноманда</w:t>
      </w:r>
      <w:r w:rsidR="00AC3A8E">
        <w:rPr>
          <w:sz w:val="28"/>
        </w:rPr>
        <w:t xml:space="preserve">тному избирательному округу </w:t>
      </w:r>
      <w:r w:rsidR="007B0BFC">
        <w:rPr>
          <w:sz w:val="28"/>
        </w:rPr>
        <w:t>№</w:t>
      </w:r>
      <w:bookmarkStart w:id="0" w:name="_GoBack"/>
      <w:bookmarkEnd w:id="0"/>
      <w:r w:rsidR="00AC3A8E">
        <w:rPr>
          <w:sz w:val="28"/>
        </w:rPr>
        <w:t xml:space="preserve"> </w:t>
      </w:r>
      <w:r w:rsidR="00975FE1">
        <w:rPr>
          <w:sz w:val="28"/>
        </w:rPr>
        <w:t>24</w:t>
      </w:r>
      <w:r w:rsidR="001F3EBC">
        <w:rPr>
          <w:sz w:val="28"/>
        </w:rPr>
        <w:t xml:space="preserve"> </w:t>
      </w:r>
      <w:r w:rsidR="00975FE1">
        <w:rPr>
          <w:sz w:val="28"/>
        </w:rPr>
        <w:t>Астафьева М.А., депутата Омского городского Совета</w:t>
      </w:r>
      <w:proofErr w:type="gramEnd"/>
      <w:r w:rsidR="00975FE1">
        <w:rPr>
          <w:sz w:val="28"/>
        </w:rPr>
        <w:t xml:space="preserve"> по одном</w:t>
      </w:r>
      <w:r w:rsidR="00AC3A8E">
        <w:rPr>
          <w:sz w:val="28"/>
        </w:rPr>
        <w:t xml:space="preserve">андатному избирательному округу </w:t>
      </w:r>
      <w:r w:rsidR="00975FE1">
        <w:rPr>
          <w:sz w:val="28"/>
        </w:rPr>
        <w:t xml:space="preserve">№ 33 Концедалова М.С., </w:t>
      </w:r>
      <w:r>
        <w:rPr>
          <w:sz w:val="28"/>
        </w:rPr>
        <w:t>Омский городской Совет ПОСТАНОВЛЯЕТ:</w:t>
      </w:r>
    </w:p>
    <w:p w:rsidR="00975FE1" w:rsidRDefault="00975FE1" w:rsidP="00975FE1">
      <w:pPr>
        <w:pStyle w:val="a5"/>
        <w:ind w:firstLine="709"/>
        <w:jc w:val="both"/>
        <w:rPr>
          <w:szCs w:val="28"/>
        </w:rPr>
      </w:pPr>
      <w:r>
        <w:rPr>
          <w:szCs w:val="28"/>
        </w:rPr>
        <w:t>1. </w:t>
      </w:r>
      <w:r w:rsidR="00D422DC" w:rsidRPr="00DE57CD">
        <w:rPr>
          <w:szCs w:val="28"/>
        </w:rPr>
        <w:t xml:space="preserve">За </w:t>
      </w:r>
      <w:r>
        <w:rPr>
          <w:szCs w:val="28"/>
        </w:rPr>
        <w:t>безупречную муниципальную службу и в связи с 30-лети</w:t>
      </w:r>
      <w:r w:rsidR="00E22193">
        <w:rPr>
          <w:szCs w:val="28"/>
        </w:rPr>
        <w:t>е</w:t>
      </w:r>
      <w:r>
        <w:rPr>
          <w:szCs w:val="28"/>
        </w:rPr>
        <w:t xml:space="preserve">м со дня основания Омского городского Совета </w:t>
      </w:r>
      <w:r w:rsidR="00D422DC" w:rsidRPr="00DE57CD">
        <w:rPr>
          <w:szCs w:val="28"/>
        </w:rPr>
        <w:t>наградить Почетной грамотой Омского городского Совета</w:t>
      </w:r>
      <w:r>
        <w:rPr>
          <w:szCs w:val="28"/>
        </w:rPr>
        <w:t>:</w:t>
      </w:r>
    </w:p>
    <w:p w:rsidR="00975FE1" w:rsidRPr="00975FE1" w:rsidRDefault="00975FE1" w:rsidP="00975FE1">
      <w:pPr>
        <w:pStyle w:val="a5"/>
        <w:ind w:firstLine="709"/>
        <w:jc w:val="both"/>
        <w:rPr>
          <w:rFonts w:eastAsia="Times New Roman" w:cs="Times New Roman"/>
          <w:szCs w:val="28"/>
          <w:lang w:eastAsia="ru-RU"/>
        </w:rPr>
      </w:pPr>
      <w:r>
        <w:rPr>
          <w:szCs w:val="28"/>
        </w:rPr>
        <w:t>- Баланова Олега Юрьевича, заместителя Мэра города Омска, директора департамента правового обеспечения и муниципальной службы Администрации города Омска;</w:t>
      </w:r>
    </w:p>
    <w:p w:rsidR="00975FE1" w:rsidRDefault="0003555A" w:rsidP="00975FE1">
      <w:pPr>
        <w:pStyle w:val="a5"/>
        <w:ind w:firstLine="709"/>
        <w:jc w:val="both"/>
        <w:rPr>
          <w:szCs w:val="28"/>
        </w:rPr>
      </w:pPr>
      <w:r>
        <w:rPr>
          <w:szCs w:val="28"/>
        </w:rPr>
        <w:t>-</w:t>
      </w:r>
      <w:r w:rsidR="00975FE1">
        <w:rPr>
          <w:szCs w:val="28"/>
        </w:rPr>
        <w:t> Воронову Тат</w:t>
      </w:r>
      <w:r w:rsidR="00AC3A8E">
        <w:rPr>
          <w:szCs w:val="28"/>
        </w:rPr>
        <w:t xml:space="preserve">ьяну Анатольевну, консультанта </w:t>
      </w:r>
      <w:r w:rsidR="00975FE1">
        <w:rPr>
          <w:szCs w:val="28"/>
        </w:rPr>
        <w:t>общего отдела управления обеспечения Омского городского Совета.</w:t>
      </w:r>
    </w:p>
    <w:p w:rsidR="00975FE1" w:rsidRDefault="00975FE1" w:rsidP="00975FE1">
      <w:pPr>
        <w:pStyle w:val="a5"/>
        <w:ind w:firstLine="709"/>
        <w:jc w:val="both"/>
        <w:rPr>
          <w:szCs w:val="28"/>
          <w:lang w:eastAsia="ru-RU"/>
        </w:rPr>
      </w:pPr>
      <w:r w:rsidRPr="00975FE1">
        <w:rPr>
          <w:rFonts w:eastAsia="Times New Roman" w:cs="Times New Roman"/>
          <w:szCs w:val="28"/>
          <w:lang w:eastAsia="ru-RU"/>
        </w:rPr>
        <w:t>2. </w:t>
      </w:r>
      <w:r w:rsidRPr="00975FE1">
        <w:rPr>
          <w:szCs w:val="28"/>
          <w:lang w:eastAsia="ru-RU"/>
        </w:rPr>
        <w:t xml:space="preserve">За безупречную муниципальную службу и в связи с юбилеем </w:t>
      </w:r>
      <w:r w:rsidRPr="00975FE1">
        <w:rPr>
          <w:szCs w:val="28"/>
        </w:rPr>
        <w:t>наградить Почетной грамотой Омского городского Совета</w:t>
      </w:r>
      <w:r>
        <w:rPr>
          <w:szCs w:val="28"/>
        </w:rPr>
        <w:t xml:space="preserve"> </w:t>
      </w:r>
      <w:r w:rsidRPr="00975FE1">
        <w:rPr>
          <w:szCs w:val="28"/>
          <w:lang w:eastAsia="ru-RU"/>
        </w:rPr>
        <w:t>Черницеву Оксану Петровну, начальника управления-инспектора Контрольно-счетной палаты города Омска.</w:t>
      </w:r>
    </w:p>
    <w:p w:rsidR="0003555A" w:rsidRPr="0003555A" w:rsidRDefault="006E67FF" w:rsidP="0003555A">
      <w:pPr>
        <w:tabs>
          <w:tab w:val="left" w:pos="644"/>
          <w:tab w:val="left" w:pos="900"/>
        </w:tabs>
        <w:suppressAutoHyphens/>
        <w:autoSpaceDE w:val="0"/>
        <w:autoSpaceDN w:val="0"/>
        <w:adjustRightInd w:val="0"/>
        <w:ind w:firstLine="709"/>
        <w:jc w:val="both"/>
        <w:rPr>
          <w:rFonts w:eastAsia="Calibri"/>
          <w:sz w:val="28"/>
          <w:szCs w:val="28"/>
        </w:rPr>
      </w:pPr>
      <w:r w:rsidRPr="0003555A">
        <w:rPr>
          <w:sz w:val="28"/>
          <w:szCs w:val="28"/>
        </w:rPr>
        <w:t>3. </w:t>
      </w:r>
      <w:r w:rsidR="0003555A">
        <w:rPr>
          <w:rFonts w:eastAsia="Calibri"/>
          <w:sz w:val="28"/>
          <w:szCs w:val="28"/>
        </w:rPr>
        <w:t>З</w:t>
      </w:r>
      <w:r w:rsidR="0003555A" w:rsidRPr="0003555A">
        <w:rPr>
          <w:rFonts w:eastAsia="Calibri"/>
          <w:sz w:val="28"/>
          <w:szCs w:val="28"/>
        </w:rPr>
        <w:t xml:space="preserve">а весомый вклад в образовательное развитие города Омска </w:t>
      </w:r>
      <w:r w:rsidR="0003555A" w:rsidRPr="00975FE1">
        <w:rPr>
          <w:sz w:val="28"/>
          <w:szCs w:val="28"/>
        </w:rPr>
        <w:t>наградить Почетной грамотой Омского городского Совета</w:t>
      </w:r>
      <w:r w:rsidR="0003555A">
        <w:rPr>
          <w:szCs w:val="28"/>
        </w:rPr>
        <w:t xml:space="preserve"> </w:t>
      </w:r>
      <w:r w:rsidR="0003555A" w:rsidRPr="0003555A">
        <w:rPr>
          <w:rFonts w:eastAsia="Calibri"/>
          <w:sz w:val="28"/>
          <w:szCs w:val="28"/>
        </w:rPr>
        <w:t>работников бюджетного общеобразовательного учреждения города Омска «Сред</w:t>
      </w:r>
      <w:r w:rsidR="00F500CD">
        <w:rPr>
          <w:rFonts w:eastAsia="Calibri"/>
          <w:sz w:val="28"/>
          <w:szCs w:val="28"/>
        </w:rPr>
        <w:t xml:space="preserve">няя общеобразовательная школа № </w:t>
      </w:r>
      <w:r w:rsidR="0003555A" w:rsidRPr="0003555A">
        <w:rPr>
          <w:rFonts w:eastAsia="Calibri"/>
          <w:sz w:val="28"/>
          <w:szCs w:val="28"/>
        </w:rPr>
        <w:t>142»:</w:t>
      </w:r>
    </w:p>
    <w:p w:rsidR="0003555A" w:rsidRPr="0003555A" w:rsidRDefault="0003555A" w:rsidP="0003555A">
      <w:pPr>
        <w:tabs>
          <w:tab w:val="left" w:pos="644"/>
          <w:tab w:val="left" w:pos="900"/>
        </w:tabs>
        <w:suppressAutoHyphens/>
        <w:autoSpaceDE w:val="0"/>
        <w:autoSpaceDN w:val="0"/>
        <w:adjustRightInd w:val="0"/>
        <w:ind w:firstLine="709"/>
        <w:jc w:val="both"/>
        <w:rPr>
          <w:rFonts w:eastAsia="Calibri"/>
          <w:sz w:val="28"/>
          <w:szCs w:val="28"/>
        </w:rPr>
      </w:pPr>
      <w:r w:rsidRPr="0003555A">
        <w:rPr>
          <w:rFonts w:eastAsia="Calibri"/>
          <w:sz w:val="28"/>
          <w:szCs w:val="28"/>
        </w:rPr>
        <w:t>- Сергиенко Ирину Вячеславовну, учителя начальных классов;</w:t>
      </w:r>
    </w:p>
    <w:p w:rsidR="0003555A" w:rsidRPr="0003555A" w:rsidRDefault="0003555A" w:rsidP="0003555A">
      <w:pPr>
        <w:tabs>
          <w:tab w:val="left" w:pos="644"/>
          <w:tab w:val="left" w:pos="900"/>
        </w:tabs>
        <w:suppressAutoHyphens/>
        <w:autoSpaceDE w:val="0"/>
        <w:autoSpaceDN w:val="0"/>
        <w:adjustRightInd w:val="0"/>
        <w:ind w:firstLine="709"/>
        <w:jc w:val="both"/>
        <w:rPr>
          <w:rFonts w:eastAsia="Calibri"/>
          <w:sz w:val="28"/>
          <w:szCs w:val="28"/>
        </w:rPr>
      </w:pPr>
      <w:r w:rsidRPr="0003555A">
        <w:rPr>
          <w:rFonts w:eastAsia="Calibri"/>
          <w:sz w:val="28"/>
          <w:szCs w:val="28"/>
        </w:rPr>
        <w:t>- Смищук Людмилу Александровну, заместителя директора;</w:t>
      </w:r>
    </w:p>
    <w:p w:rsidR="0003555A" w:rsidRPr="0003555A" w:rsidRDefault="0003555A" w:rsidP="0003555A">
      <w:pPr>
        <w:tabs>
          <w:tab w:val="left" w:pos="644"/>
          <w:tab w:val="left" w:pos="900"/>
        </w:tabs>
        <w:suppressAutoHyphens/>
        <w:autoSpaceDE w:val="0"/>
        <w:autoSpaceDN w:val="0"/>
        <w:adjustRightInd w:val="0"/>
        <w:ind w:firstLine="709"/>
        <w:jc w:val="both"/>
        <w:rPr>
          <w:rFonts w:eastAsia="Calibri"/>
          <w:sz w:val="28"/>
          <w:szCs w:val="28"/>
        </w:rPr>
      </w:pPr>
      <w:r w:rsidRPr="0003555A">
        <w:rPr>
          <w:rFonts w:eastAsia="Calibri"/>
          <w:sz w:val="28"/>
          <w:szCs w:val="28"/>
        </w:rPr>
        <w:t>- Филиппову Людмилу Владиславовну, учителя математики.</w:t>
      </w:r>
    </w:p>
    <w:p w:rsidR="00D422DC" w:rsidRDefault="006E67FF" w:rsidP="00B360D1">
      <w:pPr>
        <w:ind w:firstLine="720"/>
        <w:jc w:val="both"/>
        <w:rPr>
          <w:sz w:val="28"/>
        </w:rPr>
      </w:pPr>
      <w:r>
        <w:rPr>
          <w:sz w:val="28"/>
        </w:rPr>
        <w:t>4</w:t>
      </w:r>
      <w:r w:rsidR="00D422DC">
        <w:rPr>
          <w:sz w:val="28"/>
        </w:rPr>
        <w:t xml:space="preserve">. Настоящее Постановление подлежит официальному опубликованию. </w:t>
      </w:r>
    </w:p>
    <w:p w:rsidR="00D422DC" w:rsidRPr="00714D3D" w:rsidRDefault="006E67FF" w:rsidP="00B360D1">
      <w:pPr>
        <w:ind w:firstLine="720"/>
        <w:jc w:val="both"/>
        <w:rPr>
          <w:sz w:val="28"/>
        </w:rPr>
      </w:pPr>
      <w:r>
        <w:rPr>
          <w:sz w:val="28"/>
        </w:rPr>
        <w:t>5</w:t>
      </w:r>
      <w:r w:rsidR="00D422DC">
        <w:rPr>
          <w:sz w:val="28"/>
        </w:rPr>
        <w:t>. Контроль за исполнением настоящего Постановления возложить на Председателя Омского городского Совета В.В. Корбута.</w:t>
      </w:r>
    </w:p>
    <w:p w:rsidR="00D422DC" w:rsidRDefault="00D422DC" w:rsidP="00D422DC">
      <w:pPr>
        <w:ind w:firstLine="720"/>
        <w:jc w:val="both"/>
        <w:rPr>
          <w:sz w:val="28"/>
          <w:szCs w:val="28"/>
        </w:rPr>
      </w:pPr>
    </w:p>
    <w:p w:rsidR="00D422DC" w:rsidRDefault="00D422DC" w:rsidP="00D422DC">
      <w:pPr>
        <w:ind w:firstLine="720"/>
        <w:jc w:val="both"/>
        <w:rPr>
          <w:sz w:val="28"/>
          <w:szCs w:val="28"/>
        </w:rPr>
      </w:pPr>
    </w:p>
    <w:p w:rsidR="00D422DC" w:rsidRDefault="00D422DC" w:rsidP="00D422DC">
      <w:pPr>
        <w:rPr>
          <w:sz w:val="28"/>
        </w:rPr>
      </w:pPr>
      <w:r>
        <w:rPr>
          <w:sz w:val="28"/>
        </w:rPr>
        <w:t>Председатель Омского</w:t>
      </w:r>
    </w:p>
    <w:p w:rsidR="00441E7B" w:rsidRDefault="00D422DC" w:rsidP="00AA0D90">
      <w:r>
        <w:rPr>
          <w:sz w:val="28"/>
        </w:rPr>
        <w:t>городского Совета                                                                                В.В. Корбут</w:t>
      </w:r>
    </w:p>
    <w:sectPr w:rsidR="00441E7B" w:rsidSect="00B655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171"/>
    <w:multiLevelType w:val="hybridMultilevel"/>
    <w:tmpl w:val="528EA7A6"/>
    <w:lvl w:ilvl="0" w:tplc="43CC4952">
      <w:start w:val="1"/>
      <w:numFmt w:val="decimal"/>
      <w:lvlText w:val="%1."/>
      <w:lvlJc w:val="left"/>
      <w:pPr>
        <w:ind w:left="1720" w:hanging="10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B17D89"/>
    <w:multiLevelType w:val="hybridMultilevel"/>
    <w:tmpl w:val="7152C2A6"/>
    <w:lvl w:ilvl="0" w:tplc="43CC4952">
      <w:start w:val="1"/>
      <w:numFmt w:val="decimal"/>
      <w:lvlText w:val="%1."/>
      <w:lvlJc w:val="left"/>
      <w:pPr>
        <w:ind w:left="1720" w:hanging="100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6713"/>
    <w:rsid w:val="00012610"/>
    <w:rsid w:val="00027452"/>
    <w:rsid w:val="0003555A"/>
    <w:rsid w:val="00183803"/>
    <w:rsid w:val="00196612"/>
    <w:rsid w:val="001F3EBC"/>
    <w:rsid w:val="00211E2E"/>
    <w:rsid w:val="003267D1"/>
    <w:rsid w:val="003959F9"/>
    <w:rsid w:val="00441E7B"/>
    <w:rsid w:val="00545CA7"/>
    <w:rsid w:val="005D5AF0"/>
    <w:rsid w:val="006E67FF"/>
    <w:rsid w:val="007579D7"/>
    <w:rsid w:val="007B0BFC"/>
    <w:rsid w:val="00961FB0"/>
    <w:rsid w:val="00975FE1"/>
    <w:rsid w:val="00A73C6E"/>
    <w:rsid w:val="00AA0D90"/>
    <w:rsid w:val="00AC3A8E"/>
    <w:rsid w:val="00B360D1"/>
    <w:rsid w:val="00B655A6"/>
    <w:rsid w:val="00BE370D"/>
    <w:rsid w:val="00C26713"/>
    <w:rsid w:val="00D422DC"/>
    <w:rsid w:val="00D50EB8"/>
    <w:rsid w:val="00DE57CD"/>
    <w:rsid w:val="00E22193"/>
    <w:rsid w:val="00F31503"/>
    <w:rsid w:val="00F50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7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2671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26713"/>
    <w:pPr>
      <w:keepNext/>
      <w:jc w:val="center"/>
      <w:outlineLvl w:val="1"/>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6713"/>
    <w:rPr>
      <w:rFonts w:ascii="Arial" w:eastAsia="Times New Roman" w:hAnsi="Arial" w:cs="Arial"/>
      <w:b/>
      <w:bCs/>
      <w:kern w:val="32"/>
      <w:sz w:val="32"/>
      <w:szCs w:val="32"/>
      <w:lang w:eastAsia="ru-RU"/>
    </w:rPr>
  </w:style>
  <w:style w:type="character" w:customStyle="1" w:styleId="20">
    <w:name w:val="Заголовок 2 Знак"/>
    <w:basedOn w:val="a0"/>
    <w:link w:val="2"/>
    <w:rsid w:val="00C26713"/>
    <w:rPr>
      <w:rFonts w:ascii="Times New Roman" w:eastAsia="Times New Roman" w:hAnsi="Times New Roman" w:cs="Times New Roman"/>
      <w:b/>
      <w:sz w:val="40"/>
      <w:szCs w:val="20"/>
      <w:lang w:eastAsia="ru-RU"/>
    </w:rPr>
  </w:style>
  <w:style w:type="table" w:styleId="a3">
    <w:name w:val="Table Grid"/>
    <w:basedOn w:val="a1"/>
    <w:rsid w:val="00C267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26713"/>
    <w:pPr>
      <w:ind w:left="720"/>
      <w:contextualSpacing/>
    </w:pPr>
  </w:style>
  <w:style w:type="paragraph" w:styleId="a5">
    <w:name w:val="No Spacing"/>
    <w:link w:val="a6"/>
    <w:uiPriority w:val="1"/>
    <w:qFormat/>
    <w:rsid w:val="00DE57CD"/>
    <w:pPr>
      <w:spacing w:after="0" w:line="240" w:lineRule="auto"/>
    </w:pPr>
    <w:rPr>
      <w:rFonts w:ascii="Times New Roman" w:hAnsi="Times New Roman"/>
      <w:sz w:val="28"/>
    </w:rPr>
  </w:style>
  <w:style w:type="character" w:customStyle="1" w:styleId="a6">
    <w:name w:val="Без интервала Знак"/>
    <w:link w:val="a5"/>
    <w:uiPriority w:val="1"/>
    <w:rsid w:val="00DE57CD"/>
    <w:rPr>
      <w:rFonts w:ascii="Times New Roman" w:hAnsi="Times New Roman"/>
      <w:sz w:val="28"/>
    </w:rPr>
  </w:style>
  <w:style w:type="paragraph" w:customStyle="1" w:styleId="11">
    <w:name w:val="Без интервала1"/>
    <w:qFormat/>
    <w:rsid w:val="00975FE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462</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Шигаева Алла Петровна</dc:creator>
  <cp:lastModifiedBy>Шигаева Алла Петровна</cp:lastModifiedBy>
  <cp:revision>16</cp:revision>
  <dcterms:created xsi:type="dcterms:W3CDTF">2024-11-02T07:28:00Z</dcterms:created>
  <dcterms:modified xsi:type="dcterms:W3CDTF">2024-11-08T08:53:00Z</dcterms:modified>
</cp:coreProperties>
</file>