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78" w:rsidRPr="00660274" w:rsidRDefault="00B64478" w:rsidP="00B64478">
      <w:pPr>
        <w:jc w:val="center"/>
        <w:rPr>
          <w:b/>
          <w:sz w:val="28"/>
          <w:szCs w:val="28"/>
          <w:lang w:eastAsia="ru-RU"/>
        </w:rPr>
      </w:pPr>
      <w:r w:rsidRPr="00660274">
        <w:rPr>
          <w:b/>
          <w:sz w:val="28"/>
          <w:szCs w:val="28"/>
          <w:lang w:eastAsia="ru-RU"/>
        </w:rPr>
        <w:t>ОМСКИЙ ГОРОДСКОЙ СОВЕТ</w:t>
      </w:r>
    </w:p>
    <w:p w:rsidR="00B64478" w:rsidRPr="00660274" w:rsidRDefault="00B64478" w:rsidP="00B64478">
      <w:pPr>
        <w:jc w:val="center"/>
        <w:rPr>
          <w:b/>
          <w:sz w:val="28"/>
          <w:szCs w:val="28"/>
          <w:lang w:eastAsia="ru-RU"/>
        </w:rPr>
      </w:pPr>
    </w:p>
    <w:p w:rsidR="00B64478" w:rsidRPr="00660274" w:rsidRDefault="00B64478" w:rsidP="00B64478">
      <w:pPr>
        <w:jc w:val="center"/>
        <w:rPr>
          <w:b/>
          <w:sz w:val="28"/>
          <w:szCs w:val="28"/>
          <w:lang w:eastAsia="ru-RU"/>
        </w:rPr>
      </w:pPr>
      <w:r w:rsidRPr="00660274">
        <w:rPr>
          <w:b/>
          <w:sz w:val="28"/>
          <w:szCs w:val="28"/>
          <w:lang w:eastAsia="ru-RU"/>
        </w:rPr>
        <w:t>РЕШЕНИЕ</w:t>
      </w:r>
    </w:p>
    <w:p w:rsidR="00B64478" w:rsidRDefault="00B64478" w:rsidP="00B64478">
      <w:pPr>
        <w:jc w:val="center"/>
        <w:rPr>
          <w:sz w:val="28"/>
          <w:szCs w:val="28"/>
          <w:lang w:eastAsia="ru-RU"/>
        </w:rPr>
      </w:pPr>
    </w:p>
    <w:p w:rsidR="00B64478" w:rsidRPr="00660274" w:rsidRDefault="00B64478" w:rsidP="00B64478">
      <w:pPr>
        <w:rPr>
          <w:sz w:val="28"/>
          <w:szCs w:val="28"/>
          <w:u w:val="single"/>
          <w:lang w:eastAsia="ru-RU"/>
        </w:rPr>
      </w:pPr>
      <w:r w:rsidRPr="00B71800">
        <w:rPr>
          <w:sz w:val="28"/>
          <w:szCs w:val="28"/>
          <w:lang w:eastAsia="ru-RU"/>
        </w:rPr>
        <w:t xml:space="preserve">от </w:t>
      </w:r>
      <w:r w:rsidR="00660274" w:rsidRPr="00660274">
        <w:rPr>
          <w:sz w:val="28"/>
          <w:szCs w:val="28"/>
          <w:u w:val="single"/>
          <w:lang w:eastAsia="ru-RU"/>
        </w:rPr>
        <w:t>26 марта 2025 года</w:t>
      </w:r>
      <w:r w:rsidR="00660274">
        <w:rPr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B71800">
        <w:rPr>
          <w:sz w:val="28"/>
          <w:szCs w:val="28"/>
          <w:lang w:eastAsia="ru-RU"/>
        </w:rPr>
        <w:t xml:space="preserve"> № </w:t>
      </w:r>
      <w:r w:rsidR="00660274" w:rsidRPr="00660274">
        <w:rPr>
          <w:sz w:val="28"/>
          <w:szCs w:val="28"/>
          <w:u w:val="single"/>
          <w:lang w:eastAsia="ru-RU"/>
        </w:rPr>
        <w:t>245</w:t>
      </w:r>
    </w:p>
    <w:p w:rsidR="00B64478" w:rsidRDefault="00660274" w:rsidP="00660274">
      <w:pPr>
        <w:jc w:val="center"/>
        <w:rPr>
          <w:lang w:eastAsia="ru-RU"/>
        </w:rPr>
      </w:pPr>
      <w:r>
        <w:rPr>
          <w:lang w:eastAsia="ru-RU"/>
        </w:rPr>
        <w:t>г. Омск</w:t>
      </w:r>
    </w:p>
    <w:p w:rsidR="00660274" w:rsidRPr="00660274" w:rsidRDefault="00660274" w:rsidP="00660274">
      <w:pPr>
        <w:jc w:val="center"/>
        <w:rPr>
          <w:lang w:eastAsia="ru-RU"/>
        </w:rPr>
      </w:pPr>
    </w:p>
    <w:p w:rsidR="00B64478" w:rsidRDefault="00B64478" w:rsidP="00B64478">
      <w:pPr>
        <w:ind w:right="5526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 внесении изменений в Решение Омского городского Совета от 23.11.2022 № 20 «О звании «Меценат года» и нагрудном знаке «Меценат»</w:t>
      </w:r>
    </w:p>
    <w:p w:rsidR="00B64478" w:rsidRDefault="00B64478" w:rsidP="00B64478">
      <w:pPr>
        <w:ind w:firstLine="709"/>
        <w:jc w:val="both"/>
        <w:rPr>
          <w:sz w:val="28"/>
          <w:szCs w:val="28"/>
          <w:lang w:eastAsia="ru-RU"/>
        </w:rPr>
      </w:pPr>
    </w:p>
    <w:p w:rsidR="00B64478" w:rsidRDefault="00B64478" w:rsidP="00B64478">
      <w:pPr>
        <w:ind w:firstLine="709"/>
        <w:jc w:val="both"/>
        <w:rPr>
          <w:sz w:val="28"/>
          <w:szCs w:val="28"/>
          <w:lang w:eastAsia="ru-RU"/>
        </w:rPr>
      </w:pPr>
    </w:p>
    <w:p w:rsidR="00B64478" w:rsidRDefault="00B64478" w:rsidP="00B64478">
      <w:pPr>
        <w:ind w:firstLine="709"/>
        <w:jc w:val="both"/>
        <w:rPr>
          <w:sz w:val="28"/>
          <w:szCs w:val="28"/>
          <w:lang w:eastAsia="ru-RU"/>
        </w:rPr>
      </w:pPr>
      <w:r w:rsidRPr="00B71800">
        <w:rPr>
          <w:sz w:val="28"/>
          <w:szCs w:val="28"/>
          <w:lang w:eastAsia="ru-RU"/>
        </w:rPr>
        <w:t>Статья 1.</w:t>
      </w:r>
    </w:p>
    <w:p w:rsidR="00B64478" w:rsidRPr="00B71800" w:rsidRDefault="00B64478" w:rsidP="00B64478">
      <w:pPr>
        <w:ind w:firstLine="709"/>
        <w:jc w:val="both"/>
        <w:rPr>
          <w:sz w:val="28"/>
          <w:szCs w:val="28"/>
          <w:lang w:eastAsia="ru-RU"/>
        </w:rPr>
      </w:pP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Внести в Решение Омского городского Совета от 23.11.2022 № 20 «О звании «Меце</w:t>
      </w:r>
      <w:r w:rsidRPr="00B31CC6">
        <w:rPr>
          <w:sz w:val="28"/>
          <w:szCs w:val="28"/>
          <w:lang w:eastAsia="ru-RU"/>
        </w:rPr>
        <w:t>нат года» и нагрудном знаке «Меценат» следующие изменения:</w:t>
      </w:r>
    </w:p>
    <w:p w:rsidR="00B64478" w:rsidRDefault="00B64478" w:rsidP="00B64478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 часть 5 статьи 1 изложить в следующей редакции:</w:t>
      </w:r>
    </w:p>
    <w:p w:rsidR="00B64478" w:rsidRDefault="00B64478" w:rsidP="00B6447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«5. Решение о вручении нагрудного знака «Меценат» принимается комиссией по вопросам присвоения звания «Меценат года» и вручения нагрудного знака «Меценат».»;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C27">
        <w:rPr>
          <w:sz w:val="28"/>
          <w:szCs w:val="28"/>
        </w:rPr>
        <w:t>2) в статье 2: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названии слова «и (или) вручении нагрудного знака «Меценат» исключить;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части 1, 2 изложить в следующей редакции: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 В Комиссию обращаются первые заместители Мэра города Омска, заместители Мэра города Омска в соответствии с распределением обязанностей между руководителями Администрации города Омска с ходатайством о присвоении звания «Меценат года» (далее – ходатайство).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Ходатайство вносится до 31 декабря года, предшествующего присвоению звания «Меценат года».»;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в пункте 4 части 4 слова «нагрудного знака «Меценат» и (или)» исключить;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часть 7 изложить в следующей редакции: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 В течение 10 рабочих дней после получения ходатайств и прилагаемых документов проводится заседание Комиссии, на котором принимается решение </w:t>
      </w:r>
      <w:r>
        <w:rPr>
          <w:sz w:val="28"/>
          <w:szCs w:val="28"/>
        </w:rPr>
        <w:br/>
        <w:t>о поддержке ходатайств о присвоении физическим или юридическим лицам звания «Меценат года».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считается принятым, если за него проголосовало более половины членов Комиссии.»;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дополнить статьей 2.1 следующего содержания: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«Статья 2.1. Порядок принятия решения о вручении нагрудного знака «Меценат»</w:t>
      </w:r>
    </w:p>
    <w:p w:rsidR="00B64478" w:rsidRPr="00620F87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F87">
        <w:rPr>
          <w:sz w:val="28"/>
          <w:szCs w:val="28"/>
        </w:rPr>
        <w:t>1. </w:t>
      </w:r>
      <w:r>
        <w:rPr>
          <w:sz w:val="28"/>
          <w:szCs w:val="28"/>
        </w:rPr>
        <w:t xml:space="preserve">Предложения </w:t>
      </w:r>
      <w:r w:rsidRPr="00620F87">
        <w:rPr>
          <w:sz w:val="28"/>
          <w:szCs w:val="28"/>
        </w:rPr>
        <w:t>о вручени</w:t>
      </w:r>
      <w:r>
        <w:rPr>
          <w:sz w:val="28"/>
          <w:szCs w:val="28"/>
        </w:rPr>
        <w:t>и</w:t>
      </w:r>
      <w:r w:rsidRPr="00620F87">
        <w:rPr>
          <w:sz w:val="28"/>
          <w:szCs w:val="28"/>
        </w:rPr>
        <w:t xml:space="preserve"> нагрудного знака «Меценат» ф</w:t>
      </w:r>
      <w:r>
        <w:rPr>
          <w:sz w:val="28"/>
          <w:szCs w:val="28"/>
        </w:rPr>
        <w:t>изическим или юридическим лицам, выполнившим</w:t>
      </w:r>
      <w:r w:rsidRPr="00620F87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 w:rsidRPr="00620F87">
        <w:rPr>
          <w:sz w:val="28"/>
          <w:szCs w:val="28"/>
        </w:rPr>
        <w:t>, указанны</w:t>
      </w:r>
      <w:r>
        <w:rPr>
          <w:sz w:val="28"/>
          <w:szCs w:val="28"/>
        </w:rPr>
        <w:t>е</w:t>
      </w:r>
      <w:r w:rsidRPr="00620F87">
        <w:rPr>
          <w:sz w:val="28"/>
          <w:szCs w:val="28"/>
        </w:rPr>
        <w:t xml:space="preserve"> в части 2 статьи 1 настоящего Решения, вносятся членами Комиссии на заседании Комиссии.</w:t>
      </w:r>
    </w:p>
    <w:p w:rsidR="00B64478" w:rsidRPr="00620F87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F87">
        <w:rPr>
          <w:sz w:val="28"/>
          <w:szCs w:val="28"/>
        </w:rPr>
        <w:lastRenderedPageBreak/>
        <w:t>2. Решение о вручении нагрудного знака «Меценат» считается принятым, если за него проголосовало более половины членов Комиссии.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F87">
        <w:rPr>
          <w:sz w:val="28"/>
          <w:szCs w:val="28"/>
        </w:rPr>
        <w:t>3. Решение о вручении нагрудного знака «Меценат» оформляется протоколом заседания Комиссии.»;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статье 5: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названии слова «о лицах, которым присвоено звание «Меценат года» или вручен нагрудный знак «Меценат» заменить словами «о лицах, занимающихся благотворительной деятельностью, направленной на решение социально значимых проблем города Омска»;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в тексте слова «или вручен нагрудный знак «Меценат» заменить словами </w:t>
      </w:r>
      <w:r>
        <w:rPr>
          <w:sz w:val="28"/>
          <w:szCs w:val="28"/>
        </w:rPr>
        <w:br/>
        <w:t>«, а также о лицах, в отношении которых Комиссией рассмотрены ходатайства.».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4478" w:rsidRPr="00AD4C27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D4C27">
        <w:rPr>
          <w:sz w:val="28"/>
          <w:szCs w:val="28"/>
          <w:lang w:eastAsia="ru-RU"/>
        </w:rPr>
        <w:t>Статья 2.</w:t>
      </w:r>
    </w:p>
    <w:p w:rsidR="00B64478" w:rsidRPr="00AD4C27" w:rsidRDefault="00B64478" w:rsidP="00B64478">
      <w:pPr>
        <w:ind w:firstLine="709"/>
        <w:jc w:val="both"/>
        <w:rPr>
          <w:sz w:val="28"/>
          <w:szCs w:val="28"/>
          <w:lang w:eastAsia="ru-RU"/>
        </w:rPr>
      </w:pPr>
    </w:p>
    <w:p w:rsidR="00B64478" w:rsidRDefault="00B64478" w:rsidP="00B64478">
      <w:pPr>
        <w:ind w:firstLine="709"/>
        <w:jc w:val="both"/>
        <w:rPr>
          <w:sz w:val="28"/>
          <w:szCs w:val="28"/>
          <w:lang w:eastAsia="ru-RU"/>
        </w:rPr>
      </w:pPr>
      <w:r w:rsidRPr="00AD4C27">
        <w:rPr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B64478" w:rsidRPr="00AD4C27" w:rsidRDefault="00B64478" w:rsidP="00B64478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 Настоящее Решение вступает в силу с 1 апреля 2025 года.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AD4C27">
        <w:rPr>
          <w:sz w:val="28"/>
          <w:szCs w:val="28"/>
          <w:lang w:eastAsia="ru-RU"/>
        </w:rPr>
        <w:t xml:space="preserve">. 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 w:rsidRPr="00AD4C27">
        <w:rPr>
          <w:sz w:val="28"/>
          <w:szCs w:val="28"/>
          <w:lang w:eastAsia="ru-RU"/>
        </w:rPr>
        <w:br/>
        <w:t>и правопорядка</w:t>
      </w:r>
      <w:r>
        <w:rPr>
          <w:sz w:val="28"/>
          <w:szCs w:val="28"/>
          <w:lang w:eastAsia="ru-RU"/>
        </w:rPr>
        <w:t>.</w:t>
      </w:r>
    </w:p>
    <w:p w:rsidR="00B64478" w:rsidRDefault="00B64478" w:rsidP="00B644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64478" w:rsidRDefault="00B64478" w:rsidP="00B64478">
      <w:pPr>
        <w:jc w:val="both"/>
        <w:rPr>
          <w:sz w:val="28"/>
          <w:szCs w:val="28"/>
          <w:lang w:eastAsia="ru-RU"/>
        </w:rPr>
      </w:pPr>
    </w:p>
    <w:p w:rsidR="00660274" w:rsidRPr="00B71800" w:rsidRDefault="00660274" w:rsidP="00B64478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B64478" w:rsidRPr="004D0594" w:rsidRDefault="00B64478" w:rsidP="00B64478">
      <w:pPr>
        <w:rPr>
          <w:sz w:val="28"/>
          <w:szCs w:val="28"/>
        </w:rPr>
      </w:pPr>
      <w:r w:rsidRPr="00B71800">
        <w:rPr>
          <w:sz w:val="28"/>
          <w:szCs w:val="28"/>
          <w:lang w:eastAsia="ru-RU"/>
        </w:rPr>
        <w:t xml:space="preserve">Мэр города Омска                                                                                            </w:t>
      </w:r>
      <w:r>
        <w:rPr>
          <w:sz w:val="28"/>
          <w:szCs w:val="28"/>
          <w:lang w:eastAsia="ru-RU"/>
        </w:rPr>
        <w:t>С.Н. Шелест</w:t>
      </w:r>
    </w:p>
    <w:sectPr w:rsidR="00B64478" w:rsidRPr="004D0594" w:rsidSect="00F17398">
      <w:headerReference w:type="even" r:id="rId7"/>
      <w:headerReference w:type="default" r:id="rId8"/>
      <w:pgSz w:w="11905" w:h="16838" w:code="9"/>
      <w:pgMar w:top="1134" w:right="567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E7" w:rsidRDefault="005B6FE7">
      <w:r>
        <w:separator/>
      </w:r>
    </w:p>
  </w:endnote>
  <w:endnote w:type="continuationSeparator" w:id="0">
    <w:p w:rsidR="005B6FE7" w:rsidRDefault="005B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E7" w:rsidRDefault="005B6FE7">
      <w:r>
        <w:separator/>
      </w:r>
    </w:p>
  </w:footnote>
  <w:footnote w:type="continuationSeparator" w:id="0">
    <w:p w:rsidR="005B6FE7" w:rsidRDefault="005B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9D" w:rsidRDefault="00A21406" w:rsidP="00E34A1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1E749D" w:rsidRDefault="005B6FE7" w:rsidP="00E34A16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49D" w:rsidRPr="004652F0" w:rsidRDefault="00A21406" w:rsidP="00E34A16">
    <w:pPr>
      <w:pStyle w:val="a9"/>
      <w:jc w:val="center"/>
      <w:rPr>
        <w:sz w:val="28"/>
        <w:szCs w:val="28"/>
      </w:rPr>
    </w:pPr>
    <w:r w:rsidRPr="004652F0">
      <w:rPr>
        <w:sz w:val="28"/>
        <w:szCs w:val="28"/>
      </w:rPr>
      <w:fldChar w:fldCharType="begin"/>
    </w:r>
    <w:r w:rsidRPr="004652F0">
      <w:rPr>
        <w:sz w:val="28"/>
        <w:szCs w:val="28"/>
      </w:rPr>
      <w:instrText xml:space="preserve"> PAGE   \* MERGEFORMAT </w:instrText>
    </w:r>
    <w:r w:rsidRPr="004652F0">
      <w:rPr>
        <w:sz w:val="28"/>
        <w:szCs w:val="28"/>
      </w:rPr>
      <w:fldChar w:fldCharType="separate"/>
    </w:r>
    <w:r w:rsidR="00660274">
      <w:rPr>
        <w:noProof/>
        <w:sz w:val="28"/>
        <w:szCs w:val="28"/>
      </w:rPr>
      <w:t>2</w:t>
    </w:r>
    <w:r w:rsidRPr="004652F0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6A4"/>
    <w:multiLevelType w:val="hybridMultilevel"/>
    <w:tmpl w:val="BDC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5B55CA"/>
    <w:multiLevelType w:val="hybridMultilevel"/>
    <w:tmpl w:val="FAD4223E"/>
    <w:lvl w:ilvl="0" w:tplc="5480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CA"/>
    <w:rsid w:val="00075D9C"/>
    <w:rsid w:val="000B2625"/>
    <w:rsid w:val="00293CCA"/>
    <w:rsid w:val="00402D03"/>
    <w:rsid w:val="0053491E"/>
    <w:rsid w:val="005B6FE7"/>
    <w:rsid w:val="005E7141"/>
    <w:rsid w:val="00660274"/>
    <w:rsid w:val="006B3C82"/>
    <w:rsid w:val="00900967"/>
    <w:rsid w:val="00980F4B"/>
    <w:rsid w:val="00A21406"/>
    <w:rsid w:val="00B12D11"/>
    <w:rsid w:val="00B64478"/>
    <w:rsid w:val="00E32D34"/>
    <w:rsid w:val="00EB1D5D"/>
    <w:rsid w:val="00F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0984"/>
  <w15:chartTrackingRefBased/>
  <w15:docId w15:val="{50FC4528-723C-446C-A76E-076F504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75D9C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75D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75D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075D9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4">
    <w:name w:val="Hyperlink"/>
    <w:rsid w:val="00075D9C"/>
    <w:rPr>
      <w:color w:val="0563C1"/>
      <w:u w:val="single"/>
    </w:rPr>
  </w:style>
  <w:style w:type="paragraph" w:styleId="a5">
    <w:name w:val="Body Text Indent"/>
    <w:basedOn w:val="a"/>
    <w:link w:val="a6"/>
    <w:uiPriority w:val="99"/>
    <w:rsid w:val="00900967"/>
    <w:pPr>
      <w:suppressAutoHyphens w:val="0"/>
      <w:ind w:firstLine="708"/>
      <w:jc w:val="both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8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80F4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E71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9">
    <w:name w:val="header"/>
    <w:basedOn w:val="a"/>
    <w:link w:val="aa"/>
    <w:rsid w:val="00EB1D5D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EB1D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B1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page number"/>
    <w:basedOn w:val="a0"/>
    <w:rsid w:val="00B6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17</cp:revision>
  <dcterms:created xsi:type="dcterms:W3CDTF">2023-04-06T06:46:00Z</dcterms:created>
  <dcterms:modified xsi:type="dcterms:W3CDTF">2025-03-27T05:16:00Z</dcterms:modified>
</cp:coreProperties>
</file>