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8" w:rsidRPr="00F93A3D" w:rsidRDefault="00002148" w:rsidP="00002148">
      <w:pPr>
        <w:jc w:val="center"/>
        <w:rPr>
          <w:b/>
          <w:sz w:val="28"/>
          <w:szCs w:val="28"/>
        </w:rPr>
      </w:pPr>
      <w:r w:rsidRPr="00F93A3D">
        <w:rPr>
          <w:b/>
          <w:sz w:val="28"/>
          <w:szCs w:val="28"/>
        </w:rPr>
        <w:t>ОМСКИЙ ГОРОДСКОЙ СОВЕТ</w:t>
      </w:r>
    </w:p>
    <w:p w:rsidR="00002148" w:rsidRPr="00F93A3D" w:rsidRDefault="00002148" w:rsidP="00002148">
      <w:pPr>
        <w:jc w:val="center"/>
        <w:rPr>
          <w:b/>
          <w:sz w:val="28"/>
          <w:szCs w:val="28"/>
        </w:rPr>
      </w:pPr>
    </w:p>
    <w:p w:rsidR="00002148" w:rsidRPr="00F93A3D" w:rsidRDefault="00002148" w:rsidP="00002148">
      <w:pPr>
        <w:jc w:val="center"/>
        <w:rPr>
          <w:b/>
        </w:rPr>
      </w:pPr>
      <w:r w:rsidRPr="00F93A3D">
        <w:rPr>
          <w:b/>
          <w:sz w:val="28"/>
          <w:szCs w:val="28"/>
        </w:rPr>
        <w:t>РЕШЕНИЕ</w:t>
      </w:r>
    </w:p>
    <w:p w:rsidR="00002148" w:rsidRDefault="00002148" w:rsidP="00002148">
      <w:pPr>
        <w:jc w:val="center"/>
        <w:rPr>
          <w:sz w:val="28"/>
          <w:szCs w:val="28"/>
        </w:rPr>
      </w:pPr>
    </w:p>
    <w:p w:rsidR="00002148" w:rsidRPr="000A4E9E" w:rsidRDefault="00002148" w:rsidP="000021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93A3D" w:rsidRPr="000A4E9E">
        <w:rPr>
          <w:sz w:val="28"/>
          <w:szCs w:val="28"/>
          <w:u w:val="single"/>
        </w:rPr>
        <w:t xml:space="preserve">17 июля 2024 </w:t>
      </w:r>
      <w:r w:rsidR="000A4E9E" w:rsidRPr="000A4E9E">
        <w:rPr>
          <w:sz w:val="28"/>
          <w:szCs w:val="28"/>
          <w:u w:val="single"/>
        </w:rPr>
        <w:t>года</w:t>
      </w:r>
      <w:r w:rsidR="00F93A3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№</w:t>
      </w:r>
      <w:r w:rsidR="00F93A3D">
        <w:rPr>
          <w:sz w:val="28"/>
          <w:szCs w:val="28"/>
        </w:rPr>
        <w:t xml:space="preserve"> </w:t>
      </w:r>
      <w:r w:rsidR="00F93A3D" w:rsidRPr="000A4E9E">
        <w:rPr>
          <w:sz w:val="28"/>
          <w:szCs w:val="28"/>
          <w:u w:val="single"/>
        </w:rPr>
        <w:t>176</w:t>
      </w:r>
    </w:p>
    <w:p w:rsidR="00F93A3D" w:rsidRDefault="00F93A3D" w:rsidP="00F93A3D">
      <w:pPr>
        <w:jc w:val="center"/>
      </w:pPr>
      <w:r>
        <w:t>г. Омск</w:t>
      </w:r>
    </w:p>
    <w:p w:rsidR="00F93A3D" w:rsidRPr="00F93A3D" w:rsidRDefault="00F93A3D" w:rsidP="00002148"/>
    <w:p w:rsidR="00002148" w:rsidRDefault="00002148" w:rsidP="000A4E9E">
      <w:pPr>
        <w:suppressAutoHyphens w:val="0"/>
        <w:autoSpaceDE w:val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Pr="00355964">
        <w:rPr>
          <w:sz w:val="28"/>
          <w:szCs w:val="28"/>
          <w:lang w:eastAsia="ru-RU"/>
        </w:rPr>
        <w:t>Положение</w:t>
      </w:r>
      <w:r>
        <w:rPr>
          <w:sz w:val="28"/>
          <w:szCs w:val="28"/>
          <w:lang w:eastAsia="ru-RU"/>
        </w:rPr>
        <w:t xml:space="preserve"> о департаменте архитектуры и градостроительства Администрации города Омска, </w:t>
      </w:r>
      <w:r w:rsidRPr="00E040E6">
        <w:rPr>
          <w:sz w:val="28"/>
          <w:szCs w:val="28"/>
          <w:lang w:eastAsia="ru-RU"/>
        </w:rPr>
        <w:t>утвержденное Решением Омского горо</w:t>
      </w:r>
      <w:r>
        <w:rPr>
          <w:sz w:val="28"/>
          <w:szCs w:val="28"/>
          <w:lang w:eastAsia="ru-RU"/>
        </w:rPr>
        <w:t>дского Совета от 11.04.2012 № 3</w:t>
      </w:r>
    </w:p>
    <w:p w:rsidR="00002148" w:rsidRDefault="00002148" w:rsidP="00002148">
      <w:pPr>
        <w:suppressAutoHyphens w:val="0"/>
        <w:autoSpaceDE w:val="0"/>
        <w:ind w:right="5527"/>
        <w:jc w:val="both"/>
        <w:rPr>
          <w:sz w:val="28"/>
          <w:szCs w:val="28"/>
          <w:lang w:eastAsia="ru-RU"/>
        </w:rPr>
      </w:pPr>
    </w:p>
    <w:p w:rsidR="00002148" w:rsidRDefault="00002148" w:rsidP="00002148">
      <w:pPr>
        <w:suppressAutoHyphens w:val="0"/>
        <w:autoSpaceDE w:val="0"/>
        <w:ind w:right="5527"/>
        <w:jc w:val="both"/>
        <w:rPr>
          <w:sz w:val="28"/>
          <w:szCs w:val="28"/>
          <w:lang w:eastAsia="ru-RU"/>
        </w:rPr>
      </w:pPr>
    </w:p>
    <w:p w:rsidR="00002148" w:rsidRDefault="00002148" w:rsidP="00002148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Статья 1.</w:t>
      </w:r>
    </w:p>
    <w:p w:rsidR="00002148" w:rsidRDefault="00002148" w:rsidP="00002148">
      <w:pPr>
        <w:tabs>
          <w:tab w:val="left" w:pos="920"/>
        </w:tabs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002148" w:rsidRDefault="00002148" w:rsidP="000021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Пункт 4 Положения о департаменте архитектуры и градостроительства Администрации города Омска, </w:t>
      </w:r>
      <w:r w:rsidRPr="00E040E6">
        <w:rPr>
          <w:sz w:val="28"/>
          <w:szCs w:val="28"/>
          <w:lang w:eastAsia="ru-RU"/>
        </w:rPr>
        <w:t>утвержденно</w:t>
      </w:r>
      <w:r>
        <w:rPr>
          <w:sz w:val="28"/>
          <w:szCs w:val="28"/>
          <w:lang w:eastAsia="ru-RU"/>
        </w:rPr>
        <w:t>го</w:t>
      </w:r>
      <w:r w:rsidRPr="00E040E6">
        <w:rPr>
          <w:sz w:val="28"/>
          <w:szCs w:val="28"/>
          <w:lang w:eastAsia="ru-RU"/>
        </w:rPr>
        <w:t xml:space="preserve"> Решением Омского городского Совета от 11.04.2012 № 3</w:t>
      </w:r>
      <w:r>
        <w:rPr>
          <w:sz w:val="28"/>
          <w:szCs w:val="28"/>
          <w:lang w:eastAsia="ru-RU"/>
        </w:rPr>
        <w:t>, после слов «Департамент возглавляет директор департамента,» дополнить словами «который одновременно является главным архитектором города Омска,».</w:t>
      </w:r>
    </w:p>
    <w:p w:rsidR="00002148" w:rsidRDefault="00002148" w:rsidP="000021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02148" w:rsidRPr="00014802" w:rsidRDefault="00002148" w:rsidP="000021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4802">
        <w:rPr>
          <w:sz w:val="28"/>
          <w:szCs w:val="28"/>
          <w:lang w:eastAsia="ru-RU"/>
        </w:rPr>
        <w:t>Статья 2.</w:t>
      </w:r>
    </w:p>
    <w:p w:rsidR="00002148" w:rsidRPr="00014802" w:rsidRDefault="00002148" w:rsidP="000021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02148" w:rsidRPr="00E040E6" w:rsidRDefault="00002148" w:rsidP="00002148">
      <w:pPr>
        <w:suppressAutoHyphens w:val="0"/>
        <w:autoSpaceDE w:val="0"/>
        <w:ind w:firstLine="709"/>
        <w:jc w:val="both"/>
      </w:pPr>
      <w:r w:rsidRPr="00E040E6"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002148" w:rsidRPr="00E040E6" w:rsidRDefault="00002148" w:rsidP="000021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40E6">
        <w:rPr>
          <w:sz w:val="28"/>
          <w:szCs w:val="28"/>
          <w:lang w:eastAsia="ru-RU"/>
        </w:rPr>
        <w:t>2. Контроль за исполнением настоящего Решения возложить на комитет</w:t>
      </w:r>
      <w:r>
        <w:rPr>
          <w:sz w:val="28"/>
          <w:szCs w:val="28"/>
          <w:lang w:eastAsia="ru-RU"/>
        </w:rPr>
        <w:t xml:space="preserve"> </w:t>
      </w:r>
      <w:r w:rsidRPr="00E040E6">
        <w:rPr>
          <w:sz w:val="28"/>
          <w:szCs w:val="28"/>
          <w:lang w:eastAsia="ru-RU"/>
        </w:rPr>
        <w:t xml:space="preserve">Омского городского Совета по вопросам местного самоуправления, законности </w:t>
      </w:r>
      <w:r>
        <w:rPr>
          <w:sz w:val="28"/>
          <w:szCs w:val="28"/>
          <w:lang w:eastAsia="ru-RU"/>
        </w:rPr>
        <w:br/>
      </w:r>
      <w:r w:rsidRPr="00E040E6">
        <w:rPr>
          <w:sz w:val="28"/>
          <w:szCs w:val="28"/>
          <w:lang w:eastAsia="ru-RU"/>
        </w:rPr>
        <w:t>и правопорядка.</w:t>
      </w:r>
    </w:p>
    <w:p w:rsidR="00002148" w:rsidRPr="00E040E6" w:rsidRDefault="00002148" w:rsidP="00002148">
      <w:pPr>
        <w:suppressAutoHyphens w:val="0"/>
        <w:autoSpaceDE w:val="0"/>
        <w:jc w:val="both"/>
        <w:rPr>
          <w:sz w:val="28"/>
          <w:szCs w:val="28"/>
        </w:rPr>
      </w:pPr>
    </w:p>
    <w:p w:rsidR="00002148" w:rsidRPr="00E040E6" w:rsidRDefault="00002148" w:rsidP="00002148">
      <w:pPr>
        <w:jc w:val="both"/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Мэр города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Шелест</w:t>
      </w: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sectPr w:rsidR="00002148" w:rsidSect="00BE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93CCA"/>
    <w:rsid w:val="00002148"/>
    <w:rsid w:val="000A4E9E"/>
    <w:rsid w:val="00293CCA"/>
    <w:rsid w:val="0053491E"/>
    <w:rsid w:val="00BE783B"/>
    <w:rsid w:val="00F74BB9"/>
    <w:rsid w:val="00F9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002148"/>
    <w:pPr>
      <w:keepNext/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002148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11"/>
    <w:uiPriority w:val="99"/>
    <w:rsid w:val="000021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21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6</cp:revision>
  <dcterms:created xsi:type="dcterms:W3CDTF">2023-04-06T06:46:00Z</dcterms:created>
  <dcterms:modified xsi:type="dcterms:W3CDTF">2024-07-22T06:21:00Z</dcterms:modified>
</cp:coreProperties>
</file>