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97" w:rsidRDefault="00240802" w:rsidP="002408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0802">
        <w:rPr>
          <w:rFonts w:ascii="Times New Roman" w:hAnsi="Times New Roman" w:cs="Times New Roman"/>
          <w:sz w:val="28"/>
          <w:szCs w:val="28"/>
        </w:rPr>
        <w:t>Справка по делу № 3а-</w:t>
      </w:r>
      <w:r w:rsidR="00D14B55" w:rsidRPr="00D14B55">
        <w:rPr>
          <w:rFonts w:ascii="Times New Roman" w:hAnsi="Times New Roman" w:cs="Times New Roman"/>
          <w:sz w:val="28"/>
          <w:szCs w:val="28"/>
        </w:rPr>
        <w:t>206</w:t>
      </w:r>
      <w:r w:rsidR="007C2AC5">
        <w:rPr>
          <w:rFonts w:ascii="Times New Roman" w:hAnsi="Times New Roman" w:cs="Times New Roman"/>
          <w:sz w:val="28"/>
          <w:szCs w:val="28"/>
        </w:rPr>
        <w:t>/2020</w:t>
      </w:r>
    </w:p>
    <w:p w:rsidR="00240802" w:rsidRPr="00240802" w:rsidRDefault="00240802" w:rsidP="00240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Решением Омского областного суда от </w:t>
      </w:r>
      <w:r w:rsidR="00D14B55" w:rsidRPr="00D1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Pr="0024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октября</w:t>
      </w:r>
      <w:r w:rsidRPr="0024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</w:t>
      </w:r>
      <w:r w:rsidR="0009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24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признано недействующим с момента вступления в силу настоящего решения приложение № 1 к Правилам землепользования и застройки муниципального образования городской округ город Омск Омской области, утвержденным Решением Омского городского Совета от 10 декабря 2008 года № 201, в части установления </w:t>
      </w:r>
      <w:r w:rsidR="0009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</w:t>
      </w:r>
      <w:r w:rsidR="00D1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24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</w:t>
      </w:r>
      <w:r w:rsidR="00092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границах земельного участка с кадастровым номером 55:36:</w:t>
      </w:r>
      <w:r w:rsidR="00D1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070402:1344</w:t>
      </w:r>
      <w:bookmarkStart w:id="0" w:name="_GoBack"/>
      <w:bookmarkEnd w:id="0"/>
      <w:r w:rsidRPr="0024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40802" w:rsidRPr="00240802" w:rsidRDefault="00240802" w:rsidP="00240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0802" w:rsidRPr="0024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02"/>
    <w:rsid w:val="000924EE"/>
    <w:rsid w:val="00095E97"/>
    <w:rsid w:val="00240802"/>
    <w:rsid w:val="007C2AC5"/>
    <w:rsid w:val="00B71096"/>
    <w:rsid w:val="00D14B55"/>
    <w:rsid w:val="00FD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BFAD5-8908-4F3F-A384-DF89DE12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Татьяна Викторовна</dc:creator>
  <cp:keywords/>
  <dc:description/>
  <cp:lastModifiedBy>Михеева Татьяна Викторовна</cp:lastModifiedBy>
  <cp:revision>3</cp:revision>
  <dcterms:created xsi:type="dcterms:W3CDTF">2020-11-09T06:11:00Z</dcterms:created>
  <dcterms:modified xsi:type="dcterms:W3CDTF">2020-11-09T06:13:00Z</dcterms:modified>
</cp:coreProperties>
</file>